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bookmarkStart w:id="0" w:name="block-18547092"/>
      <w:r w:rsidRPr="002A2643">
        <w:rPr>
          <w:rFonts w:ascii="Times New Roman" w:eastAsia="Times New Roman" w:hAnsi="Times New Roman" w:cs="Times New Roman"/>
          <w:b/>
          <w:sz w:val="28"/>
          <w:szCs w:val="28"/>
          <w:lang w:val="ru-RU" w:eastAsia="ru-RU"/>
        </w:rPr>
        <w:t>Муниципальное автономное общеобразовательное учреждение</w:t>
      </w:r>
    </w:p>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r w:rsidRPr="002A2643">
        <w:rPr>
          <w:rFonts w:ascii="Times New Roman" w:eastAsia="Times New Roman" w:hAnsi="Times New Roman" w:cs="Times New Roman"/>
          <w:b/>
          <w:sz w:val="28"/>
          <w:szCs w:val="28"/>
          <w:lang w:val="ru-RU" w:eastAsia="ru-RU"/>
        </w:rPr>
        <w:t>гимназия №69 имени С. Есенина г. Липецка</w:t>
      </w:r>
    </w:p>
    <w:p w:rsidR="00C405A7" w:rsidRPr="002A2643" w:rsidRDefault="00C405A7" w:rsidP="00C405A7">
      <w:pPr>
        <w:spacing w:after="0" w:line="240" w:lineRule="auto"/>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p>
    <w:tbl>
      <w:tblPr>
        <w:tblStyle w:val="11"/>
        <w:tblpPr w:leftFromText="180" w:rightFromText="180" w:vertAnchor="text" w:horzAnchor="margin" w:tblpY="-318"/>
        <w:tblOverlap w:val="never"/>
        <w:tblW w:w="0" w:type="auto"/>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110"/>
        <w:gridCol w:w="4461"/>
      </w:tblGrid>
      <w:tr w:rsidR="00C405A7" w:rsidRPr="002A2643" w:rsidTr="008067AB">
        <w:tc>
          <w:tcPr>
            <w:tcW w:w="5353" w:type="dxa"/>
            <w:hideMark/>
          </w:tcPr>
          <w:p w:rsidR="00C405A7" w:rsidRPr="002A2643" w:rsidRDefault="00C405A7" w:rsidP="008067AB">
            <w:pPr>
              <w:rPr>
                <w:bCs/>
                <w:sz w:val="24"/>
                <w:szCs w:val="24"/>
              </w:rPr>
            </w:pPr>
            <w:r w:rsidRPr="002A2643">
              <w:rPr>
                <w:sz w:val="24"/>
                <w:szCs w:val="24"/>
              </w:rPr>
              <w:t xml:space="preserve">Рассмотрена                                                                                    </w:t>
            </w:r>
          </w:p>
          <w:p w:rsidR="00C405A7" w:rsidRPr="002A2643" w:rsidRDefault="00C405A7" w:rsidP="008067AB">
            <w:pPr>
              <w:rPr>
                <w:sz w:val="24"/>
                <w:szCs w:val="24"/>
              </w:rPr>
            </w:pPr>
            <w:r w:rsidRPr="002A2643">
              <w:rPr>
                <w:sz w:val="24"/>
                <w:szCs w:val="24"/>
              </w:rPr>
              <w:t xml:space="preserve">на заседании методического объединения                                </w:t>
            </w:r>
          </w:p>
          <w:p w:rsidR="00C405A7" w:rsidRDefault="00C405A7" w:rsidP="008067AB">
            <w:pPr>
              <w:rPr>
                <w:sz w:val="24"/>
                <w:szCs w:val="24"/>
              </w:rPr>
            </w:pPr>
            <w:r>
              <w:rPr>
                <w:sz w:val="24"/>
                <w:szCs w:val="24"/>
              </w:rPr>
              <w:t>учителей физической культуры, технологии, ИЗО, музыки, ОБЖ</w:t>
            </w:r>
          </w:p>
          <w:p w:rsidR="00C405A7" w:rsidRPr="002A2643" w:rsidRDefault="00C405A7" w:rsidP="008067AB">
            <w:pPr>
              <w:rPr>
                <w:bCs/>
                <w:sz w:val="24"/>
                <w:szCs w:val="24"/>
              </w:rPr>
            </w:pPr>
            <w:r w:rsidRPr="002A2643">
              <w:rPr>
                <w:sz w:val="24"/>
                <w:szCs w:val="24"/>
              </w:rPr>
              <w:t xml:space="preserve">Протокол от </w:t>
            </w:r>
            <w:r w:rsidR="00987DA1">
              <w:rPr>
                <w:bCs/>
                <w:sz w:val="24"/>
                <w:szCs w:val="24"/>
              </w:rPr>
              <w:t>28.08.2024</w:t>
            </w:r>
            <w:r w:rsidRPr="002A2643">
              <w:rPr>
                <w:bCs/>
                <w:sz w:val="24"/>
                <w:szCs w:val="24"/>
              </w:rPr>
              <w:t xml:space="preserve"> №1                                          </w:t>
            </w:r>
          </w:p>
        </w:tc>
        <w:tc>
          <w:tcPr>
            <w:tcW w:w="4678" w:type="dxa"/>
            <w:hideMark/>
          </w:tcPr>
          <w:p w:rsidR="00C405A7" w:rsidRPr="002A2643" w:rsidRDefault="00C405A7" w:rsidP="008067AB">
            <w:pPr>
              <w:rPr>
                <w:bCs/>
                <w:sz w:val="24"/>
                <w:szCs w:val="24"/>
              </w:rPr>
            </w:pPr>
            <w:r w:rsidRPr="002A2643">
              <w:rPr>
                <w:bCs/>
                <w:sz w:val="24"/>
                <w:szCs w:val="24"/>
              </w:rPr>
              <w:t xml:space="preserve">Утверждена </w:t>
            </w:r>
          </w:p>
          <w:p w:rsidR="00C405A7" w:rsidRPr="002A2643" w:rsidRDefault="00C405A7" w:rsidP="008067AB">
            <w:pPr>
              <w:rPr>
                <w:bCs/>
                <w:sz w:val="24"/>
                <w:szCs w:val="24"/>
              </w:rPr>
            </w:pPr>
            <w:r w:rsidRPr="002A2643">
              <w:rPr>
                <w:bCs/>
                <w:sz w:val="24"/>
                <w:szCs w:val="24"/>
              </w:rPr>
              <w:t>приказом МАОУ гимназии №69</w:t>
            </w:r>
          </w:p>
          <w:p w:rsidR="00C405A7" w:rsidRPr="002A2643" w:rsidRDefault="00C405A7" w:rsidP="008067AB">
            <w:pPr>
              <w:rPr>
                <w:bCs/>
                <w:sz w:val="24"/>
                <w:szCs w:val="24"/>
              </w:rPr>
            </w:pPr>
            <w:r w:rsidRPr="002A2643">
              <w:rPr>
                <w:bCs/>
                <w:sz w:val="24"/>
                <w:szCs w:val="24"/>
              </w:rPr>
              <w:t xml:space="preserve"> г. Липецка</w:t>
            </w:r>
          </w:p>
          <w:p w:rsidR="00C405A7" w:rsidRPr="002A2643" w:rsidRDefault="00C405A7" w:rsidP="008067AB">
            <w:pPr>
              <w:rPr>
                <w:sz w:val="24"/>
                <w:szCs w:val="24"/>
              </w:rPr>
            </w:pPr>
            <w:r>
              <w:rPr>
                <w:bCs/>
                <w:sz w:val="24"/>
                <w:szCs w:val="24"/>
              </w:rPr>
              <w:t>от 30.0</w:t>
            </w:r>
            <w:r w:rsidR="00987DA1">
              <w:rPr>
                <w:bCs/>
                <w:sz w:val="24"/>
                <w:szCs w:val="24"/>
              </w:rPr>
              <w:t>8.2024 №175</w:t>
            </w:r>
          </w:p>
        </w:tc>
      </w:tr>
    </w:tbl>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ind w:firstLine="709"/>
        <w:jc w:val="center"/>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bookmarkStart w:id="1" w:name="_GoBack"/>
      <w:bookmarkEnd w:id="1"/>
    </w:p>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p>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r w:rsidRPr="002A2643">
        <w:rPr>
          <w:rFonts w:ascii="Times New Roman" w:eastAsia="Times New Roman" w:hAnsi="Times New Roman" w:cs="Times New Roman"/>
          <w:b/>
          <w:sz w:val="28"/>
          <w:szCs w:val="28"/>
          <w:lang w:val="ru-RU" w:eastAsia="ru-RU"/>
        </w:rPr>
        <w:t>РАБОЧАЯ ПРОГРАММА</w:t>
      </w:r>
    </w:p>
    <w:p w:rsidR="00C405A7" w:rsidRPr="002A2643" w:rsidRDefault="00C405A7" w:rsidP="00C405A7">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по музыке для 5-7 </w:t>
      </w:r>
      <w:r w:rsidRPr="002A2643">
        <w:rPr>
          <w:rFonts w:ascii="Times New Roman" w:eastAsia="Times New Roman" w:hAnsi="Times New Roman" w:cs="Times New Roman"/>
          <w:b/>
          <w:sz w:val="28"/>
          <w:szCs w:val="28"/>
          <w:lang w:val="ru-RU" w:eastAsia="ru-RU"/>
        </w:rPr>
        <w:t>классов</w:t>
      </w:r>
    </w:p>
    <w:p w:rsidR="00C405A7" w:rsidRPr="002A2643" w:rsidRDefault="00C405A7" w:rsidP="00C405A7">
      <w:pPr>
        <w:spacing w:after="0" w:line="240" w:lineRule="auto"/>
        <w:jc w:val="center"/>
        <w:rPr>
          <w:rFonts w:ascii="Times New Roman" w:eastAsia="Times New Roman" w:hAnsi="Times New Roman" w:cs="Times New Roman"/>
          <w:sz w:val="28"/>
          <w:szCs w:val="28"/>
          <w:lang w:val="ru-RU" w:eastAsia="ru-RU"/>
        </w:rPr>
      </w:pPr>
    </w:p>
    <w:p w:rsidR="00C405A7" w:rsidRPr="002A2643" w:rsidRDefault="00C405A7" w:rsidP="00C405A7">
      <w:pPr>
        <w:spacing w:after="0" w:line="240" w:lineRule="auto"/>
        <w:jc w:val="center"/>
        <w:rPr>
          <w:rFonts w:ascii="Times New Roman" w:eastAsia="Times New Roman" w:hAnsi="Times New Roman" w:cs="Times New Roman"/>
          <w:sz w:val="28"/>
          <w:szCs w:val="28"/>
          <w:lang w:val="ru-RU" w:eastAsia="ru-RU"/>
        </w:rPr>
      </w:pPr>
    </w:p>
    <w:p w:rsidR="00C405A7" w:rsidRPr="002A2643" w:rsidRDefault="00C405A7" w:rsidP="00C405A7">
      <w:pPr>
        <w:spacing w:after="0" w:line="240" w:lineRule="auto"/>
        <w:rPr>
          <w:rFonts w:ascii="Times New Roman" w:eastAsia="Times New Roman" w:hAnsi="Times New Roman" w:cs="Times New Roman"/>
          <w:sz w:val="28"/>
          <w:szCs w:val="28"/>
          <w:lang w:val="ru-RU" w:eastAsia="ru-RU"/>
        </w:rPr>
      </w:pPr>
    </w:p>
    <w:p w:rsidR="00C405A7" w:rsidRPr="002A2643" w:rsidRDefault="00C405A7" w:rsidP="00C405A7">
      <w:pPr>
        <w:spacing w:after="0" w:line="240" w:lineRule="auto"/>
        <w:jc w:val="center"/>
        <w:rPr>
          <w:rFonts w:ascii="Times New Roman" w:eastAsia="Times New Roman" w:hAnsi="Times New Roman" w:cs="Times New Roman"/>
          <w:sz w:val="28"/>
          <w:szCs w:val="28"/>
          <w:lang w:val="ru-RU" w:eastAsia="ru-RU"/>
        </w:rPr>
      </w:pPr>
      <w:r w:rsidRPr="002A2643">
        <w:rPr>
          <w:rFonts w:ascii="Times New Roman" w:eastAsia="Times New Roman" w:hAnsi="Times New Roman" w:cs="Times New Roman"/>
          <w:sz w:val="28"/>
          <w:szCs w:val="28"/>
          <w:lang w:val="ru-RU" w:eastAsia="ru-RU"/>
        </w:rPr>
        <w:t>Составители программы</w:t>
      </w:r>
    </w:p>
    <w:p w:rsidR="00C405A7" w:rsidRPr="002B4F79" w:rsidRDefault="00C405A7" w:rsidP="00C405A7">
      <w:pPr>
        <w:spacing w:after="0"/>
        <w:ind w:left="120"/>
        <w:jc w:val="center"/>
        <w:rPr>
          <w:lang w:val="ru-RU"/>
        </w:rPr>
      </w:pPr>
      <w:r>
        <w:rPr>
          <w:rFonts w:ascii="Times New Roman" w:eastAsia="Times New Roman" w:hAnsi="Times New Roman" w:cs="Times New Roman"/>
          <w:sz w:val="28"/>
          <w:szCs w:val="28"/>
          <w:lang w:val="ru-RU" w:eastAsia="ru-RU"/>
        </w:rPr>
        <w:t>Самохина С.В., Митряхина И.С., Полунина О.А.</w:t>
      </w:r>
    </w:p>
    <w:p w:rsidR="00C405A7" w:rsidRPr="002B4F79"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Pr="002B4F79" w:rsidRDefault="00C405A7" w:rsidP="00C405A7">
      <w:pPr>
        <w:spacing w:after="0"/>
        <w:ind w:left="120"/>
        <w:jc w:val="center"/>
        <w:rPr>
          <w:lang w:val="ru-RU"/>
        </w:rPr>
      </w:pPr>
    </w:p>
    <w:p w:rsidR="00C405A7" w:rsidRDefault="00C405A7" w:rsidP="00C405A7">
      <w:pPr>
        <w:spacing w:after="0"/>
        <w:ind w:left="120"/>
        <w:jc w:val="center"/>
        <w:rPr>
          <w:lang w:val="ru-RU"/>
        </w:rPr>
      </w:pPr>
    </w:p>
    <w:p w:rsidR="00C405A7" w:rsidRPr="002B4F79" w:rsidRDefault="00C405A7" w:rsidP="00C405A7">
      <w:pPr>
        <w:spacing w:after="0"/>
        <w:ind w:left="120"/>
        <w:jc w:val="center"/>
        <w:rPr>
          <w:lang w:val="ru-RU"/>
        </w:rPr>
      </w:pPr>
    </w:p>
    <w:p w:rsidR="00752A45" w:rsidRPr="00C405A7" w:rsidRDefault="00752A45">
      <w:pPr>
        <w:spacing w:after="0"/>
        <w:ind w:left="120"/>
        <w:jc w:val="center"/>
        <w:rPr>
          <w:lang w:val="ru-RU"/>
        </w:rPr>
      </w:pPr>
    </w:p>
    <w:p w:rsidR="00752A45" w:rsidRPr="00C405A7" w:rsidRDefault="00752A45">
      <w:pPr>
        <w:spacing w:after="0"/>
        <w:ind w:left="120"/>
        <w:jc w:val="center"/>
        <w:rPr>
          <w:lang w:val="ru-RU"/>
        </w:rPr>
      </w:pPr>
    </w:p>
    <w:p w:rsidR="00752A45" w:rsidRPr="00C405A7" w:rsidRDefault="00750B43" w:rsidP="00C405A7">
      <w:pPr>
        <w:spacing w:after="0"/>
        <w:ind w:left="120"/>
        <w:jc w:val="center"/>
        <w:rPr>
          <w:sz w:val="20"/>
          <w:lang w:val="ru-RU"/>
        </w:rPr>
      </w:pPr>
      <w:r w:rsidRPr="00C405A7">
        <w:rPr>
          <w:rFonts w:ascii="Times New Roman" w:hAnsi="Times New Roman"/>
          <w:color w:val="000000"/>
          <w:sz w:val="28"/>
          <w:lang w:val="ru-RU"/>
        </w:rPr>
        <w:lastRenderedPageBreak/>
        <w:t>​</w:t>
      </w:r>
      <w:r w:rsidRPr="00C405A7">
        <w:rPr>
          <w:rFonts w:ascii="Times New Roman" w:hAnsi="Times New Roman"/>
          <w:b/>
          <w:color w:val="000000"/>
          <w:sz w:val="24"/>
          <w:lang w:val="ru-RU"/>
        </w:rPr>
        <w:t>‌ ‌</w:t>
      </w:r>
      <w:r w:rsidRPr="00C405A7">
        <w:rPr>
          <w:rFonts w:ascii="Times New Roman" w:hAnsi="Times New Roman"/>
          <w:color w:val="000000"/>
          <w:sz w:val="24"/>
          <w:lang w:val="ru-RU"/>
        </w:rPr>
        <w:t>​</w:t>
      </w:r>
      <w:bookmarkStart w:id="2" w:name="block-18547094"/>
      <w:bookmarkEnd w:id="0"/>
      <w:r w:rsidR="009E7555">
        <w:rPr>
          <w:rFonts w:ascii="Times New Roman" w:hAnsi="Times New Roman"/>
          <w:color w:val="000000"/>
          <w:sz w:val="24"/>
          <w:lang w:val="ru-RU"/>
        </w:rPr>
        <w:t>1.</w:t>
      </w:r>
      <w:r w:rsidRPr="00C405A7">
        <w:rPr>
          <w:rFonts w:ascii="Times New Roman" w:hAnsi="Times New Roman"/>
          <w:b/>
          <w:color w:val="000000"/>
          <w:sz w:val="24"/>
          <w:lang w:val="ru-RU"/>
        </w:rPr>
        <w:t>СОДЕРЖАНИЕ ОБУЧЕНИЯ</w:t>
      </w:r>
    </w:p>
    <w:p w:rsidR="00752A45" w:rsidRPr="00C405A7" w:rsidRDefault="00752A45">
      <w:pPr>
        <w:spacing w:after="0" w:line="264" w:lineRule="auto"/>
        <w:ind w:left="120"/>
        <w:jc w:val="both"/>
        <w:rPr>
          <w:sz w:val="20"/>
          <w:lang w:val="ru-RU"/>
        </w:rPr>
      </w:pPr>
    </w:p>
    <w:p w:rsidR="00752A45" w:rsidRPr="00C405A7" w:rsidRDefault="00750B43" w:rsidP="00C405A7">
      <w:pPr>
        <w:spacing w:after="0" w:line="264" w:lineRule="auto"/>
        <w:ind w:left="120"/>
        <w:jc w:val="both"/>
        <w:rPr>
          <w:sz w:val="20"/>
          <w:lang w:val="ru-RU"/>
        </w:rPr>
      </w:pPr>
      <w:r w:rsidRPr="00C405A7">
        <w:rPr>
          <w:rFonts w:ascii="Times New Roman" w:hAnsi="Times New Roman"/>
          <w:b/>
          <w:color w:val="000000"/>
          <w:sz w:val="24"/>
          <w:lang w:val="ru-RU"/>
        </w:rPr>
        <w:t>Инвариантные модули</w:t>
      </w:r>
    </w:p>
    <w:p w:rsidR="00752A45" w:rsidRPr="00C405A7" w:rsidRDefault="00750B43">
      <w:pPr>
        <w:spacing w:after="0" w:line="264" w:lineRule="auto"/>
        <w:ind w:left="120"/>
        <w:jc w:val="both"/>
        <w:rPr>
          <w:sz w:val="20"/>
          <w:lang w:val="ru-RU"/>
        </w:rPr>
      </w:pPr>
      <w:bookmarkStart w:id="3" w:name="_Toc139895958"/>
      <w:bookmarkEnd w:id="3"/>
      <w:r w:rsidRPr="00C405A7">
        <w:rPr>
          <w:rFonts w:ascii="Times New Roman" w:hAnsi="Times New Roman"/>
          <w:b/>
          <w:color w:val="000000"/>
          <w:sz w:val="24"/>
          <w:lang w:val="ru-RU"/>
        </w:rPr>
        <w:t xml:space="preserve">Модуль № 1 «Музыка моего края» </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Фольклор – народное творчество.</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Традиционная музыка – отражение жизни народа. Жанры детского и игрового фольклора (игры, пляски, хороводы).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со звучанием фольклорных образцов в аудио- и видеозаписи;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определение на слух: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принадлежности к народной или композиторской музыке;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исполнительского состава (вокального, инструментального, смешанного);</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жанра, основного настроения, характера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народных песен, танцев, инструментальных наигрышей, фольклорных игр.</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Календарный фольклор.</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Календарные обряды, традиционные для данной местности (осенние, зимние, весенние – на выбор учителя).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символикой календарных обрядов, поиск информации о соответствующих фольклорных традициях;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народных песен, танцев;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Семейный фольклор.</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Фольклорные жанры, связанные с жизнью человека: свадебный обряд, рекрутские песни, плачи-причитания.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фольклорными жанрами семейного цикла;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изучение особенностей их исполнения и звучания;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определение на слух жанровой принадлежности, анализ символики традиционных образов;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отдельных песен, фрагментов обрядов (по выбору учителя);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Наш край сегодня.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гимна республики, города, песен местных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творческой биографией, деятельностью местных мастеров культуры и искусства;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lastRenderedPageBreak/>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C405A7">
        <w:rPr>
          <w:rFonts w:ascii="Times New Roman" w:hAnsi="Times New Roman"/>
          <w:color w:val="000000"/>
          <w:sz w:val="24"/>
          <w:lang w:val="ru-RU"/>
        </w:rPr>
        <w:t>направленныена</w:t>
      </w:r>
      <w:proofErr w:type="spellEnd"/>
      <w:r w:rsidRPr="00C405A7">
        <w:rPr>
          <w:rFonts w:ascii="Times New Roman" w:hAnsi="Times New Roman"/>
          <w:color w:val="000000"/>
          <w:sz w:val="24"/>
          <w:lang w:val="ru-RU"/>
        </w:rPr>
        <w:t xml:space="preserve"> сохранение и продолжение музыкальных традиций своего края.</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left="120"/>
        <w:jc w:val="both"/>
        <w:rPr>
          <w:sz w:val="20"/>
          <w:lang w:val="ru-RU"/>
        </w:rPr>
      </w:pPr>
      <w:r w:rsidRPr="00C405A7">
        <w:rPr>
          <w:rFonts w:ascii="Times New Roman" w:hAnsi="Times New Roman"/>
          <w:b/>
          <w:color w:val="000000"/>
          <w:sz w:val="24"/>
          <w:lang w:val="ru-RU"/>
        </w:rPr>
        <w:t>Модуль № 2 «Народное музыкальное творчество России»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Россия – наш общий дом.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со звучанием фольклорных образцов близких и далеких регионов в аудио- и видеозаписи;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народных песен, танцев, инструментальных наигрышей, фольклорных игр разных народов России;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определение на слух: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принадлежности к народной или композиторской музыке;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исполнительского состава (вокального, инструментального, смешанного);</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жанра, характера музыки.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Фольклорные жанры.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Общее и особенное в фольклоре народов России: лирика, эпос, танец.</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со звучанием фольклора разных регионов России в аудио-и видеозаписи;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аутентичная манера исполнения;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выявление характерных интонаций и ритмов в звучании традиционной музыки разных народов;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народных песен, танцев, эпических сказаний;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двигательная, ритмическая, интонационная импровизация в характере изученных народных танцев и песен;</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исследовательские проекты, посвященные музыке разных народов России; музыкальный фестиваль «Народы России».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Фольклор в творчестве профессиональных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lastRenderedPageBreak/>
        <w:t>сравнение аутентичного звучания фольклора и фольклорных мелодий в композиторской обработке;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исполнение народной песни в композиторской обработке;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наблюдение за принципами композиторской обработки, развития фольклорного тематического материала;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посещение концерта, спектакля (просмотр фильма, телепередачи), посвященного данной теме;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обсуждение в классе и (или) письменная рецензия по результатам просмотра.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На рубежах культур.</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изучение творчества и вклада в развитие культуры современных этно-исполнителей, исследователей традиционного фольклора;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участие в этнографической экспедиции; посещение (участие) в фестивале традиционной культуры.</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left="120"/>
        <w:jc w:val="both"/>
        <w:rPr>
          <w:sz w:val="20"/>
          <w:lang w:val="ru-RU"/>
        </w:rPr>
      </w:pPr>
      <w:r w:rsidRPr="00C405A7">
        <w:rPr>
          <w:rFonts w:ascii="Times New Roman" w:hAnsi="Times New Roman"/>
          <w:b/>
          <w:color w:val="000000"/>
          <w:sz w:val="24"/>
          <w:lang w:val="ru-RU"/>
        </w:rPr>
        <w:t>Модуль № 3 «Русская классическая музыка»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Образы родной земли.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выявление мелодичности, широты дыхания, интонационной близости русскому фольклору;</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исполнение не менее одного вокального произведения, сочиненного русским композитором-классиком;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знание музыки, названий авторов изученных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lastRenderedPageBreak/>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Золотой век русской культуры.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Светская музыка российского дворянства </w:t>
      </w:r>
      <w:r w:rsidRPr="00C405A7">
        <w:rPr>
          <w:rFonts w:ascii="Times New Roman" w:hAnsi="Times New Roman"/>
          <w:color w:val="000000"/>
          <w:sz w:val="24"/>
        </w:rPr>
        <w:t>XIX</w:t>
      </w:r>
      <w:r w:rsidRPr="00C405A7">
        <w:rPr>
          <w:rFonts w:ascii="Times New Roman" w:hAnsi="Times New Roman"/>
          <w:color w:val="000000"/>
          <w:sz w:val="24"/>
          <w:lang w:val="ru-RU"/>
        </w:rPr>
        <w:t xml:space="preserve"> века: музыкальные салоны, домашнее </w:t>
      </w:r>
      <w:proofErr w:type="spellStart"/>
      <w:r w:rsidRPr="00C405A7">
        <w:rPr>
          <w:rFonts w:ascii="Times New Roman" w:hAnsi="Times New Roman"/>
          <w:color w:val="000000"/>
          <w:sz w:val="24"/>
          <w:lang w:val="ru-RU"/>
        </w:rPr>
        <w:t>музицирование</w:t>
      </w:r>
      <w:proofErr w:type="spellEnd"/>
      <w:r w:rsidRPr="00C405A7">
        <w:rPr>
          <w:rFonts w:ascii="Times New Roman" w:hAnsi="Times New Roman"/>
          <w:color w:val="000000"/>
          <w:sz w:val="24"/>
          <w:lang w:val="ru-RU"/>
        </w:rPr>
        <w:t xml:space="preserve">, балы, театры. Особенности отечественной музыкальной культуры </w:t>
      </w:r>
      <w:r w:rsidRPr="00C405A7">
        <w:rPr>
          <w:rFonts w:ascii="Times New Roman" w:hAnsi="Times New Roman"/>
          <w:color w:val="000000"/>
          <w:sz w:val="24"/>
        </w:rPr>
        <w:t>XIX</w:t>
      </w:r>
      <w:r w:rsidRPr="00C405A7">
        <w:rPr>
          <w:rFonts w:ascii="Times New Roman" w:hAnsi="Times New Roman"/>
          <w:color w:val="000000"/>
          <w:sz w:val="24"/>
          <w:lang w:val="ru-RU"/>
        </w:rPr>
        <w:t xml:space="preserve"> в. (на примере творчества М.И. Глинки, </w:t>
      </w:r>
      <w:proofErr w:type="spellStart"/>
      <w:r w:rsidRPr="00C405A7">
        <w:rPr>
          <w:rFonts w:ascii="Times New Roman" w:hAnsi="Times New Roman"/>
          <w:color w:val="000000"/>
          <w:sz w:val="24"/>
          <w:lang w:val="ru-RU"/>
        </w:rPr>
        <w:t>П.И.Чайковского</w:t>
      </w:r>
      <w:proofErr w:type="spellEnd"/>
      <w:r w:rsidRPr="00C405A7">
        <w:rPr>
          <w:rFonts w:ascii="Times New Roman" w:hAnsi="Times New Roman"/>
          <w:color w:val="000000"/>
          <w:sz w:val="24"/>
          <w:lang w:val="ru-RU"/>
        </w:rPr>
        <w:t xml:space="preserve">, </w:t>
      </w:r>
      <w:proofErr w:type="spellStart"/>
      <w:r w:rsidRPr="00C405A7">
        <w:rPr>
          <w:rFonts w:ascii="Times New Roman" w:hAnsi="Times New Roman"/>
          <w:color w:val="000000"/>
          <w:sz w:val="24"/>
          <w:lang w:val="ru-RU"/>
        </w:rPr>
        <w:t>Н.А.Римского</w:t>
      </w:r>
      <w:proofErr w:type="spellEnd"/>
      <w:r w:rsidRPr="00C405A7">
        <w:rPr>
          <w:rFonts w:ascii="Times New Roman" w:hAnsi="Times New Roman"/>
          <w:color w:val="000000"/>
          <w:sz w:val="24"/>
          <w:lang w:val="ru-RU"/>
        </w:rPr>
        <w:t xml:space="preserve">-Корсакова и других композиторов).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знакомство с шедеврами русской музыки </w:t>
      </w:r>
      <w:r w:rsidRPr="00C405A7">
        <w:rPr>
          <w:rFonts w:ascii="Times New Roman" w:hAnsi="Times New Roman"/>
          <w:color w:val="000000"/>
          <w:sz w:val="24"/>
        </w:rPr>
        <w:t>XIX</w:t>
      </w:r>
      <w:r w:rsidRPr="00C405A7">
        <w:rPr>
          <w:rFonts w:ascii="Times New Roman" w:hAnsi="Times New Roman"/>
          <w:color w:val="000000"/>
          <w:sz w:val="24"/>
          <w:lang w:val="ru-RU"/>
        </w:rPr>
        <w:t xml:space="preserve"> века, анализ художественного содержания, выразительных средств;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знание музыки, названий и авторов изученных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вариативно: просмотр художественных фильмов, телепередач, посвященных русской культуре </w:t>
      </w:r>
      <w:r w:rsidRPr="00C405A7">
        <w:rPr>
          <w:rFonts w:ascii="Times New Roman" w:hAnsi="Times New Roman"/>
          <w:color w:val="000000"/>
          <w:sz w:val="24"/>
        </w:rPr>
        <w:t>XIX</w:t>
      </w:r>
      <w:r w:rsidRPr="00C405A7">
        <w:rPr>
          <w:rFonts w:ascii="Times New Roman" w:hAnsi="Times New Roman"/>
          <w:color w:val="000000"/>
          <w:sz w:val="24"/>
          <w:lang w:val="ru-RU"/>
        </w:rPr>
        <w:t xml:space="preserve"> века;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C405A7">
        <w:rPr>
          <w:rFonts w:ascii="Times New Roman" w:hAnsi="Times New Roman"/>
          <w:color w:val="000000"/>
          <w:sz w:val="24"/>
        </w:rPr>
        <w:t>XIX</w:t>
      </w:r>
      <w:r w:rsidRPr="00C405A7">
        <w:rPr>
          <w:rFonts w:ascii="Times New Roman" w:hAnsi="Times New Roman"/>
          <w:color w:val="000000"/>
          <w:sz w:val="24"/>
          <w:lang w:val="ru-RU"/>
        </w:rPr>
        <w:t xml:space="preserve"> века; реконструкция костюмированного бала, музыкального салона.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История страны и народа в музыке русских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C405A7">
        <w:rPr>
          <w:rFonts w:ascii="Times New Roman" w:hAnsi="Times New Roman"/>
          <w:color w:val="000000"/>
          <w:sz w:val="24"/>
          <w:lang w:val="ru-RU"/>
        </w:rPr>
        <w:t>Н.А.Римского</w:t>
      </w:r>
      <w:proofErr w:type="spellEnd"/>
      <w:r w:rsidRPr="00C405A7">
        <w:rPr>
          <w:rFonts w:ascii="Times New Roman" w:hAnsi="Times New Roman"/>
          <w:color w:val="000000"/>
          <w:sz w:val="24"/>
          <w:lang w:val="ru-RU"/>
        </w:rPr>
        <w:t xml:space="preserve">-Корсакова, </w:t>
      </w:r>
      <w:proofErr w:type="spellStart"/>
      <w:r w:rsidRPr="00C405A7">
        <w:rPr>
          <w:rFonts w:ascii="Times New Roman" w:hAnsi="Times New Roman"/>
          <w:color w:val="000000"/>
          <w:sz w:val="24"/>
          <w:lang w:val="ru-RU"/>
        </w:rPr>
        <w:t>А.П.Бородина</w:t>
      </w:r>
      <w:proofErr w:type="spellEnd"/>
      <w:r w:rsidRPr="00C405A7">
        <w:rPr>
          <w:rFonts w:ascii="Times New Roman" w:hAnsi="Times New Roman"/>
          <w:color w:val="000000"/>
          <w:sz w:val="24"/>
          <w:lang w:val="ru-RU"/>
        </w:rPr>
        <w:t xml:space="preserve">, </w:t>
      </w:r>
      <w:proofErr w:type="spellStart"/>
      <w:r w:rsidRPr="00C405A7">
        <w:rPr>
          <w:rFonts w:ascii="Times New Roman" w:hAnsi="Times New Roman"/>
          <w:color w:val="000000"/>
          <w:sz w:val="24"/>
          <w:lang w:val="ru-RU"/>
        </w:rPr>
        <w:t>М.П.Мусоргского</w:t>
      </w:r>
      <w:proofErr w:type="spellEnd"/>
      <w:r w:rsidRPr="00C405A7">
        <w:rPr>
          <w:rFonts w:ascii="Times New Roman" w:hAnsi="Times New Roman"/>
          <w:color w:val="000000"/>
          <w:sz w:val="24"/>
          <w:lang w:val="ru-RU"/>
        </w:rPr>
        <w:t xml:space="preserve">, </w:t>
      </w:r>
      <w:proofErr w:type="spellStart"/>
      <w:r w:rsidRPr="00C405A7">
        <w:rPr>
          <w:rFonts w:ascii="Times New Roman" w:hAnsi="Times New Roman"/>
          <w:color w:val="000000"/>
          <w:sz w:val="24"/>
          <w:lang w:val="ru-RU"/>
        </w:rPr>
        <w:t>С.С.Прокофьева</w:t>
      </w:r>
      <w:proofErr w:type="spellEnd"/>
      <w:r w:rsidRPr="00C405A7">
        <w:rPr>
          <w:rFonts w:ascii="Times New Roman" w:hAnsi="Times New Roman"/>
          <w:color w:val="000000"/>
          <w:sz w:val="24"/>
          <w:lang w:val="ru-RU"/>
        </w:rPr>
        <w:t xml:space="preserve">, </w:t>
      </w:r>
      <w:proofErr w:type="spellStart"/>
      <w:r w:rsidRPr="00C405A7">
        <w:rPr>
          <w:rFonts w:ascii="Times New Roman" w:hAnsi="Times New Roman"/>
          <w:color w:val="000000"/>
          <w:sz w:val="24"/>
          <w:lang w:val="ru-RU"/>
        </w:rPr>
        <w:t>Г.В.Свиридова</w:t>
      </w:r>
      <w:proofErr w:type="spellEnd"/>
      <w:r w:rsidRPr="00C405A7">
        <w:rPr>
          <w:rFonts w:ascii="Times New Roman" w:hAnsi="Times New Roman"/>
          <w:color w:val="000000"/>
          <w:sz w:val="24"/>
          <w:lang w:val="ru-RU"/>
        </w:rPr>
        <w:t xml:space="preserve"> и других композиторов).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знакомство с шедеврами русской музыки </w:t>
      </w:r>
      <w:r w:rsidRPr="00C405A7">
        <w:rPr>
          <w:rFonts w:ascii="Times New Roman" w:hAnsi="Times New Roman"/>
          <w:color w:val="000000"/>
          <w:sz w:val="24"/>
        </w:rPr>
        <w:t>XIX</w:t>
      </w:r>
      <w:r w:rsidRPr="00C405A7">
        <w:rPr>
          <w:rFonts w:ascii="Times New Roman" w:hAnsi="Times New Roman"/>
          <w:color w:val="000000"/>
          <w:sz w:val="24"/>
          <w:lang w:val="ru-RU"/>
        </w:rPr>
        <w:t>–</w:t>
      </w:r>
      <w:r w:rsidRPr="00C405A7">
        <w:rPr>
          <w:rFonts w:ascii="Times New Roman" w:hAnsi="Times New Roman"/>
          <w:color w:val="000000"/>
          <w:sz w:val="24"/>
        </w:rPr>
        <w:t>XX</w:t>
      </w:r>
      <w:r w:rsidRPr="00C405A7">
        <w:rPr>
          <w:rFonts w:ascii="Times New Roman" w:hAnsi="Times New Roman"/>
          <w:color w:val="000000"/>
          <w:sz w:val="24"/>
          <w:lang w:val="ru-RU"/>
        </w:rPr>
        <w:t xml:space="preserve"> веков, анализ художественного содержания и способов выражения патриотической идеи, гражданского пафоса;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исполнение Гимна Российской Федерации;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знание музыки, названий и авторов изученных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Русский балет.</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C405A7">
        <w:rPr>
          <w:rFonts w:ascii="Times New Roman" w:hAnsi="Times New Roman"/>
          <w:color w:val="000000"/>
          <w:sz w:val="24"/>
          <w:lang w:val="ru-RU"/>
        </w:rPr>
        <w:t>Дягилевские</w:t>
      </w:r>
      <w:proofErr w:type="spellEnd"/>
      <w:r w:rsidRPr="00C405A7">
        <w:rPr>
          <w:rFonts w:ascii="Times New Roman" w:hAnsi="Times New Roman"/>
          <w:color w:val="000000"/>
          <w:sz w:val="24"/>
          <w:lang w:val="ru-RU"/>
        </w:rPr>
        <w:t xml:space="preserve"> сезоны.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шедеврами русской балетной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поиск информации о постановках балетных спектаклей, гастролях российских балетных трупп за рубежом;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посещение балетного спектакля (просмотр в видеозаписи);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lastRenderedPageBreak/>
        <w:t>характеристика отдельных музыкальных номеров и спектакля в целом;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съемки любительского фильма (в технике теневого, кукольного театра, мультипликации) на музыку какого-либо балета (фрагменты).</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Русская исполнительская школа.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слушание одних и тех же произведений в исполнении разных музыкантов, оценка особенностей интерпретации;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создание домашней фоно- и видеотеки из понравившихся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дискуссия на тему «Исполнитель – соавтор композитора»;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исследовательские проекты, посвященные биографиям известных отечественных исполнителей классической музыки.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Русская музыка – взгляд в будущее.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Идея светомузыки. Мистерии А.Н. Скрябина. </w:t>
      </w:r>
      <w:proofErr w:type="spellStart"/>
      <w:r w:rsidRPr="00C405A7">
        <w:rPr>
          <w:rFonts w:ascii="Times New Roman" w:hAnsi="Times New Roman"/>
          <w:color w:val="000000"/>
          <w:sz w:val="24"/>
          <w:lang w:val="ru-RU"/>
        </w:rPr>
        <w:t>Терменвокс</w:t>
      </w:r>
      <w:proofErr w:type="spellEnd"/>
      <w:r w:rsidRPr="00C405A7">
        <w:rPr>
          <w:rFonts w:ascii="Times New Roman" w:hAnsi="Times New Roman"/>
          <w:color w:val="000000"/>
          <w:sz w:val="24"/>
          <w:lang w:val="ru-RU"/>
        </w:rPr>
        <w:t xml:space="preserve">, синтезатор Е. Мурзина, электронная музыка (на примере творчества А.Г. </w:t>
      </w:r>
      <w:proofErr w:type="spellStart"/>
      <w:r w:rsidRPr="00C405A7">
        <w:rPr>
          <w:rFonts w:ascii="Times New Roman" w:hAnsi="Times New Roman"/>
          <w:color w:val="000000"/>
          <w:sz w:val="24"/>
          <w:lang w:val="ru-RU"/>
        </w:rPr>
        <w:t>Шнитке</w:t>
      </w:r>
      <w:proofErr w:type="spellEnd"/>
      <w:r w:rsidRPr="00C405A7">
        <w:rPr>
          <w:rFonts w:ascii="Times New Roman" w:hAnsi="Times New Roman"/>
          <w:color w:val="000000"/>
          <w:sz w:val="24"/>
          <w:lang w:val="ru-RU"/>
        </w:rPr>
        <w:t>, Э.Н. Артемьева и других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знакомство с музыкой отечественных композиторов </w:t>
      </w:r>
      <w:r w:rsidRPr="00C405A7">
        <w:rPr>
          <w:rFonts w:ascii="Times New Roman" w:hAnsi="Times New Roman"/>
          <w:color w:val="000000"/>
          <w:sz w:val="24"/>
        </w:rPr>
        <w:t>XX</w:t>
      </w:r>
      <w:r w:rsidRPr="00C405A7">
        <w:rPr>
          <w:rFonts w:ascii="Times New Roman" w:hAnsi="Times New Roman"/>
          <w:color w:val="000000"/>
          <w:sz w:val="24"/>
          <w:lang w:val="ru-RU"/>
        </w:rPr>
        <w:t xml:space="preserve"> века, эстетическими и технологическими идеями по расширению возможностей и средств музыкального искусства;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слушание образцов электронной музыки, дискуссия о значении технических средств в создании современной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исследовательские проекты, посвященные развитию музыкальной электроники в России;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импровизация, сочинение музыки с помощью цифровых устройств, программных продуктов и электронных гаджетов.</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left="120"/>
        <w:jc w:val="both"/>
        <w:rPr>
          <w:sz w:val="20"/>
          <w:lang w:val="ru-RU"/>
        </w:rPr>
      </w:pPr>
      <w:r w:rsidRPr="00C405A7">
        <w:rPr>
          <w:rFonts w:ascii="Times New Roman" w:hAnsi="Times New Roman"/>
          <w:b/>
          <w:color w:val="000000"/>
          <w:sz w:val="24"/>
          <w:lang w:val="ru-RU"/>
        </w:rPr>
        <w:t>Модуль № 4 «Жанры музыкального искусства»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Камерная музыка.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слушание музыкальных произведений изучаемых жанров, (</w:t>
      </w:r>
      <w:proofErr w:type="spellStart"/>
      <w:r w:rsidRPr="00C405A7">
        <w:rPr>
          <w:rFonts w:ascii="Times New Roman" w:hAnsi="Times New Roman"/>
          <w:color w:val="000000"/>
          <w:sz w:val="24"/>
          <w:lang w:val="ru-RU"/>
        </w:rPr>
        <w:t>зарубежныхи</w:t>
      </w:r>
      <w:proofErr w:type="spellEnd"/>
      <w:r w:rsidRPr="00C405A7">
        <w:rPr>
          <w:rFonts w:ascii="Times New Roman" w:hAnsi="Times New Roman"/>
          <w:color w:val="000000"/>
          <w:sz w:val="24"/>
          <w:lang w:val="ru-RU"/>
        </w:rPr>
        <w:t xml:space="preserve"> русских композиторов), анализ выразительных средств, характеристика музыкального образа;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определение на слух музыкальной формы и составление ее буквенной наглядной схемы;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произведений вокальных и инструментальных жанров;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индивидуальная или коллективная импровизация в заданной форме;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выражение музыкального образа камерной миниатюры через </w:t>
      </w:r>
      <w:proofErr w:type="spellStart"/>
      <w:r w:rsidRPr="00C405A7">
        <w:rPr>
          <w:rFonts w:ascii="Times New Roman" w:hAnsi="Times New Roman"/>
          <w:color w:val="000000"/>
          <w:sz w:val="24"/>
          <w:lang w:val="ru-RU"/>
        </w:rPr>
        <w:t>устныйили</w:t>
      </w:r>
      <w:proofErr w:type="spellEnd"/>
      <w:r w:rsidRPr="00C405A7">
        <w:rPr>
          <w:rFonts w:ascii="Times New Roman" w:hAnsi="Times New Roman"/>
          <w:color w:val="000000"/>
          <w:sz w:val="24"/>
          <w:lang w:val="ru-RU"/>
        </w:rPr>
        <w:t xml:space="preserve"> письменный текст, рисунок, пластический этюд.</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Циклические формы и жанры.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циклом миниатюр, определение принципа, основного художественного замысла цикла;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небольшого вокального цикла;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со строением сонатной формы;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определение на слух основных партий-тем в одной из классических сонат;</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Симфоническая музыка.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Одночастные симфонические жанры (увертюра, картина). Симфония.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образцами симфонической музыки: программной увертюры, классической 4-частной симфонии;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освоение основных тем (</w:t>
      </w:r>
      <w:proofErr w:type="spellStart"/>
      <w:r w:rsidRPr="00C405A7">
        <w:rPr>
          <w:rFonts w:ascii="Times New Roman" w:hAnsi="Times New Roman"/>
          <w:color w:val="000000"/>
          <w:sz w:val="24"/>
          <w:lang w:val="ru-RU"/>
        </w:rPr>
        <w:t>пропевание</w:t>
      </w:r>
      <w:proofErr w:type="spellEnd"/>
      <w:r w:rsidRPr="00C405A7">
        <w:rPr>
          <w:rFonts w:ascii="Times New Roman" w:hAnsi="Times New Roman"/>
          <w:color w:val="000000"/>
          <w:sz w:val="24"/>
          <w:lang w:val="ru-RU"/>
        </w:rPr>
        <w:t>, графическая фиксация, пластическое интонирование), наблюдение за процессом развертывания музыкального повествования;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образно-тематический конспект;</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исполнение (вокализация, пластическое интонирование, графическое моделирование, инструментальное </w:t>
      </w:r>
      <w:proofErr w:type="spellStart"/>
      <w:r w:rsidRPr="00C405A7">
        <w:rPr>
          <w:rFonts w:ascii="Times New Roman" w:hAnsi="Times New Roman"/>
          <w:color w:val="000000"/>
          <w:sz w:val="24"/>
          <w:lang w:val="ru-RU"/>
        </w:rPr>
        <w:t>музицирование</w:t>
      </w:r>
      <w:proofErr w:type="spellEnd"/>
      <w:r w:rsidRPr="00C405A7">
        <w:rPr>
          <w:rFonts w:ascii="Times New Roman" w:hAnsi="Times New Roman"/>
          <w:color w:val="000000"/>
          <w:sz w:val="24"/>
          <w:lang w:val="ru-RU"/>
        </w:rPr>
        <w:t>) фрагментов симфонической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слушание целиком не менее одного симфонического произведения;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посещение концерта (в том числе виртуального) симфонической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последующее составление рецензии на концерт.</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Театральные жанры.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отдельными номерами из известных опер, балетов;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материале изученных фрагментов музыкальных спектаклей;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различение, определение на слух: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тембров голосов оперных певцов;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оркестровых групп, тембров инструментов;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типа номера (соло, дуэт, хор);</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последующее составление рецензии на спектакль.</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Вариативные модули</w:t>
      </w:r>
    </w:p>
    <w:p w:rsidR="00752A45" w:rsidRPr="00C405A7" w:rsidRDefault="00750B43">
      <w:pPr>
        <w:spacing w:after="0" w:line="264" w:lineRule="auto"/>
        <w:ind w:firstLine="600"/>
        <w:jc w:val="both"/>
        <w:rPr>
          <w:sz w:val="20"/>
          <w:lang w:val="ru-RU"/>
        </w:rPr>
      </w:pPr>
      <w:bookmarkStart w:id="4" w:name="_Toc139895962"/>
      <w:bookmarkEnd w:id="4"/>
      <w:r w:rsidRPr="00C405A7">
        <w:rPr>
          <w:rFonts w:ascii="Times New Roman" w:hAnsi="Times New Roman"/>
          <w:b/>
          <w:color w:val="000000"/>
          <w:sz w:val="24"/>
          <w:lang w:val="ru-RU"/>
        </w:rPr>
        <w:t xml:space="preserve">Модуль № 5 «Музыка народов мира»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 – древнейший язык человечества.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импровизация в духе древнего обряда (вызывание дождя, поклонение тотемному животному);</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озвучивание, театрализация легенды (мифа) о музыке;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вариативно: </w:t>
      </w:r>
      <w:proofErr w:type="spellStart"/>
      <w:r w:rsidRPr="00C405A7">
        <w:rPr>
          <w:rFonts w:ascii="Times New Roman" w:hAnsi="Times New Roman"/>
          <w:color w:val="000000"/>
          <w:sz w:val="24"/>
          <w:lang w:val="ru-RU"/>
        </w:rPr>
        <w:t>квесты</w:t>
      </w:r>
      <w:proofErr w:type="spellEnd"/>
      <w:r w:rsidRPr="00C405A7">
        <w:rPr>
          <w:rFonts w:ascii="Times New Roman" w:hAnsi="Times New Roman"/>
          <w:color w:val="000000"/>
          <w:sz w:val="24"/>
          <w:lang w:val="ru-RU"/>
        </w:rPr>
        <w:t>, викторины, интеллектуальные игры;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исследовательские проекты в рамках тематики «Мифы Древней Греции в музыкальном искусстве </w:t>
      </w:r>
      <w:r w:rsidRPr="00C405A7">
        <w:rPr>
          <w:rFonts w:ascii="Times New Roman" w:hAnsi="Times New Roman"/>
          <w:color w:val="000000"/>
          <w:sz w:val="24"/>
        </w:rPr>
        <w:t>XVII</w:t>
      </w:r>
      <w:r w:rsidRPr="00C405A7">
        <w:rPr>
          <w:rFonts w:ascii="Times New Roman" w:hAnsi="Times New Roman"/>
          <w:color w:val="000000"/>
          <w:sz w:val="24"/>
          <w:lang w:val="ru-RU"/>
        </w:rPr>
        <w:t>—</w:t>
      </w:r>
      <w:r w:rsidRPr="00C405A7">
        <w:rPr>
          <w:rFonts w:ascii="Times New Roman" w:hAnsi="Times New Roman"/>
          <w:color w:val="000000"/>
          <w:sz w:val="24"/>
        </w:rPr>
        <w:t>XX</w:t>
      </w:r>
      <w:r w:rsidRPr="00C405A7">
        <w:rPr>
          <w:rFonts w:ascii="Times New Roman" w:hAnsi="Times New Roman"/>
          <w:color w:val="000000"/>
          <w:sz w:val="24"/>
          <w:lang w:val="ru-RU"/>
        </w:rPr>
        <w:t xml:space="preserve"> веков».</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Музыкальный фольклор народов Европы</w:t>
      </w:r>
      <w:r w:rsidRPr="00C405A7">
        <w:rPr>
          <w:rFonts w:ascii="Times New Roman" w:hAnsi="Times New Roman"/>
          <w:color w:val="000000"/>
          <w:sz w:val="24"/>
          <w:lang w:val="ru-RU"/>
        </w:rPr>
        <w:t xml:space="preserve">.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выявление характерных интонаций и ритмов в звучании традиционной музыки народов Европы;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выявление общего и особенного при сравнении изучаемых образцов европейского фольклора и фольклора народов России;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народных песен, танцев;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двигательная, ритмическая, интонационная импровизация по мотивам изученных традиций народов Европы (в том числе в форме рондо).</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Музыкальный фольклор народов Азии и Африки.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выявление характерных интонаций и ритмов в звучании традиционной музыки народов Африки и Азии;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выявление общего и особенного при сравнении изучаемых образцов азиатского фольклора и фольклора народов России;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народных песен, танцев;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коллективные ритмические импровизации на шумовых и ударных инструментах;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исследовательские проекты по теме «Музыка стран Азии и Африки».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Народная музыка Американского континента.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Стили и жанры американской музыки (кантри, блюз, </w:t>
      </w:r>
      <w:proofErr w:type="spellStart"/>
      <w:r w:rsidRPr="00C405A7">
        <w:rPr>
          <w:rFonts w:ascii="Times New Roman" w:hAnsi="Times New Roman"/>
          <w:color w:val="000000"/>
          <w:sz w:val="24"/>
          <w:lang w:val="ru-RU"/>
        </w:rPr>
        <w:t>спиричуэлс</w:t>
      </w:r>
      <w:proofErr w:type="spellEnd"/>
      <w:r w:rsidRPr="00C405A7">
        <w:rPr>
          <w:rFonts w:ascii="Times New Roman" w:hAnsi="Times New Roman"/>
          <w:color w:val="000000"/>
          <w:sz w:val="24"/>
          <w:lang w:val="ru-RU"/>
        </w:rPr>
        <w:t>, самба, босса-нова). Смешение интонаций и ритмов различного происхождения.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народных песен, танцев;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индивидуальные и коллективные ритмические и мелодические импровизации в стиле (жанре) изучаемой традиции.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Модуль № 6 «Европейская классическая музыка»</w:t>
      </w:r>
      <w:r w:rsidRPr="00C405A7">
        <w:rPr>
          <w:rFonts w:ascii="Times New Roman" w:hAnsi="Times New Roman"/>
          <w:color w:val="000000"/>
          <w:sz w:val="24"/>
          <w:lang w:val="ru-RU"/>
        </w:rPr>
        <w:t xml:space="preserve"> </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Национальные истоки классической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знание музыки, названий и авторов изученных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Музыкант и публика.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образцами виртуозной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размышление над фактами биографий великих музыкантов – как любимцев публики, так и непонятых современниками;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C405A7">
        <w:rPr>
          <w:rFonts w:ascii="Times New Roman" w:hAnsi="Times New Roman"/>
          <w:color w:val="000000"/>
          <w:sz w:val="24"/>
          <w:lang w:val="ru-RU"/>
        </w:rPr>
        <w:t>ритмоинтонации</w:t>
      </w:r>
      <w:proofErr w:type="spellEnd"/>
      <w:r w:rsidRPr="00C405A7">
        <w:rPr>
          <w:rFonts w:ascii="Times New Roman" w:hAnsi="Times New Roman"/>
          <w:color w:val="000000"/>
          <w:sz w:val="24"/>
          <w:lang w:val="ru-RU"/>
        </w:rPr>
        <w:t>;</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знание музыки, названий и авторов изученных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знание и соблюдение общепринятых норм слушания музыки, правил поведения в концертном зале, театре оперы и балета;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 – зеркало эпохи.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C405A7">
        <w:rPr>
          <w:rFonts w:ascii="Times New Roman" w:hAnsi="Times New Roman"/>
          <w:color w:val="000000"/>
          <w:sz w:val="24"/>
          <w:lang w:val="ru-RU"/>
        </w:rPr>
        <w:t>ван</w:t>
      </w:r>
      <w:proofErr w:type="spellEnd"/>
      <w:r w:rsidRPr="00C405A7">
        <w:rPr>
          <w:rFonts w:ascii="Times New Roman" w:hAnsi="Times New Roman"/>
          <w:color w:val="000000"/>
          <w:sz w:val="24"/>
          <w:lang w:val="ru-RU"/>
        </w:rPr>
        <w:t xml:space="preserve"> Бетховена.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образцами полифонической и гомофонно-гармонической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исполнение вокальных, ритмических, речевых канонов;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знание музыки, названий и авторов изученных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Музыкальный образ.</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C405A7">
        <w:rPr>
          <w:rFonts w:ascii="Times New Roman" w:hAnsi="Times New Roman"/>
          <w:color w:val="000000"/>
          <w:sz w:val="24"/>
          <w:lang w:val="ru-RU"/>
        </w:rPr>
        <w:t>ван</w:t>
      </w:r>
      <w:proofErr w:type="spellEnd"/>
      <w:r w:rsidRPr="00C405A7">
        <w:rPr>
          <w:rFonts w:ascii="Times New Roman" w:hAnsi="Times New Roman"/>
          <w:color w:val="000000"/>
          <w:sz w:val="24"/>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C405A7">
        <w:rPr>
          <w:rFonts w:ascii="Times New Roman" w:hAnsi="Times New Roman"/>
          <w:color w:val="000000"/>
          <w:sz w:val="24"/>
          <w:lang w:val="ru-RU"/>
        </w:rPr>
        <w:t>ритмоинтонации</w:t>
      </w:r>
      <w:proofErr w:type="spellEnd"/>
      <w:r w:rsidRPr="00C405A7">
        <w:rPr>
          <w:rFonts w:ascii="Times New Roman" w:hAnsi="Times New Roman"/>
          <w:color w:val="000000"/>
          <w:sz w:val="24"/>
          <w:lang w:val="ru-RU"/>
        </w:rPr>
        <w:t>;</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знание музыки, названий и авторов изученных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Музыкальная драматургия.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наблюдение за развитием музыкальных тем, образов, восприятие логики музыкального развития;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узнавание на слух музыкальных тем, их вариантов, видоизмененных в процессе развития;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составление наглядной (буквенной, цифровой) схемы строения музыкального произведения;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знание музыки, названий и авторов изученных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Музыкальный стиль.</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исполнение 2–3 вокальных произведений – образцов барокко, классицизма, романтизма, импрессионизма (подлинных или стилизованных);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знание музыки, названий и авторов изученных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определение на слух в звучании незнакомого произведения: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принадлежности к одному из изученных стилей;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исполнительского состава (количество и состав исполнителей, музыкальных инструментов);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жанра, круга образов;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C405A7">
        <w:rPr>
          <w:rFonts w:ascii="Times New Roman" w:hAnsi="Times New Roman"/>
          <w:color w:val="000000"/>
          <w:sz w:val="24"/>
        </w:rPr>
        <w:t>XX</w:t>
      </w:r>
      <w:r w:rsidRPr="00C405A7">
        <w:rPr>
          <w:rFonts w:ascii="Times New Roman" w:hAnsi="Times New Roman"/>
          <w:color w:val="000000"/>
          <w:sz w:val="24"/>
          <w:lang w:val="ru-RU"/>
        </w:rPr>
        <w:t xml:space="preserve"> века.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 xml:space="preserve">Модуль № 7 «Духовная музыка» </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Храмовый синтез искусств.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Музыка православного и католического богослужения (колокола, пение </w:t>
      </w:r>
      <w:r w:rsidRPr="00C405A7">
        <w:rPr>
          <w:rFonts w:ascii="Times New Roman" w:hAnsi="Times New Roman"/>
          <w:color w:val="000000"/>
          <w:sz w:val="24"/>
        </w:rPr>
        <w:t>acapella</w:t>
      </w:r>
      <w:r w:rsidRPr="00C405A7">
        <w:rPr>
          <w:rFonts w:ascii="Times New Roman" w:hAnsi="Times New Roman"/>
          <w:color w:val="000000"/>
          <w:sz w:val="24"/>
          <w:lang w:val="ru-RU"/>
        </w:rPr>
        <w:t xml:space="preserve"> или пение в Сопровождении органа). Основные жанры, традиции. Образы Христа, Богородицы, Рождества, Воскресения.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исполнение вокальных произведений, связанных с религиозной традицией, перекликающихся с ней по тематике;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определение сходства и различия элементов разных видов искусства (музыки, живописи, архитектуры), относящихся: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к русской православной традиции;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западноевропейской христианской традиции;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другим конфессиям (по выбору учителя);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посещение концерта духовной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 xml:space="preserve">Развитие церковной музыки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Европейская музыка религиозной традиции (григорианский хорал, изобретение нотной записи </w:t>
      </w:r>
      <w:proofErr w:type="spellStart"/>
      <w:r w:rsidRPr="00C405A7">
        <w:rPr>
          <w:rFonts w:ascii="Times New Roman" w:hAnsi="Times New Roman"/>
          <w:color w:val="000000"/>
          <w:sz w:val="24"/>
          <w:lang w:val="ru-RU"/>
        </w:rPr>
        <w:t>Гвидод’Ареццо</w:t>
      </w:r>
      <w:proofErr w:type="spellEnd"/>
      <w:r w:rsidRPr="00C405A7">
        <w:rPr>
          <w:rFonts w:ascii="Times New Roman" w:hAnsi="Times New Roman"/>
          <w:color w:val="000000"/>
          <w:sz w:val="24"/>
          <w:lang w:val="ru-RU"/>
        </w:rPr>
        <w:t xml:space="preserve">, протестантский хорал). Русская музыка религиозной традиции (знаменный распев, крюковая запись, </w:t>
      </w:r>
      <w:proofErr w:type="spellStart"/>
      <w:r w:rsidRPr="00C405A7">
        <w:rPr>
          <w:rFonts w:ascii="Times New Roman" w:hAnsi="Times New Roman"/>
          <w:color w:val="000000"/>
          <w:sz w:val="24"/>
          <w:lang w:val="ru-RU"/>
        </w:rPr>
        <w:t>партесное</w:t>
      </w:r>
      <w:proofErr w:type="spellEnd"/>
      <w:r w:rsidRPr="00C405A7">
        <w:rPr>
          <w:rFonts w:ascii="Times New Roman" w:hAnsi="Times New Roman"/>
          <w:color w:val="000000"/>
          <w:sz w:val="24"/>
          <w:lang w:val="ru-RU"/>
        </w:rPr>
        <w:t xml:space="preserve"> пение). Полифония в западной и русской духовной музыке. Жанры: кантата, духовный концерт, реквием.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историей возникновения нотной записи;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сравнение нотаций религиозной музыки разных традиций (григорианский хорал, знаменный распев, современные ноты);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образцами (фрагментами) средневековых церковных распевов (</w:t>
      </w:r>
      <w:proofErr w:type="spellStart"/>
      <w:r w:rsidRPr="00C405A7">
        <w:rPr>
          <w:rFonts w:ascii="Times New Roman" w:hAnsi="Times New Roman"/>
          <w:color w:val="000000"/>
          <w:sz w:val="24"/>
          <w:lang w:val="ru-RU"/>
        </w:rPr>
        <w:t>одноголосие</w:t>
      </w:r>
      <w:proofErr w:type="spellEnd"/>
      <w:r w:rsidRPr="00C405A7">
        <w:rPr>
          <w:rFonts w:ascii="Times New Roman" w:hAnsi="Times New Roman"/>
          <w:color w:val="000000"/>
          <w:sz w:val="24"/>
          <w:lang w:val="ru-RU"/>
        </w:rPr>
        <w:t>);</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слушание духовной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Музыкальные жанры богослужения.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вокализация музыкальных тем изучаемых духовных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определение на слух изученных произведений и их авторов, иметь представление об особенностях их построения и образов;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Религиозные темы и образы в современной музыке.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C405A7">
        <w:rPr>
          <w:rFonts w:ascii="Times New Roman" w:hAnsi="Times New Roman"/>
          <w:color w:val="000000"/>
          <w:sz w:val="24"/>
        </w:rPr>
        <w:t>XX</w:t>
      </w:r>
      <w:r w:rsidRPr="00C405A7">
        <w:rPr>
          <w:rFonts w:ascii="Times New Roman" w:hAnsi="Times New Roman"/>
          <w:color w:val="000000"/>
          <w:sz w:val="24"/>
          <w:lang w:val="ru-RU"/>
        </w:rPr>
        <w:t>–</w:t>
      </w:r>
      <w:r w:rsidRPr="00C405A7">
        <w:rPr>
          <w:rFonts w:ascii="Times New Roman" w:hAnsi="Times New Roman"/>
          <w:color w:val="000000"/>
          <w:sz w:val="24"/>
        </w:rPr>
        <w:t>XXI</w:t>
      </w:r>
      <w:r w:rsidRPr="00C405A7">
        <w:rPr>
          <w:rFonts w:ascii="Times New Roman" w:hAnsi="Times New Roman"/>
          <w:color w:val="000000"/>
          <w:sz w:val="24"/>
          <w:lang w:val="ru-RU"/>
        </w:rPr>
        <w:t xml:space="preserve"> веков. Религиозная тематика в контексте современной культуры.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сопоставление тенденций сохранения и переосмысления религиозной традиции в культуре </w:t>
      </w:r>
      <w:r w:rsidRPr="00C405A7">
        <w:rPr>
          <w:rFonts w:ascii="Times New Roman" w:hAnsi="Times New Roman"/>
          <w:color w:val="000000"/>
          <w:sz w:val="24"/>
        </w:rPr>
        <w:t>XX</w:t>
      </w:r>
      <w:r w:rsidRPr="00C405A7">
        <w:rPr>
          <w:rFonts w:ascii="Times New Roman" w:hAnsi="Times New Roman"/>
          <w:color w:val="000000"/>
          <w:sz w:val="24"/>
          <w:lang w:val="ru-RU"/>
        </w:rPr>
        <w:t>–</w:t>
      </w:r>
      <w:r w:rsidRPr="00C405A7">
        <w:rPr>
          <w:rFonts w:ascii="Times New Roman" w:hAnsi="Times New Roman"/>
          <w:color w:val="000000"/>
          <w:sz w:val="24"/>
        </w:rPr>
        <w:t>XXI</w:t>
      </w:r>
      <w:r w:rsidRPr="00C405A7">
        <w:rPr>
          <w:rFonts w:ascii="Times New Roman" w:hAnsi="Times New Roman"/>
          <w:color w:val="000000"/>
          <w:sz w:val="24"/>
          <w:lang w:val="ru-RU"/>
        </w:rPr>
        <w:t xml:space="preserve"> веков;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исполнение музыки духовного содержания, сочиненной современными композиторами;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исследовательские и творческие проекты по теме «Музыка и религия в наше время»; посещение концерта духовной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Модуль № 8 «Современная музыка: основные жанры и направления»</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Джаз.</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Джаз – основа популярной музыки </w:t>
      </w:r>
      <w:r w:rsidRPr="00C405A7">
        <w:rPr>
          <w:rFonts w:ascii="Times New Roman" w:hAnsi="Times New Roman"/>
          <w:color w:val="000000"/>
          <w:sz w:val="24"/>
        </w:rPr>
        <w:t>XX</w:t>
      </w:r>
      <w:r w:rsidRPr="00C405A7">
        <w:rPr>
          <w:rFonts w:ascii="Times New Roman" w:hAnsi="Times New Roman"/>
          <w:color w:val="000000"/>
          <w:sz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знакомство с различными джазовыми музыкальными </w:t>
      </w:r>
      <w:proofErr w:type="spellStart"/>
      <w:r w:rsidRPr="00C405A7">
        <w:rPr>
          <w:rFonts w:ascii="Times New Roman" w:hAnsi="Times New Roman"/>
          <w:color w:val="000000"/>
          <w:sz w:val="24"/>
          <w:lang w:val="ru-RU"/>
        </w:rPr>
        <w:t>композициямии</w:t>
      </w:r>
      <w:proofErr w:type="spellEnd"/>
      <w:r w:rsidRPr="00C405A7">
        <w:rPr>
          <w:rFonts w:ascii="Times New Roman" w:hAnsi="Times New Roman"/>
          <w:color w:val="000000"/>
          <w:sz w:val="24"/>
          <w:lang w:val="ru-RU"/>
        </w:rPr>
        <w:t xml:space="preserve"> направлениями (регтайм, </w:t>
      </w:r>
      <w:proofErr w:type="spellStart"/>
      <w:r w:rsidRPr="00C405A7">
        <w:rPr>
          <w:rFonts w:ascii="Times New Roman" w:hAnsi="Times New Roman"/>
          <w:color w:val="000000"/>
          <w:sz w:val="24"/>
          <w:lang w:val="ru-RU"/>
        </w:rPr>
        <w:t>биг</w:t>
      </w:r>
      <w:proofErr w:type="spellEnd"/>
      <w:r w:rsidRPr="00C405A7">
        <w:rPr>
          <w:rFonts w:ascii="Times New Roman" w:hAnsi="Times New Roman"/>
          <w:color w:val="000000"/>
          <w:sz w:val="24"/>
          <w:lang w:val="ru-RU"/>
        </w:rPr>
        <w:t xml:space="preserve"> </w:t>
      </w:r>
      <w:proofErr w:type="spellStart"/>
      <w:r w:rsidRPr="00C405A7">
        <w:rPr>
          <w:rFonts w:ascii="Times New Roman" w:hAnsi="Times New Roman"/>
          <w:color w:val="000000"/>
          <w:sz w:val="24"/>
          <w:lang w:val="ru-RU"/>
        </w:rPr>
        <w:t>бэнд</w:t>
      </w:r>
      <w:proofErr w:type="spellEnd"/>
      <w:r w:rsidRPr="00C405A7">
        <w:rPr>
          <w:rFonts w:ascii="Times New Roman" w:hAnsi="Times New Roman"/>
          <w:color w:val="000000"/>
          <w:sz w:val="24"/>
          <w:lang w:val="ru-RU"/>
        </w:rPr>
        <w:t>, блюз);</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исполнение одной из «вечнозеленых» джазовых тем, элементы ритмической и вокальной импровизации на ее основе;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Мюзикл</w:t>
      </w:r>
      <w:r w:rsidRPr="00C405A7">
        <w:rPr>
          <w:rFonts w:ascii="Times New Roman" w:hAnsi="Times New Roman"/>
          <w:color w:val="000000"/>
          <w:sz w:val="24"/>
          <w:lang w:val="ru-RU"/>
        </w:rPr>
        <w:t>.</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Особенности жанра. Классика жанра – мюзиклы середины </w:t>
      </w:r>
      <w:r w:rsidRPr="00C405A7">
        <w:rPr>
          <w:rFonts w:ascii="Times New Roman" w:hAnsi="Times New Roman"/>
          <w:color w:val="000000"/>
          <w:sz w:val="24"/>
        </w:rPr>
        <w:t>XX</w:t>
      </w:r>
      <w:r w:rsidRPr="00C405A7">
        <w:rPr>
          <w:rFonts w:ascii="Times New Roman" w:hAnsi="Times New Roman"/>
          <w:color w:val="000000"/>
          <w:sz w:val="24"/>
          <w:lang w:val="ru-RU"/>
        </w:rPr>
        <w:t xml:space="preserve"> века (на примере творчества Ф. </w:t>
      </w:r>
      <w:proofErr w:type="spellStart"/>
      <w:r w:rsidRPr="00C405A7">
        <w:rPr>
          <w:rFonts w:ascii="Times New Roman" w:hAnsi="Times New Roman"/>
          <w:color w:val="000000"/>
          <w:sz w:val="24"/>
          <w:lang w:val="ru-RU"/>
        </w:rPr>
        <w:t>Лоу</w:t>
      </w:r>
      <w:proofErr w:type="spellEnd"/>
      <w:r w:rsidRPr="00C405A7">
        <w:rPr>
          <w:rFonts w:ascii="Times New Roman" w:hAnsi="Times New Roman"/>
          <w:color w:val="000000"/>
          <w:sz w:val="24"/>
          <w:lang w:val="ru-RU"/>
        </w:rPr>
        <w:t xml:space="preserve">, Р. </w:t>
      </w:r>
      <w:proofErr w:type="spellStart"/>
      <w:r w:rsidRPr="00C405A7">
        <w:rPr>
          <w:rFonts w:ascii="Times New Roman" w:hAnsi="Times New Roman"/>
          <w:color w:val="000000"/>
          <w:sz w:val="24"/>
          <w:lang w:val="ru-RU"/>
        </w:rPr>
        <w:t>Роджерса</w:t>
      </w:r>
      <w:proofErr w:type="spellEnd"/>
      <w:r w:rsidRPr="00C405A7">
        <w:rPr>
          <w:rFonts w:ascii="Times New Roman" w:hAnsi="Times New Roman"/>
          <w:color w:val="000000"/>
          <w:sz w:val="24"/>
          <w:lang w:val="ru-RU"/>
        </w:rPr>
        <w:t xml:space="preserve">, Э.Л. </w:t>
      </w:r>
      <w:proofErr w:type="spellStart"/>
      <w:r w:rsidRPr="00C405A7">
        <w:rPr>
          <w:rFonts w:ascii="Times New Roman" w:hAnsi="Times New Roman"/>
          <w:color w:val="000000"/>
          <w:sz w:val="24"/>
          <w:lang w:val="ru-RU"/>
        </w:rPr>
        <w:t>Уэббера</w:t>
      </w:r>
      <w:proofErr w:type="spellEnd"/>
      <w:r w:rsidRPr="00C405A7">
        <w:rPr>
          <w:rFonts w:ascii="Times New Roman" w:hAnsi="Times New Roman"/>
          <w:color w:val="000000"/>
          <w:sz w:val="24"/>
          <w:lang w:val="ru-RU"/>
        </w:rPr>
        <w:t>). Современные постановки в жанре мюзикла на российской сцене.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анализ рекламных объявлений о премьерах мюзиклов в современных средствах массовой информации;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просмотр видеозаписи одного из мюзиклов, написание собственного рекламного текста для данной постановки;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отдельных номеров из мюзиклов.</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Молодежная музыкальная культура.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Направления и стили молодежной музыкальной культуры </w:t>
      </w:r>
      <w:r w:rsidRPr="00C405A7">
        <w:rPr>
          <w:rFonts w:ascii="Times New Roman" w:hAnsi="Times New Roman"/>
          <w:color w:val="000000"/>
          <w:sz w:val="24"/>
        </w:rPr>
        <w:t>XX</w:t>
      </w:r>
      <w:r w:rsidRPr="00C405A7">
        <w:rPr>
          <w:rFonts w:ascii="Times New Roman" w:hAnsi="Times New Roman"/>
          <w:color w:val="000000"/>
          <w:sz w:val="24"/>
          <w:lang w:val="ru-RU"/>
        </w:rPr>
        <w:t>–</w:t>
      </w:r>
      <w:r w:rsidRPr="00C405A7">
        <w:rPr>
          <w:rFonts w:ascii="Times New Roman" w:hAnsi="Times New Roman"/>
          <w:color w:val="000000"/>
          <w:sz w:val="24"/>
        </w:rPr>
        <w:t>XXI</w:t>
      </w:r>
      <w:r w:rsidRPr="00C405A7">
        <w:rPr>
          <w:rFonts w:ascii="Times New Roman" w:hAnsi="Times New Roman"/>
          <w:color w:val="000000"/>
          <w:sz w:val="24"/>
          <w:lang w:val="ru-RU"/>
        </w:rPr>
        <w:t xml:space="preserve"> веков (рок-н-ролл, блюз-рок, панк-рок, хард-рок, рэп, хип-хоп, </w:t>
      </w:r>
      <w:proofErr w:type="spellStart"/>
      <w:r w:rsidRPr="00C405A7">
        <w:rPr>
          <w:rFonts w:ascii="Times New Roman" w:hAnsi="Times New Roman"/>
          <w:color w:val="000000"/>
          <w:sz w:val="24"/>
          <w:lang w:val="ru-RU"/>
        </w:rPr>
        <w:t>фанк</w:t>
      </w:r>
      <w:proofErr w:type="spellEnd"/>
      <w:r w:rsidRPr="00C405A7">
        <w:rPr>
          <w:rFonts w:ascii="Times New Roman" w:hAnsi="Times New Roman"/>
          <w:color w:val="000000"/>
          <w:sz w:val="24"/>
          <w:lang w:val="ru-RU"/>
        </w:rPr>
        <w:t xml:space="preserve"> и другие). Авторская песня (</w:t>
      </w:r>
      <w:proofErr w:type="spellStart"/>
      <w:r w:rsidRPr="00C405A7">
        <w:rPr>
          <w:rFonts w:ascii="Times New Roman" w:hAnsi="Times New Roman"/>
          <w:color w:val="000000"/>
          <w:sz w:val="24"/>
          <w:lang w:val="ru-RU"/>
        </w:rPr>
        <w:t>Б.Окуджава</w:t>
      </w:r>
      <w:proofErr w:type="spellEnd"/>
      <w:r w:rsidRPr="00C405A7">
        <w:rPr>
          <w:rFonts w:ascii="Times New Roman" w:hAnsi="Times New Roman"/>
          <w:color w:val="000000"/>
          <w:sz w:val="24"/>
          <w:lang w:val="ru-RU"/>
        </w:rPr>
        <w:t xml:space="preserve">, </w:t>
      </w:r>
      <w:proofErr w:type="spellStart"/>
      <w:r w:rsidRPr="00C405A7">
        <w:rPr>
          <w:rFonts w:ascii="Times New Roman" w:hAnsi="Times New Roman"/>
          <w:color w:val="000000"/>
          <w:sz w:val="24"/>
          <w:lang w:val="ru-RU"/>
        </w:rPr>
        <w:t>Ю.Визбор</w:t>
      </w:r>
      <w:proofErr w:type="spellEnd"/>
      <w:r w:rsidRPr="00C405A7">
        <w:rPr>
          <w:rFonts w:ascii="Times New Roman" w:hAnsi="Times New Roman"/>
          <w:color w:val="000000"/>
          <w:sz w:val="24"/>
          <w:lang w:val="ru-RU"/>
        </w:rPr>
        <w:t xml:space="preserve">, В. Высоцкий и др.).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C405A7">
        <w:rPr>
          <w:rFonts w:ascii="Times New Roman" w:hAnsi="Times New Roman"/>
          <w:color w:val="000000"/>
          <w:sz w:val="24"/>
          <w:lang w:val="ru-RU"/>
        </w:rPr>
        <w:t>Айлиш</w:t>
      </w:r>
      <w:proofErr w:type="spellEnd"/>
      <w:r w:rsidRPr="00C405A7">
        <w:rPr>
          <w:rFonts w:ascii="Times New Roman" w:hAnsi="Times New Roman"/>
          <w:color w:val="000000"/>
          <w:sz w:val="24"/>
          <w:lang w:val="ru-RU"/>
        </w:rPr>
        <w:t xml:space="preserve"> и другие группы и исполнители);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песни, относящейся к одному из молодежных музыкальных течений;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дискуссия на тему «Современная музыка»;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презентация альбома своей любимой группы.</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 цифрового мира.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C405A7">
        <w:rPr>
          <w:rFonts w:ascii="Times New Roman" w:hAnsi="Times New Roman"/>
          <w:color w:val="000000"/>
          <w:sz w:val="24"/>
          <w:lang w:val="ru-RU"/>
        </w:rPr>
        <w:t>плейлисты</w:t>
      </w:r>
      <w:proofErr w:type="spellEnd"/>
      <w:r w:rsidRPr="00C405A7">
        <w:rPr>
          <w:rFonts w:ascii="Times New Roman" w:hAnsi="Times New Roman"/>
          <w:color w:val="000000"/>
          <w:sz w:val="24"/>
          <w:lang w:val="ru-RU"/>
        </w:rPr>
        <w:t>). Музыкальное творчество в условиях цифровой среды.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поиск информации о способах сохранения и передачи музыки прежде и сейчас;</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просмотр музыкального клипа популярного исполнителя, анализ его художественного образа, стиля, выразительных средств;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 исполнение популярной современной песни;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Модуль № 9 «Связь музыки с другими видами искусства»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 и литература.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C405A7">
        <w:rPr>
          <w:rFonts w:ascii="Times New Roman" w:hAnsi="Times New Roman"/>
          <w:color w:val="000000"/>
          <w:sz w:val="24"/>
          <w:lang w:val="ru-RU"/>
        </w:rPr>
        <w:t>повествованияв</w:t>
      </w:r>
      <w:proofErr w:type="spellEnd"/>
      <w:r w:rsidRPr="00C405A7">
        <w:rPr>
          <w:rFonts w:ascii="Times New Roman" w:hAnsi="Times New Roman"/>
          <w:color w:val="000000"/>
          <w:sz w:val="24"/>
          <w:lang w:val="ru-RU"/>
        </w:rPr>
        <w:t xml:space="preserve"> инструментальной музыке (поэма, баллада). Программная музыка.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образцами вокальной и инструментальной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сочинение рассказа, стихотворения под впечатлением от восприятия инструментального музыкального произведения;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рисование образов программной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знание музыки, названий и авторов изученных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 и живопись.</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C405A7">
        <w:rPr>
          <w:rFonts w:ascii="Times New Roman" w:hAnsi="Times New Roman"/>
          <w:color w:val="000000"/>
          <w:sz w:val="24"/>
          <w:lang w:val="ru-RU"/>
        </w:rPr>
        <w:t>светлотность</w:t>
      </w:r>
      <w:proofErr w:type="spellEnd"/>
      <w:r w:rsidRPr="00C405A7">
        <w:rPr>
          <w:rFonts w:ascii="Times New Roman" w:hAnsi="Times New Roman"/>
          <w:color w:val="000000"/>
          <w:sz w:val="24"/>
          <w:lang w:val="ru-RU"/>
        </w:rPr>
        <w:t xml:space="preserve"> – динамика. Программная музыка. Импрессионизм (на примере творчества французских </w:t>
      </w:r>
      <w:proofErr w:type="spellStart"/>
      <w:r w:rsidRPr="00C405A7">
        <w:rPr>
          <w:rFonts w:ascii="Times New Roman" w:hAnsi="Times New Roman"/>
          <w:color w:val="000000"/>
          <w:sz w:val="24"/>
          <w:lang w:val="ru-RU"/>
        </w:rPr>
        <w:t>клавесинистов</w:t>
      </w:r>
      <w:proofErr w:type="spellEnd"/>
      <w:r w:rsidRPr="00C405A7">
        <w:rPr>
          <w:rFonts w:ascii="Times New Roman" w:hAnsi="Times New Roman"/>
          <w:color w:val="000000"/>
          <w:sz w:val="24"/>
          <w:lang w:val="ru-RU"/>
        </w:rPr>
        <w:t xml:space="preserve">, К. Дебюсси, А.К. </w:t>
      </w:r>
      <w:proofErr w:type="spellStart"/>
      <w:r w:rsidRPr="00C405A7">
        <w:rPr>
          <w:rFonts w:ascii="Times New Roman" w:hAnsi="Times New Roman"/>
          <w:color w:val="000000"/>
          <w:sz w:val="24"/>
          <w:lang w:val="ru-RU"/>
        </w:rPr>
        <w:t>Лядова</w:t>
      </w:r>
      <w:proofErr w:type="spellEnd"/>
      <w:r w:rsidRPr="00C405A7">
        <w:rPr>
          <w:rFonts w:ascii="Times New Roman" w:hAnsi="Times New Roman"/>
          <w:color w:val="000000"/>
          <w:sz w:val="24"/>
          <w:lang w:val="ru-RU"/>
        </w:rPr>
        <w:t xml:space="preserve"> и других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музыкальными произведениями программной музыки, выявление интонаций изобразительного характера;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знание музыки, названий и авторов изученных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 и театр.</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Музыка к драматическому спектаклю (на примере творчества Э. Грига, Л. </w:t>
      </w:r>
      <w:proofErr w:type="spellStart"/>
      <w:r w:rsidRPr="00C405A7">
        <w:rPr>
          <w:rFonts w:ascii="Times New Roman" w:hAnsi="Times New Roman"/>
          <w:color w:val="000000"/>
          <w:sz w:val="24"/>
          <w:lang w:val="ru-RU"/>
        </w:rPr>
        <w:t>ван</w:t>
      </w:r>
      <w:proofErr w:type="spellEnd"/>
      <w:r w:rsidRPr="00C405A7">
        <w:rPr>
          <w:rFonts w:ascii="Times New Roman" w:hAnsi="Times New Roman"/>
          <w:color w:val="000000"/>
          <w:sz w:val="24"/>
          <w:lang w:val="ru-RU"/>
        </w:rPr>
        <w:t xml:space="preserve"> Бетховена, А.Г. </w:t>
      </w:r>
      <w:proofErr w:type="spellStart"/>
      <w:r w:rsidRPr="00C405A7">
        <w:rPr>
          <w:rFonts w:ascii="Times New Roman" w:hAnsi="Times New Roman"/>
          <w:color w:val="000000"/>
          <w:sz w:val="24"/>
          <w:lang w:val="ru-RU"/>
        </w:rPr>
        <w:t>Шнитке</w:t>
      </w:r>
      <w:proofErr w:type="spellEnd"/>
      <w:r w:rsidRPr="00C405A7">
        <w:rPr>
          <w:rFonts w:ascii="Times New Roman" w:hAnsi="Times New Roman"/>
          <w:color w:val="000000"/>
          <w:sz w:val="24"/>
          <w:lang w:val="ru-RU"/>
        </w:rPr>
        <w:t>, Д.Д. Шостаковича и других композиторов). Единство музыки, драматургии, сценической живописи, хореографии.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образцами музыки, созданной отечественными и зарубежными композиторами для драматического театра;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разучивание, исполнение песни из театральной постановки, просмотр видеозаписи спектакля, в котором звучит данная песня;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музыкальная викторина на материале изученных фрагментов музыкальных спектаклей;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Музыка кино и телевидения.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C405A7">
        <w:rPr>
          <w:rFonts w:ascii="Times New Roman" w:hAnsi="Times New Roman"/>
          <w:color w:val="000000"/>
          <w:sz w:val="24"/>
          <w:lang w:val="ru-RU"/>
        </w:rPr>
        <w:t>Роджерса</w:t>
      </w:r>
      <w:proofErr w:type="spellEnd"/>
      <w:r w:rsidRPr="00C405A7">
        <w:rPr>
          <w:rFonts w:ascii="Times New Roman" w:hAnsi="Times New Roman"/>
          <w:color w:val="000000"/>
          <w:sz w:val="24"/>
          <w:lang w:val="ru-RU"/>
        </w:rPr>
        <w:t xml:space="preserve">, Ф. </w:t>
      </w:r>
      <w:proofErr w:type="spellStart"/>
      <w:r w:rsidRPr="00C405A7">
        <w:rPr>
          <w:rFonts w:ascii="Times New Roman" w:hAnsi="Times New Roman"/>
          <w:color w:val="000000"/>
          <w:sz w:val="24"/>
          <w:lang w:val="ru-RU"/>
        </w:rPr>
        <w:t>Лоу</w:t>
      </w:r>
      <w:proofErr w:type="spellEnd"/>
      <w:r w:rsidRPr="00C405A7">
        <w:rPr>
          <w:rFonts w:ascii="Times New Roman" w:hAnsi="Times New Roman"/>
          <w:color w:val="000000"/>
          <w:sz w:val="24"/>
          <w:lang w:val="ru-RU"/>
        </w:rPr>
        <w:t xml:space="preserve">, Г. Гладкова, А. </w:t>
      </w:r>
      <w:proofErr w:type="spellStart"/>
      <w:r w:rsidRPr="00C405A7">
        <w:rPr>
          <w:rFonts w:ascii="Times New Roman" w:hAnsi="Times New Roman"/>
          <w:color w:val="000000"/>
          <w:sz w:val="24"/>
          <w:lang w:val="ru-RU"/>
        </w:rPr>
        <w:t>Шнитке</w:t>
      </w:r>
      <w:proofErr w:type="spellEnd"/>
      <w:r w:rsidRPr="00C405A7">
        <w:rPr>
          <w:rFonts w:ascii="Times New Roman" w:hAnsi="Times New Roman"/>
          <w:color w:val="000000"/>
          <w:sz w:val="24"/>
          <w:lang w:val="ru-RU"/>
        </w:rPr>
        <w:t xml:space="preserve"> и др.).</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Виды деятельности обучающихся: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знакомство с образцами киномузыки отечественных и зарубежных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просмотр фильмов с целью анализа выразительного эффекта, создаваемого музыкой; разучивание, исполнение песни из фильма;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вариативно: создание любительского музыкального фильма; </w:t>
      </w:r>
      <w:proofErr w:type="spellStart"/>
      <w:r w:rsidRPr="00C405A7">
        <w:rPr>
          <w:rFonts w:ascii="Times New Roman" w:hAnsi="Times New Roman"/>
          <w:color w:val="000000"/>
          <w:sz w:val="24"/>
          <w:lang w:val="ru-RU"/>
        </w:rPr>
        <w:t>переозвучка</w:t>
      </w:r>
      <w:proofErr w:type="spellEnd"/>
      <w:r w:rsidRPr="00C405A7">
        <w:rPr>
          <w:rFonts w:ascii="Times New Roman" w:hAnsi="Times New Roman"/>
          <w:color w:val="000000"/>
          <w:sz w:val="24"/>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752A45" w:rsidRPr="00C405A7" w:rsidRDefault="00752A45">
      <w:pPr>
        <w:rPr>
          <w:lang w:val="ru-RU"/>
        </w:rPr>
        <w:sectPr w:rsidR="00752A45" w:rsidRPr="00C405A7">
          <w:pgSz w:w="11906" w:h="16383"/>
          <w:pgMar w:top="1134" w:right="850" w:bottom="1134" w:left="1701" w:header="720" w:footer="720" w:gutter="0"/>
          <w:cols w:space="720"/>
        </w:sectPr>
      </w:pPr>
    </w:p>
    <w:p w:rsidR="00752A45" w:rsidRPr="009E7555" w:rsidRDefault="009E7555">
      <w:pPr>
        <w:spacing w:after="0" w:line="264" w:lineRule="auto"/>
        <w:ind w:left="120"/>
        <w:jc w:val="both"/>
        <w:rPr>
          <w:b/>
          <w:sz w:val="20"/>
          <w:lang w:val="ru-RU"/>
        </w:rPr>
      </w:pPr>
      <w:bookmarkStart w:id="5" w:name="block-18547095"/>
      <w:bookmarkEnd w:id="2"/>
      <w:r>
        <w:rPr>
          <w:rFonts w:ascii="Times New Roman" w:hAnsi="Times New Roman"/>
          <w:color w:val="000000"/>
          <w:sz w:val="24"/>
          <w:lang w:val="ru-RU"/>
        </w:rPr>
        <w:t>2</w:t>
      </w:r>
      <w:r w:rsidRPr="009E7555">
        <w:rPr>
          <w:rFonts w:ascii="Times New Roman" w:hAnsi="Times New Roman"/>
          <w:b/>
          <w:color w:val="000000"/>
          <w:sz w:val="24"/>
          <w:lang w:val="ru-RU"/>
        </w:rPr>
        <w:t xml:space="preserve">. </w:t>
      </w:r>
      <w:r w:rsidR="00750B43" w:rsidRPr="009E7555">
        <w:rPr>
          <w:rFonts w:ascii="Times New Roman" w:hAnsi="Times New Roman"/>
          <w:b/>
          <w:color w:val="000000"/>
          <w:sz w:val="24"/>
          <w:lang w:val="ru-RU"/>
        </w:rPr>
        <w:t>ПЛАНИРУЕМЫЕ РЕЗУЛЬТАТЫ ОСВОЕНИЯ ПРОГРАММЫ ПО МУЗЫКЕ НА УРОВНЕ ОСНОВНОГО ОБЩЕГО ОБРАЗОВАНИЯ</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left="120"/>
        <w:jc w:val="both"/>
        <w:rPr>
          <w:sz w:val="20"/>
          <w:lang w:val="ru-RU"/>
        </w:rPr>
      </w:pPr>
      <w:bookmarkStart w:id="6" w:name="_Toc139895967"/>
      <w:bookmarkEnd w:id="6"/>
      <w:r w:rsidRPr="00C405A7">
        <w:rPr>
          <w:rFonts w:ascii="Times New Roman" w:hAnsi="Times New Roman"/>
          <w:b/>
          <w:color w:val="000000"/>
          <w:sz w:val="24"/>
          <w:lang w:val="ru-RU"/>
        </w:rPr>
        <w:t>ЛИЧНОСТНЫЕ РЕЗУЛЬТАТЫ</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1) патриотического воспитания: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осознание российской гражданской идентичности в </w:t>
      </w:r>
      <w:proofErr w:type="spellStart"/>
      <w:r w:rsidRPr="00C405A7">
        <w:rPr>
          <w:rFonts w:ascii="Times New Roman" w:hAnsi="Times New Roman"/>
          <w:color w:val="000000"/>
          <w:sz w:val="24"/>
          <w:lang w:val="ru-RU"/>
        </w:rPr>
        <w:t>поликультурноми</w:t>
      </w:r>
      <w:proofErr w:type="spellEnd"/>
      <w:r w:rsidRPr="00C405A7">
        <w:rPr>
          <w:rFonts w:ascii="Times New Roman" w:hAnsi="Times New Roman"/>
          <w:color w:val="000000"/>
          <w:sz w:val="24"/>
          <w:lang w:val="ru-RU"/>
        </w:rPr>
        <w:t xml:space="preserve"> многоконфессиональном обществе;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проявление интереса к освоению музыкальных традиций своего края, музыкальной культуры народов России;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знание достижений отечественных музыкантов, их вклада в мировую музыкальную культуру;</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интерес к изучению истории отечественной музыкальной культуры;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стремление развивать и сохранять музыкальную культуру своей страны, своего края.</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2) гражданского воспитания: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3) духовно-нравственного воспитания: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ориентация на моральные ценности и нормы в ситуациях нравственного выбора;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готовность воспринимать музыкальное искусство с учетом </w:t>
      </w:r>
      <w:proofErr w:type="spellStart"/>
      <w:r w:rsidRPr="00C405A7">
        <w:rPr>
          <w:rFonts w:ascii="Times New Roman" w:hAnsi="Times New Roman"/>
          <w:color w:val="000000"/>
          <w:sz w:val="24"/>
          <w:lang w:val="ru-RU"/>
        </w:rPr>
        <w:t>моральныхи</w:t>
      </w:r>
      <w:proofErr w:type="spellEnd"/>
      <w:r w:rsidRPr="00C405A7">
        <w:rPr>
          <w:rFonts w:ascii="Times New Roman" w:hAnsi="Times New Roman"/>
          <w:color w:val="000000"/>
          <w:sz w:val="24"/>
          <w:lang w:val="ru-RU"/>
        </w:rPr>
        <w:t xml:space="preserve"> духовных ценностей этического и религиозного контекста, социально-исторических особенностей этики и эстетики;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4) эстетического воспитания: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осознание ценности творчества, таланта;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осознание важности музыкального искусства как средства коммуникации и самовыражения;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понимание ценности отечественного и мирового искусства, роли этнических культурных традиций и народного творчества;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стремление к самовыражению в разных видах искусства.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5) ценности научного познания: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овладение музыкальным языком, навыками познания музыки как искусства интонируемого смысла;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овладение основными способами исследовательской </w:t>
      </w:r>
      <w:proofErr w:type="spellStart"/>
      <w:r w:rsidRPr="00C405A7">
        <w:rPr>
          <w:rFonts w:ascii="Times New Roman" w:hAnsi="Times New Roman"/>
          <w:color w:val="000000"/>
          <w:sz w:val="24"/>
          <w:lang w:val="ru-RU"/>
        </w:rPr>
        <w:t>деятельностина</w:t>
      </w:r>
      <w:proofErr w:type="spellEnd"/>
      <w:r w:rsidRPr="00C405A7">
        <w:rPr>
          <w:rFonts w:ascii="Times New Roman" w:hAnsi="Times New Roman"/>
          <w:color w:val="000000"/>
          <w:sz w:val="24"/>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6) физического воспитания, формирования культуры здоровья и эмоционального благополучия: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осознание ценности жизни с опорой на собственный жизненный опыт и опыт восприятия произведений искусства;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сформированность навыков рефлексии, признание своего права на ошибку и такого же права другого человека.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7) трудового воспитания: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установка на посильное активное участие в практической деятельности;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трудолюбие в учебе, настойчивость в достижении поставленных целей;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интерес к практическому изучению профессий в сфере культуры и искусства;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уважение к труду и результатам трудовой деятельности.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8) экологического воспитания: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повышение уровня экологической культуры, осознание глобального характера экологических проблем и путей их решения;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нравственно-эстетическое отношение к природе,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участие в экологических проектах через различные формы музыкального творчества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9) адаптации к изменяющимся условиям социальной и природной среды: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left="120"/>
        <w:jc w:val="both"/>
        <w:rPr>
          <w:sz w:val="20"/>
          <w:lang w:val="ru-RU"/>
        </w:rPr>
      </w:pPr>
      <w:r w:rsidRPr="00C405A7">
        <w:rPr>
          <w:rFonts w:ascii="Times New Roman" w:hAnsi="Times New Roman"/>
          <w:b/>
          <w:color w:val="000000"/>
          <w:sz w:val="24"/>
          <w:lang w:val="ru-RU"/>
        </w:rPr>
        <w:t>МЕТАПРЕДМЕТНЫЕ РЕЗУЛЬТАТЫ</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left="120"/>
        <w:jc w:val="both"/>
        <w:rPr>
          <w:sz w:val="20"/>
          <w:lang w:val="ru-RU"/>
        </w:rPr>
      </w:pPr>
      <w:r w:rsidRPr="00C405A7">
        <w:rPr>
          <w:rFonts w:ascii="Times New Roman" w:hAnsi="Times New Roman"/>
          <w:b/>
          <w:color w:val="000000"/>
          <w:sz w:val="24"/>
          <w:lang w:val="ru-RU"/>
        </w:rPr>
        <w:t>Познавательные универсальные учебные действия</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Базовые логические действия: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обнаруживать взаимные влияния отдельных видов, жанров и стилей музыки друг на друга, формулировать гипотезы о взаимосвязях;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выявлять и характеризовать существенные признаки конкретного музыкального звучания;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самостоятельно обобщать и формулировать выводы по результатам проведенного слухового наблюдения-исследования.</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Базовые исследовательские действия: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следовать внутренним слухом за развитием музыкального процесса, «наблюдать» звучание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использовать вопросы как исследовательский инструмент познания;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составлять алгоритм действий и использовать его для решения учебных, в том числе исполнительских и творческих задач;</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самостоятельно формулировать обобщения и выводы по результатам проведенного наблюдения, слухового исследования.</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Работа с информацией: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понимать специфику работы с аудиоинформацией, музыкальными записями;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использовать интонирование для запоминания звуковой информации, музыкальных произведений;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оценивать надежность информации по критериям, предложенным учителем или сформулированным самостоятельно;</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left="120"/>
        <w:jc w:val="both"/>
        <w:rPr>
          <w:sz w:val="20"/>
          <w:lang w:val="ru-RU"/>
        </w:rPr>
      </w:pPr>
      <w:r w:rsidRPr="00C405A7">
        <w:rPr>
          <w:rFonts w:ascii="Times New Roman" w:hAnsi="Times New Roman"/>
          <w:b/>
          <w:color w:val="000000"/>
          <w:sz w:val="24"/>
          <w:lang w:val="ru-RU"/>
        </w:rPr>
        <w:t>Коммуникативные универсальные учебные действия</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1) невербальная коммуникация: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эффективно использовать интонационно-выразительные </w:t>
      </w:r>
      <w:proofErr w:type="spellStart"/>
      <w:r w:rsidRPr="00C405A7">
        <w:rPr>
          <w:rFonts w:ascii="Times New Roman" w:hAnsi="Times New Roman"/>
          <w:color w:val="000000"/>
          <w:sz w:val="24"/>
          <w:lang w:val="ru-RU"/>
        </w:rPr>
        <w:t>возможностив</w:t>
      </w:r>
      <w:proofErr w:type="spellEnd"/>
      <w:r w:rsidRPr="00C405A7">
        <w:rPr>
          <w:rFonts w:ascii="Times New Roman" w:hAnsi="Times New Roman"/>
          <w:color w:val="000000"/>
          <w:sz w:val="24"/>
          <w:lang w:val="ru-RU"/>
        </w:rPr>
        <w:t xml:space="preserve"> ситуации публичного выступления;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2) вербальное общение: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воспринимать и формулировать суждения, выражать эмоции в соответствии с условиями и целями общения;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выражать свое мнение, в том числе впечатления от общения с музыкальным искусством в устных и письменных текстах;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вести диалог, дискуссию, задавать вопросы по существу обсуждаемой темы, поддерживать благожелательный тон диалога;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публично представлять результаты учебной и творческой деятельности.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3) совместная деятельность (сотрудничество):</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понимать и использовать преимущества коллективной, </w:t>
      </w:r>
      <w:proofErr w:type="spellStart"/>
      <w:r w:rsidRPr="00C405A7">
        <w:rPr>
          <w:rFonts w:ascii="Times New Roman" w:hAnsi="Times New Roman"/>
          <w:color w:val="000000"/>
          <w:sz w:val="24"/>
          <w:lang w:val="ru-RU"/>
        </w:rPr>
        <w:t>групповойи</w:t>
      </w:r>
      <w:proofErr w:type="spellEnd"/>
      <w:r w:rsidRPr="00C405A7">
        <w:rPr>
          <w:rFonts w:ascii="Times New Roman" w:hAnsi="Times New Roman"/>
          <w:color w:val="000000"/>
          <w:sz w:val="24"/>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уметь обобщать мнения нескольких людей, проявлять готовность руководить, выполнять поручения, подчиняться;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оценивать качество своего вклада в общий продукт по критериям, самостоятельно сформулированным участниками взаимодействия;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left="120"/>
        <w:jc w:val="both"/>
        <w:rPr>
          <w:sz w:val="20"/>
          <w:lang w:val="ru-RU"/>
        </w:rPr>
      </w:pPr>
      <w:r w:rsidRPr="00C405A7">
        <w:rPr>
          <w:rFonts w:ascii="Times New Roman" w:hAnsi="Times New Roman"/>
          <w:b/>
          <w:color w:val="000000"/>
          <w:sz w:val="24"/>
          <w:lang w:val="ru-RU"/>
        </w:rPr>
        <w:t>Регулятивные универсальные учебные действия</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Самоорганизация: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планировать достижение целей через решение ряда последовательных задач частного характера;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самостоятельно составлять план действий, вносить необходимые коррективы в ходе его реализации;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выявлять наиболее важные проблемы для решения в учебных и жизненных ситуациях;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делать выбор и брать за него ответственность на себя.</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Самоконтроль (рефлексия):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владеть способами самоконтроля, самомотивации и рефлексии;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давать адекватную оценку учебной ситуации и предлагать план ее изменения;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Эмоциональный интеллект:</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выявлять и анализировать причины эмоций;</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понимать мотивы и намерения другого человека, анализируя коммуникативно-интонационную ситуацию;</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регулировать способ выражения собственных эмоций.</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Принятие себя и других: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уважительно и осознанно относиться к другому человеку и его мнению, эстетическим предпочтениям и вкусам;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принимать себя и других, не осуждая;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проявлять открытость;</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осознавать невозможность контролировать все вокруг.</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left="120"/>
        <w:jc w:val="both"/>
        <w:rPr>
          <w:sz w:val="20"/>
          <w:lang w:val="ru-RU"/>
        </w:rPr>
      </w:pPr>
      <w:r w:rsidRPr="00C405A7">
        <w:rPr>
          <w:rFonts w:ascii="Times New Roman" w:hAnsi="Times New Roman"/>
          <w:b/>
          <w:color w:val="000000"/>
          <w:sz w:val="24"/>
          <w:lang w:val="ru-RU"/>
        </w:rPr>
        <w:t>ПРЕДМЕТНЫЕ РЕЗУЛЬТАТЫ</w:t>
      </w:r>
    </w:p>
    <w:p w:rsidR="00752A45" w:rsidRPr="00C405A7" w:rsidRDefault="00752A45">
      <w:pPr>
        <w:spacing w:after="0" w:line="264" w:lineRule="auto"/>
        <w:ind w:left="120"/>
        <w:jc w:val="both"/>
        <w:rPr>
          <w:sz w:val="20"/>
          <w:lang w:val="ru-RU"/>
        </w:rPr>
      </w:pP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Обучающиеся, освоившие основную образовательную программу по музыке: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воспринимают российскую музыкальную культуру как целостное и самобытное цивилизационное явление;</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знают достижения отечественных мастеров музыкальной культуры, испытывают гордость за них;</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К концу изучения модуля № 1 «Музыка моего края» обучающийся научится: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отличать и ценить музыкальные традиции своей республики, края, народа;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характеризовать особенности творчества народных и профессиональных музыкантов, творческих коллективов своего края;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исполнять и оценивать образцы музыкального фольклора и сочинения композиторов своей малой родины.</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К концу изучения модуля № 2 «Народное музыкальное творчество России» обучающийся научится: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различать на слух и исполнять произведения различных жанров фольклорной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определять на слух принадлежность народных музыкальных </w:t>
      </w:r>
      <w:proofErr w:type="spellStart"/>
      <w:r w:rsidRPr="00C405A7">
        <w:rPr>
          <w:rFonts w:ascii="Times New Roman" w:hAnsi="Times New Roman"/>
          <w:color w:val="000000"/>
          <w:sz w:val="24"/>
          <w:lang w:val="ru-RU"/>
        </w:rPr>
        <w:t>инструментовк</w:t>
      </w:r>
      <w:proofErr w:type="spellEnd"/>
      <w:r w:rsidRPr="00C405A7">
        <w:rPr>
          <w:rFonts w:ascii="Times New Roman" w:hAnsi="Times New Roman"/>
          <w:color w:val="000000"/>
          <w:sz w:val="24"/>
          <w:lang w:val="ru-RU"/>
        </w:rPr>
        <w:t xml:space="preserve"> группам духовых, струнных, ударно-шумовых инструментов;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К концу изучения модуля № 3 «Русская классическая музыка» обучающийся научится: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различать на слух произведения русских композиторов-классиков, называть автора, произведение, исполнительский состав;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исполнять (в том числе фрагментарно, отдельными темами) сочинения русских композиторов;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К концу изучения модуля № 4 «Жанры музыкального искусства» обучающийся научится: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различать и характеризовать жанры музыки (театральные, </w:t>
      </w:r>
      <w:proofErr w:type="spellStart"/>
      <w:r w:rsidRPr="00C405A7">
        <w:rPr>
          <w:rFonts w:ascii="Times New Roman" w:hAnsi="Times New Roman"/>
          <w:color w:val="000000"/>
          <w:sz w:val="24"/>
          <w:lang w:val="ru-RU"/>
        </w:rPr>
        <w:t>камерныеи</w:t>
      </w:r>
      <w:proofErr w:type="spellEnd"/>
      <w:r w:rsidRPr="00C405A7">
        <w:rPr>
          <w:rFonts w:ascii="Times New Roman" w:hAnsi="Times New Roman"/>
          <w:color w:val="000000"/>
          <w:sz w:val="24"/>
          <w:lang w:val="ru-RU"/>
        </w:rPr>
        <w:t xml:space="preserve"> симфонические, вокальные и инструментальные), знать их разновидности, приводить примеры;</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рассуждать о круге образов и средствах их воплощения, </w:t>
      </w:r>
      <w:proofErr w:type="spellStart"/>
      <w:r w:rsidRPr="00C405A7">
        <w:rPr>
          <w:rFonts w:ascii="Times New Roman" w:hAnsi="Times New Roman"/>
          <w:color w:val="000000"/>
          <w:sz w:val="24"/>
          <w:lang w:val="ru-RU"/>
        </w:rPr>
        <w:t>типичныхдля</w:t>
      </w:r>
      <w:proofErr w:type="spellEnd"/>
      <w:r w:rsidRPr="00C405A7">
        <w:rPr>
          <w:rFonts w:ascii="Times New Roman" w:hAnsi="Times New Roman"/>
          <w:color w:val="000000"/>
          <w:sz w:val="24"/>
          <w:lang w:val="ru-RU"/>
        </w:rPr>
        <w:t xml:space="preserve"> данного жанра;</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выразительно исполнять произведения (в том числе фрагменты) вокальных, инструментальных и музыкально-театральных жанров.</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К концу изучения модуля № 5 «Музыка народов мира» обучающийся научится: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различать на слух и исполнять произведения различных жанров фольклорной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C405A7">
        <w:rPr>
          <w:rFonts w:ascii="Times New Roman" w:hAnsi="Times New Roman"/>
          <w:color w:val="000000"/>
          <w:sz w:val="24"/>
          <w:lang w:val="ru-RU"/>
        </w:rPr>
        <w:t>изученныхкультурно</w:t>
      </w:r>
      <w:proofErr w:type="spellEnd"/>
      <w:r w:rsidRPr="00C405A7">
        <w:rPr>
          <w:rFonts w:ascii="Times New Roman" w:hAnsi="Times New Roman"/>
          <w:color w:val="000000"/>
          <w:sz w:val="24"/>
          <w:lang w:val="ru-RU"/>
        </w:rPr>
        <w:t>-национальных традиций и жанров).</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К концу изучения модуля № 6 «Европейская классическая музыка» обучающийся научится: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различать на слух произведения европейских композиторов-классиков, называть автора, произведение, исполнительский состав;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исполнять (в том числе фрагментарно) сочинения композиторов-классиков;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характеризовать творчество не менее двух композиторов-классиков, приводить примеры наиболее известных сочинений.</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 xml:space="preserve">К концу изучения модуля № 7 «Духовная музыка» обучающийся научится: </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различать и характеризовать жанры и произведения русской и европейской духовной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исполнять произведения русской и европейской духовной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приводить примеры сочинений духовной музыки, называть их автора.</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К концу изучения модуля № 8 «Современная музыка: основные жанры и направления» обучающийся научится:</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определять и характеризовать стили, направления и жанры современной музыки;</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различать и определять на слух виды оркестров, ансамблей, тембры музыкальных инструментов, входящих в их состав;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исполнять современные музыкальные произведения в разных видах деятельности.</w:t>
      </w:r>
    </w:p>
    <w:p w:rsidR="00752A45" w:rsidRPr="00C405A7" w:rsidRDefault="00750B43">
      <w:pPr>
        <w:spacing w:after="0" w:line="264" w:lineRule="auto"/>
        <w:ind w:firstLine="600"/>
        <w:jc w:val="both"/>
        <w:rPr>
          <w:sz w:val="20"/>
          <w:lang w:val="ru-RU"/>
        </w:rPr>
      </w:pPr>
      <w:r w:rsidRPr="00C405A7">
        <w:rPr>
          <w:rFonts w:ascii="Times New Roman" w:hAnsi="Times New Roman"/>
          <w:b/>
          <w:color w:val="000000"/>
          <w:sz w:val="24"/>
          <w:lang w:val="ru-RU"/>
        </w:rPr>
        <w:t>К концу изучения модуля № 9 «Связь музыки с другими видами искусства» обучающийся научится</w:t>
      </w:r>
      <w:r w:rsidRPr="00C405A7">
        <w:rPr>
          <w:rFonts w:ascii="Times New Roman" w:hAnsi="Times New Roman"/>
          <w:color w:val="000000"/>
          <w:sz w:val="24"/>
          <w:lang w:val="ru-RU"/>
        </w:rPr>
        <w:t>:</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определять стилевые и жанровые параллели между музыкой и другими видами искусств;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различать и анализировать средства выразительности разных видов искусств;</w:t>
      </w:r>
    </w:p>
    <w:p w:rsidR="00752A45" w:rsidRPr="00C405A7" w:rsidRDefault="00750B43">
      <w:pPr>
        <w:spacing w:after="0" w:line="264" w:lineRule="auto"/>
        <w:ind w:firstLine="600"/>
        <w:jc w:val="both"/>
        <w:rPr>
          <w:sz w:val="20"/>
          <w:lang w:val="ru-RU"/>
        </w:rPr>
      </w:pPr>
      <w:r w:rsidRPr="00C405A7">
        <w:rPr>
          <w:rFonts w:ascii="Times New Roman" w:hAnsi="Times New Roman"/>
          <w:color w:val="000000"/>
          <w:sz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752A45" w:rsidRPr="00C405A7" w:rsidRDefault="00750B43">
      <w:pPr>
        <w:spacing w:after="0" w:line="264" w:lineRule="auto"/>
        <w:ind w:firstLine="600"/>
        <w:jc w:val="both"/>
        <w:rPr>
          <w:lang w:val="ru-RU"/>
        </w:rPr>
      </w:pPr>
      <w:r w:rsidRPr="00C405A7">
        <w:rPr>
          <w:rFonts w:ascii="Times New Roman" w:hAnsi="Times New Roman"/>
          <w:color w:val="000000"/>
          <w:sz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r w:rsidRPr="00C405A7">
        <w:rPr>
          <w:rFonts w:ascii="Times New Roman" w:hAnsi="Times New Roman"/>
          <w:color w:val="000000"/>
          <w:sz w:val="28"/>
          <w:lang w:val="ru-RU"/>
        </w:rPr>
        <w:t>.</w:t>
      </w:r>
    </w:p>
    <w:p w:rsidR="00752A45" w:rsidRPr="00C405A7" w:rsidRDefault="00752A45">
      <w:pPr>
        <w:rPr>
          <w:lang w:val="ru-RU"/>
        </w:rPr>
        <w:sectPr w:rsidR="00752A45" w:rsidRPr="00C405A7">
          <w:pgSz w:w="11906" w:h="16383"/>
          <w:pgMar w:top="1134" w:right="850" w:bottom="1134" w:left="1701" w:header="720" w:footer="720" w:gutter="0"/>
          <w:cols w:space="720"/>
        </w:sectPr>
      </w:pPr>
    </w:p>
    <w:p w:rsidR="00C405A7" w:rsidRPr="00A83A2F" w:rsidRDefault="00750B43" w:rsidP="00C405A7">
      <w:pPr>
        <w:spacing w:after="0"/>
        <w:ind w:left="120"/>
        <w:rPr>
          <w:lang w:val="ru-RU"/>
        </w:rPr>
      </w:pPr>
      <w:bookmarkStart w:id="7" w:name="block-18547096"/>
      <w:bookmarkEnd w:id="5"/>
      <w:r w:rsidRPr="00C405A7">
        <w:rPr>
          <w:rFonts w:ascii="Times New Roman" w:hAnsi="Times New Roman"/>
          <w:b/>
          <w:color w:val="000000"/>
          <w:sz w:val="24"/>
          <w:lang w:val="ru-RU"/>
        </w:rPr>
        <w:t xml:space="preserve"> </w:t>
      </w:r>
      <w:r w:rsidR="009E7555">
        <w:rPr>
          <w:rFonts w:ascii="Times New Roman" w:hAnsi="Times New Roman"/>
          <w:b/>
          <w:color w:val="000000"/>
          <w:sz w:val="24"/>
          <w:lang w:val="ru-RU"/>
        </w:rPr>
        <w:t xml:space="preserve">3. </w:t>
      </w:r>
      <w:r w:rsidR="00C405A7" w:rsidRPr="00A83A2F">
        <w:rPr>
          <w:rFonts w:ascii="Times New Roman" w:hAnsi="Times New Roman"/>
          <w:b/>
          <w:color w:val="000000"/>
          <w:sz w:val="28"/>
          <w:lang w:val="ru-RU"/>
        </w:rPr>
        <w:t xml:space="preserve">ПОУРОЧНОЕ ПЛАНИРОВАНИЕ </w:t>
      </w:r>
      <w:r w:rsidR="00EA27E2">
        <w:rPr>
          <w:rFonts w:ascii="Times New Roman" w:hAnsi="Times New Roman"/>
          <w:b/>
          <w:color w:val="000000"/>
          <w:sz w:val="28"/>
          <w:lang w:val="ru-RU"/>
        </w:rPr>
        <w:t>ПО МУЗЫКЕ</w:t>
      </w:r>
    </w:p>
    <w:p w:rsidR="00C405A7" w:rsidRPr="00A83A2F" w:rsidRDefault="00C405A7" w:rsidP="00C405A7">
      <w:pPr>
        <w:spacing w:after="0"/>
        <w:ind w:left="120"/>
        <w:rPr>
          <w:lang w:val="ru-RU"/>
        </w:rPr>
      </w:pPr>
      <w:r w:rsidRPr="00A83A2F">
        <w:rPr>
          <w:rFonts w:ascii="Times New Roman" w:hAnsi="Times New Roman"/>
          <w:b/>
          <w:color w:val="000000"/>
          <w:sz w:val="28"/>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0"/>
        <w:gridCol w:w="3990"/>
        <w:gridCol w:w="948"/>
        <w:gridCol w:w="1841"/>
        <w:gridCol w:w="1910"/>
        <w:gridCol w:w="1347"/>
        <w:gridCol w:w="2824"/>
      </w:tblGrid>
      <w:tr w:rsidR="00C405A7" w:rsidRPr="00A83A2F" w:rsidTr="008067AB">
        <w:trPr>
          <w:trHeight w:val="144"/>
          <w:tblCellSpacing w:w="20" w:type="nil"/>
        </w:trPr>
        <w:tc>
          <w:tcPr>
            <w:tcW w:w="1181" w:type="dxa"/>
            <w:vMerge w:val="restart"/>
            <w:tcMar>
              <w:top w:w="50" w:type="dxa"/>
              <w:left w:w="100" w:type="dxa"/>
            </w:tcMar>
            <w:vAlign w:val="center"/>
          </w:tcPr>
          <w:p w:rsidR="00C405A7" w:rsidRPr="00A83A2F" w:rsidRDefault="00C405A7" w:rsidP="008067AB">
            <w:pPr>
              <w:spacing w:after="0"/>
              <w:ind w:left="135"/>
              <w:rPr>
                <w:lang w:val="ru-RU"/>
              </w:rPr>
            </w:pPr>
            <w:r w:rsidRPr="00A83A2F">
              <w:rPr>
                <w:rFonts w:ascii="Times New Roman" w:hAnsi="Times New Roman"/>
                <w:b/>
                <w:color w:val="000000"/>
                <w:sz w:val="24"/>
                <w:lang w:val="ru-RU"/>
              </w:rPr>
              <w:t xml:space="preserve">№ п/п </w:t>
            </w:r>
          </w:p>
          <w:p w:rsidR="00C405A7" w:rsidRPr="00A83A2F" w:rsidRDefault="00C405A7" w:rsidP="008067AB">
            <w:pPr>
              <w:spacing w:after="0"/>
              <w:ind w:left="135"/>
              <w:rPr>
                <w:lang w:val="ru-RU"/>
              </w:rPr>
            </w:pPr>
          </w:p>
        </w:tc>
        <w:tc>
          <w:tcPr>
            <w:tcW w:w="3989" w:type="dxa"/>
            <w:vMerge w:val="restart"/>
            <w:tcMar>
              <w:top w:w="50" w:type="dxa"/>
              <w:left w:w="100" w:type="dxa"/>
            </w:tcMar>
            <w:vAlign w:val="center"/>
          </w:tcPr>
          <w:p w:rsidR="00C405A7" w:rsidRPr="00A83A2F" w:rsidRDefault="00C405A7" w:rsidP="008067AB">
            <w:pPr>
              <w:spacing w:after="0"/>
              <w:ind w:left="135"/>
              <w:rPr>
                <w:lang w:val="ru-RU"/>
              </w:rPr>
            </w:pPr>
            <w:r w:rsidRPr="00A83A2F">
              <w:rPr>
                <w:rFonts w:ascii="Times New Roman" w:hAnsi="Times New Roman"/>
                <w:b/>
                <w:color w:val="000000"/>
                <w:sz w:val="24"/>
                <w:lang w:val="ru-RU"/>
              </w:rPr>
              <w:t xml:space="preserve">Тема урока </w:t>
            </w:r>
          </w:p>
          <w:p w:rsidR="00C405A7" w:rsidRPr="00A83A2F" w:rsidRDefault="00C405A7" w:rsidP="008067AB">
            <w:pPr>
              <w:spacing w:after="0"/>
              <w:ind w:left="135"/>
              <w:rPr>
                <w:lang w:val="ru-RU"/>
              </w:rPr>
            </w:pPr>
          </w:p>
        </w:tc>
        <w:tc>
          <w:tcPr>
            <w:tcW w:w="0" w:type="auto"/>
            <w:gridSpan w:val="3"/>
            <w:tcMar>
              <w:top w:w="50" w:type="dxa"/>
              <w:left w:w="100" w:type="dxa"/>
            </w:tcMar>
            <w:vAlign w:val="center"/>
          </w:tcPr>
          <w:p w:rsidR="00C405A7" w:rsidRPr="00A83A2F" w:rsidRDefault="00C405A7" w:rsidP="008067AB">
            <w:pPr>
              <w:spacing w:after="0"/>
              <w:rPr>
                <w:lang w:val="ru-RU"/>
              </w:rPr>
            </w:pPr>
            <w:r w:rsidRPr="00A83A2F">
              <w:rPr>
                <w:rFonts w:ascii="Times New Roman" w:hAnsi="Times New Roman"/>
                <w:b/>
                <w:color w:val="000000"/>
                <w:sz w:val="24"/>
                <w:lang w:val="ru-RU"/>
              </w:rPr>
              <w:t>Количество часов</w:t>
            </w:r>
          </w:p>
        </w:tc>
        <w:tc>
          <w:tcPr>
            <w:tcW w:w="1347" w:type="dxa"/>
            <w:vMerge w:val="restart"/>
            <w:tcMar>
              <w:top w:w="50" w:type="dxa"/>
              <w:left w:w="100" w:type="dxa"/>
            </w:tcMar>
            <w:vAlign w:val="center"/>
          </w:tcPr>
          <w:p w:rsidR="00C405A7" w:rsidRPr="00A83A2F" w:rsidRDefault="00C405A7" w:rsidP="008067AB">
            <w:pPr>
              <w:spacing w:after="0"/>
              <w:ind w:left="135"/>
              <w:rPr>
                <w:lang w:val="ru-RU"/>
              </w:rPr>
            </w:pPr>
            <w:r w:rsidRPr="00A83A2F">
              <w:rPr>
                <w:rFonts w:ascii="Times New Roman" w:hAnsi="Times New Roman"/>
                <w:b/>
                <w:color w:val="000000"/>
                <w:sz w:val="24"/>
                <w:lang w:val="ru-RU"/>
              </w:rPr>
              <w:t xml:space="preserve">Дата изучения </w:t>
            </w:r>
          </w:p>
          <w:p w:rsidR="00C405A7" w:rsidRPr="00A83A2F" w:rsidRDefault="00C405A7" w:rsidP="008067AB">
            <w:pPr>
              <w:spacing w:after="0"/>
              <w:ind w:left="135"/>
              <w:rPr>
                <w:lang w:val="ru-RU"/>
              </w:rPr>
            </w:pPr>
          </w:p>
        </w:tc>
        <w:tc>
          <w:tcPr>
            <w:tcW w:w="2824" w:type="dxa"/>
            <w:vMerge w:val="restart"/>
            <w:tcMar>
              <w:top w:w="50" w:type="dxa"/>
              <w:left w:w="100" w:type="dxa"/>
            </w:tcMar>
            <w:vAlign w:val="center"/>
          </w:tcPr>
          <w:p w:rsidR="00C405A7" w:rsidRPr="00A83A2F" w:rsidRDefault="00C405A7" w:rsidP="008067AB">
            <w:pPr>
              <w:spacing w:after="0"/>
              <w:ind w:left="135"/>
              <w:rPr>
                <w:lang w:val="ru-RU"/>
              </w:rPr>
            </w:pPr>
            <w:r w:rsidRPr="00A83A2F">
              <w:rPr>
                <w:rFonts w:ascii="Times New Roman" w:hAnsi="Times New Roman"/>
                <w:b/>
                <w:color w:val="000000"/>
                <w:sz w:val="24"/>
                <w:lang w:val="ru-RU"/>
              </w:rPr>
              <w:t xml:space="preserve">Электронные цифровые образовательные ресурсы </w:t>
            </w:r>
          </w:p>
          <w:p w:rsidR="00C405A7" w:rsidRPr="00A83A2F" w:rsidRDefault="00C405A7" w:rsidP="008067AB">
            <w:pPr>
              <w:spacing w:after="0"/>
              <w:ind w:left="135"/>
              <w:rPr>
                <w:lang w:val="ru-RU"/>
              </w:rPr>
            </w:pPr>
          </w:p>
        </w:tc>
      </w:tr>
      <w:tr w:rsidR="00C405A7" w:rsidTr="008067AB">
        <w:trPr>
          <w:trHeight w:val="144"/>
          <w:tblCellSpacing w:w="20" w:type="nil"/>
        </w:trPr>
        <w:tc>
          <w:tcPr>
            <w:tcW w:w="0" w:type="auto"/>
            <w:vMerge/>
            <w:tcBorders>
              <w:top w:val="nil"/>
            </w:tcBorders>
            <w:tcMar>
              <w:top w:w="50" w:type="dxa"/>
              <w:left w:w="100" w:type="dxa"/>
            </w:tcMar>
          </w:tcPr>
          <w:p w:rsidR="00C405A7" w:rsidRPr="00A83A2F" w:rsidRDefault="00C405A7" w:rsidP="008067AB">
            <w:pPr>
              <w:rPr>
                <w:lang w:val="ru-RU"/>
              </w:rPr>
            </w:pPr>
          </w:p>
        </w:tc>
        <w:tc>
          <w:tcPr>
            <w:tcW w:w="0" w:type="auto"/>
            <w:vMerge/>
            <w:tcBorders>
              <w:top w:val="nil"/>
            </w:tcBorders>
            <w:tcMar>
              <w:top w:w="50" w:type="dxa"/>
              <w:left w:w="100" w:type="dxa"/>
            </w:tcMar>
          </w:tcPr>
          <w:p w:rsidR="00C405A7" w:rsidRPr="00A83A2F" w:rsidRDefault="00C405A7" w:rsidP="008067AB">
            <w:pPr>
              <w:rPr>
                <w:lang w:val="ru-RU"/>
              </w:rPr>
            </w:pPr>
          </w:p>
        </w:tc>
        <w:tc>
          <w:tcPr>
            <w:tcW w:w="948" w:type="dxa"/>
            <w:tcMar>
              <w:top w:w="50" w:type="dxa"/>
              <w:left w:w="100" w:type="dxa"/>
            </w:tcMar>
            <w:vAlign w:val="center"/>
          </w:tcPr>
          <w:p w:rsidR="00C405A7" w:rsidRPr="00A83A2F" w:rsidRDefault="00C405A7" w:rsidP="008067AB">
            <w:pPr>
              <w:spacing w:after="0"/>
              <w:ind w:left="135"/>
              <w:rPr>
                <w:lang w:val="ru-RU"/>
              </w:rPr>
            </w:pPr>
            <w:r w:rsidRPr="00A83A2F">
              <w:rPr>
                <w:rFonts w:ascii="Times New Roman" w:hAnsi="Times New Roman"/>
                <w:b/>
                <w:color w:val="000000"/>
                <w:sz w:val="24"/>
                <w:lang w:val="ru-RU"/>
              </w:rPr>
              <w:t xml:space="preserve">Всего </w:t>
            </w:r>
          </w:p>
          <w:p w:rsidR="00C405A7" w:rsidRPr="00A83A2F" w:rsidRDefault="00C405A7" w:rsidP="008067AB">
            <w:pPr>
              <w:spacing w:after="0"/>
              <w:ind w:left="135"/>
              <w:rPr>
                <w:lang w:val="ru-RU"/>
              </w:rPr>
            </w:pPr>
          </w:p>
        </w:tc>
        <w:tc>
          <w:tcPr>
            <w:tcW w:w="1841" w:type="dxa"/>
            <w:tcMar>
              <w:top w:w="50" w:type="dxa"/>
              <w:left w:w="100" w:type="dxa"/>
            </w:tcMar>
            <w:vAlign w:val="center"/>
          </w:tcPr>
          <w:p w:rsidR="00C405A7" w:rsidRDefault="00C405A7" w:rsidP="008067AB">
            <w:pPr>
              <w:spacing w:after="0"/>
              <w:ind w:left="135"/>
            </w:pPr>
            <w:r w:rsidRPr="00A83A2F">
              <w:rPr>
                <w:rFonts w:ascii="Times New Roman" w:hAnsi="Times New Roman"/>
                <w:b/>
                <w:color w:val="000000"/>
                <w:sz w:val="24"/>
                <w:lang w:val="ru-RU"/>
              </w:rPr>
              <w:t>Контр</w:t>
            </w:r>
            <w:proofErr w:type="spellStart"/>
            <w:r>
              <w:rPr>
                <w:rFonts w:ascii="Times New Roman" w:hAnsi="Times New Roman"/>
                <w:b/>
                <w:color w:val="000000"/>
                <w:sz w:val="24"/>
              </w:rPr>
              <w:t>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5A7" w:rsidRDefault="00C405A7" w:rsidP="008067AB">
            <w:pPr>
              <w:spacing w:after="0"/>
              <w:ind w:left="135"/>
            </w:pPr>
          </w:p>
        </w:tc>
        <w:tc>
          <w:tcPr>
            <w:tcW w:w="1910" w:type="dxa"/>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5A7" w:rsidRDefault="00C405A7" w:rsidP="008067AB">
            <w:pPr>
              <w:spacing w:after="0"/>
              <w:ind w:left="135"/>
            </w:pPr>
          </w:p>
        </w:tc>
        <w:tc>
          <w:tcPr>
            <w:tcW w:w="0" w:type="auto"/>
            <w:vMerge/>
            <w:tcBorders>
              <w:top w:val="nil"/>
            </w:tcBorders>
            <w:tcMar>
              <w:top w:w="50" w:type="dxa"/>
              <w:left w:w="100" w:type="dxa"/>
            </w:tcMar>
          </w:tcPr>
          <w:p w:rsidR="00C405A7" w:rsidRDefault="00C405A7" w:rsidP="008067AB"/>
        </w:tc>
        <w:tc>
          <w:tcPr>
            <w:tcW w:w="0" w:type="auto"/>
            <w:vMerge/>
            <w:tcBorders>
              <w:top w:val="nil"/>
            </w:tcBorders>
            <w:tcMar>
              <w:top w:w="50" w:type="dxa"/>
              <w:left w:w="100" w:type="dxa"/>
            </w:tcMar>
          </w:tcPr>
          <w:p w:rsidR="00C405A7" w:rsidRDefault="00C405A7" w:rsidP="008067AB"/>
        </w:tc>
      </w:tr>
      <w:tr w:rsidR="00C405A7" w:rsidRPr="00987DA1"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1</w:t>
            </w:r>
          </w:p>
        </w:tc>
        <w:tc>
          <w:tcPr>
            <w:tcW w:w="3989" w:type="dxa"/>
            <w:tcMar>
              <w:top w:w="50" w:type="dxa"/>
              <w:left w:w="100" w:type="dxa"/>
            </w:tcMar>
            <w:vAlign w:val="center"/>
          </w:tcPr>
          <w:p w:rsidR="00C405A7" w:rsidRPr="00FB5825" w:rsidRDefault="00C405A7" w:rsidP="008067AB">
            <w:pPr>
              <w:spacing w:after="0"/>
              <w:ind w:left="135"/>
              <w:rPr>
                <w:lang w:val="ru-RU"/>
              </w:rPr>
            </w:pPr>
            <w:r w:rsidRPr="003C5640">
              <w:rPr>
                <w:rFonts w:ascii="Times New Roman" w:hAnsi="Times New Roman"/>
                <w:color w:val="000000"/>
                <w:sz w:val="24"/>
                <w:lang w:val="ru-RU"/>
              </w:rPr>
              <w:t>Традиционная музыка – отражение жизни народа</w:t>
            </w:r>
            <w:r>
              <w:rPr>
                <w:rFonts w:ascii="Times New Roman" w:hAnsi="Times New Roman"/>
                <w:color w:val="000000"/>
                <w:sz w:val="24"/>
                <w:lang w:val="ru-RU"/>
              </w:rPr>
              <w:t>. Му</w:t>
            </w:r>
            <w:r w:rsidR="00437643">
              <w:rPr>
                <w:rFonts w:ascii="Times New Roman" w:hAnsi="Times New Roman"/>
                <w:color w:val="000000"/>
                <w:sz w:val="24"/>
                <w:lang w:val="ru-RU"/>
              </w:rPr>
              <w:t>з</w:t>
            </w:r>
            <w:r>
              <w:rPr>
                <w:rFonts w:ascii="Times New Roman" w:hAnsi="Times New Roman"/>
                <w:color w:val="000000"/>
                <w:sz w:val="24"/>
                <w:lang w:val="ru-RU"/>
              </w:rPr>
              <w:t>ыка моей малой Родины</w:t>
            </w:r>
          </w:p>
        </w:tc>
        <w:tc>
          <w:tcPr>
            <w:tcW w:w="948" w:type="dxa"/>
            <w:tcMar>
              <w:top w:w="50" w:type="dxa"/>
              <w:left w:w="100" w:type="dxa"/>
            </w:tcMar>
            <w:vAlign w:val="center"/>
          </w:tcPr>
          <w:p w:rsidR="00C405A7" w:rsidRPr="00FB5825"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FB5825">
              <w:rPr>
                <w:rFonts w:ascii="Times New Roman" w:hAnsi="Times New Roman"/>
                <w:color w:val="000000"/>
                <w:sz w:val="24"/>
                <w:lang w:val="ru-RU"/>
              </w:rPr>
              <w:t xml:space="preserve">1 </w:t>
            </w:r>
          </w:p>
        </w:tc>
        <w:tc>
          <w:tcPr>
            <w:tcW w:w="1841" w:type="dxa"/>
            <w:tcMar>
              <w:top w:w="50" w:type="dxa"/>
              <w:left w:w="100" w:type="dxa"/>
            </w:tcMar>
            <w:vAlign w:val="center"/>
          </w:tcPr>
          <w:p w:rsidR="00C405A7" w:rsidRPr="00FB5825" w:rsidRDefault="00C405A7" w:rsidP="008067AB">
            <w:pPr>
              <w:spacing w:after="0"/>
              <w:ind w:left="135"/>
              <w:jc w:val="center"/>
              <w:rPr>
                <w:lang w:val="ru-RU"/>
              </w:rPr>
            </w:pPr>
          </w:p>
        </w:tc>
        <w:tc>
          <w:tcPr>
            <w:tcW w:w="1910" w:type="dxa"/>
            <w:tcMar>
              <w:top w:w="50" w:type="dxa"/>
              <w:left w:w="100" w:type="dxa"/>
            </w:tcMar>
            <w:vAlign w:val="center"/>
          </w:tcPr>
          <w:p w:rsidR="00C405A7" w:rsidRPr="00FB5825" w:rsidRDefault="00C405A7" w:rsidP="008067AB">
            <w:pPr>
              <w:spacing w:after="0"/>
              <w:ind w:left="135"/>
              <w:jc w:val="center"/>
              <w:rPr>
                <w:lang w:val="ru-RU"/>
              </w:rPr>
            </w:pPr>
          </w:p>
        </w:tc>
        <w:tc>
          <w:tcPr>
            <w:tcW w:w="1347" w:type="dxa"/>
            <w:tcMar>
              <w:top w:w="50" w:type="dxa"/>
              <w:left w:w="100" w:type="dxa"/>
            </w:tcMar>
            <w:vAlign w:val="center"/>
          </w:tcPr>
          <w:p w:rsidR="00C405A7" w:rsidRPr="00FB5825" w:rsidRDefault="00C405A7" w:rsidP="008067AB">
            <w:pPr>
              <w:spacing w:after="0"/>
              <w:ind w:left="135"/>
              <w:rPr>
                <w:lang w:val="ru-RU"/>
              </w:rPr>
            </w:pPr>
          </w:p>
        </w:tc>
        <w:tc>
          <w:tcPr>
            <w:tcW w:w="2824" w:type="dxa"/>
            <w:tcMar>
              <w:top w:w="50" w:type="dxa"/>
              <w:left w:w="100" w:type="dxa"/>
            </w:tcMar>
            <w:vAlign w:val="center"/>
          </w:tcPr>
          <w:p w:rsidR="00C405A7" w:rsidRPr="00FB5825"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ae</w:t>
              </w:r>
              <w:r w:rsidRPr="003C5640">
                <w:rPr>
                  <w:rFonts w:ascii="Times New Roman" w:hAnsi="Times New Roman"/>
                  <w:color w:val="0000FF"/>
                  <w:u w:val="single"/>
                  <w:lang w:val="ru-RU"/>
                </w:rPr>
                <w:t>6</w:t>
              </w:r>
              <w:r>
                <w:rPr>
                  <w:rFonts w:ascii="Times New Roman" w:hAnsi="Times New Roman"/>
                  <w:color w:val="0000FF"/>
                  <w:u w:val="single"/>
                </w:rPr>
                <w:t>a</w:t>
              </w:r>
            </w:hyperlink>
            <w:r w:rsidRPr="003C5640">
              <w:rPr>
                <w:rFonts w:ascii="Times New Roman" w:hAnsi="Times New Roman"/>
                <w:color w:val="000000"/>
                <w:sz w:val="24"/>
                <w:lang w:val="ru-RU"/>
              </w:rPr>
              <w:t xml:space="preserve"> </w:t>
            </w:r>
            <w:hyperlink r:id="rId5">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b</w:t>
              </w:r>
              <w:r w:rsidRPr="003C5640">
                <w:rPr>
                  <w:rFonts w:ascii="Times New Roman" w:hAnsi="Times New Roman"/>
                  <w:color w:val="0000FF"/>
                  <w:u w:val="single"/>
                  <w:lang w:val="ru-RU"/>
                </w:rPr>
                <w:t>748</w:t>
              </w:r>
            </w:hyperlink>
          </w:p>
        </w:tc>
      </w:tr>
      <w:tr w:rsidR="00C405A7" w:rsidRPr="00987DA1" w:rsidTr="008067AB">
        <w:trPr>
          <w:trHeight w:val="144"/>
          <w:tblCellSpacing w:w="20" w:type="nil"/>
        </w:trPr>
        <w:tc>
          <w:tcPr>
            <w:tcW w:w="1181" w:type="dxa"/>
            <w:tcMar>
              <w:top w:w="50" w:type="dxa"/>
              <w:left w:w="100" w:type="dxa"/>
            </w:tcMar>
            <w:vAlign w:val="center"/>
          </w:tcPr>
          <w:p w:rsidR="00C405A7" w:rsidRPr="00FB5825" w:rsidRDefault="00C405A7" w:rsidP="008067AB">
            <w:pPr>
              <w:spacing w:after="0"/>
              <w:rPr>
                <w:lang w:val="ru-RU"/>
              </w:rPr>
            </w:pPr>
            <w:r w:rsidRPr="00FB5825">
              <w:rPr>
                <w:rFonts w:ascii="Times New Roman" w:hAnsi="Times New Roman"/>
                <w:color w:val="000000"/>
                <w:sz w:val="24"/>
                <w:lang w:val="ru-RU"/>
              </w:rPr>
              <w:t>2</w:t>
            </w:r>
          </w:p>
        </w:tc>
        <w:tc>
          <w:tcPr>
            <w:tcW w:w="3989"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Вокальная музыка: Россия, Россия, нет слова красивей</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b</w:t>
              </w:r>
              <w:r w:rsidRPr="003C5640">
                <w:rPr>
                  <w:rFonts w:ascii="Times New Roman" w:hAnsi="Times New Roman"/>
                  <w:color w:val="0000FF"/>
                  <w:u w:val="single"/>
                  <w:lang w:val="ru-RU"/>
                </w:rPr>
                <w:t>5</w:t>
              </w:r>
              <w:r>
                <w:rPr>
                  <w:rFonts w:ascii="Times New Roman" w:hAnsi="Times New Roman"/>
                  <w:color w:val="0000FF"/>
                  <w:u w:val="single"/>
                </w:rPr>
                <w:t>b</w:t>
              </w:r>
              <w:r w:rsidRPr="003C5640">
                <w:rPr>
                  <w:rFonts w:ascii="Times New Roman" w:hAnsi="Times New Roman"/>
                  <w:color w:val="0000FF"/>
                  <w:u w:val="single"/>
                  <w:lang w:val="ru-RU"/>
                </w:rPr>
                <w:t>8</w:t>
              </w:r>
            </w:hyperlink>
          </w:p>
        </w:tc>
      </w:tr>
      <w:tr w:rsidR="00C405A7" w:rsidRPr="00987DA1"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3</w:t>
            </w:r>
          </w:p>
        </w:tc>
        <w:tc>
          <w:tcPr>
            <w:tcW w:w="3989" w:type="dxa"/>
            <w:tcMar>
              <w:top w:w="50" w:type="dxa"/>
              <w:left w:w="100" w:type="dxa"/>
            </w:tcMar>
            <w:vAlign w:val="center"/>
          </w:tcPr>
          <w:p w:rsidR="00C405A7" w:rsidRPr="00FB5825" w:rsidRDefault="00C405A7" w:rsidP="008067AB">
            <w:pPr>
              <w:spacing w:after="0"/>
              <w:ind w:left="135"/>
              <w:rPr>
                <w:lang w:val="ru-RU"/>
              </w:rPr>
            </w:pPr>
            <w:r w:rsidRPr="00FB5825">
              <w:rPr>
                <w:rFonts w:ascii="Times New Roman" w:hAnsi="Times New Roman"/>
                <w:color w:val="000000"/>
                <w:sz w:val="24"/>
                <w:lang w:val="ru-RU"/>
              </w:rPr>
              <w:t>Музыкальная мозаика большой страны</w:t>
            </w:r>
            <w:r>
              <w:rPr>
                <w:rFonts w:ascii="Times New Roman" w:hAnsi="Times New Roman"/>
                <w:color w:val="000000"/>
                <w:sz w:val="24"/>
                <w:lang w:val="ru-RU"/>
              </w:rPr>
              <w:t>.</w:t>
            </w:r>
            <w:r w:rsidRPr="00FB5825">
              <w:rPr>
                <w:rFonts w:ascii="Times New Roman" w:hAnsi="Times New Roman"/>
                <w:color w:val="000000"/>
                <w:sz w:val="24"/>
                <w:lang w:val="ru-RU"/>
              </w:rPr>
              <w:t xml:space="preserve"> Вторая жизнь песни</w:t>
            </w:r>
          </w:p>
        </w:tc>
        <w:tc>
          <w:tcPr>
            <w:tcW w:w="948" w:type="dxa"/>
            <w:tcMar>
              <w:top w:w="50" w:type="dxa"/>
              <w:left w:w="100" w:type="dxa"/>
            </w:tcMar>
            <w:vAlign w:val="center"/>
          </w:tcPr>
          <w:p w:rsidR="00C405A7" w:rsidRDefault="00C405A7" w:rsidP="008067AB">
            <w:pPr>
              <w:spacing w:after="0"/>
              <w:ind w:left="135"/>
              <w:jc w:val="center"/>
            </w:pPr>
            <w:r w:rsidRPr="00FB582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Pr="00FB5825"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b</w:t>
              </w:r>
              <w:r w:rsidRPr="003C5640">
                <w:rPr>
                  <w:rFonts w:ascii="Times New Roman" w:hAnsi="Times New Roman"/>
                  <w:color w:val="0000FF"/>
                  <w:u w:val="single"/>
                  <w:lang w:val="ru-RU"/>
                </w:rPr>
                <w:t>270</w:t>
              </w:r>
            </w:hyperlink>
            <w:r w:rsidRPr="003C5640">
              <w:rPr>
                <w:rFonts w:ascii="Times New Roman" w:hAnsi="Times New Roman"/>
                <w:color w:val="000000"/>
                <w:sz w:val="24"/>
                <w:lang w:val="ru-RU"/>
              </w:rPr>
              <w:t xml:space="preserve"> </w:t>
            </w:r>
            <w:hyperlink r:id="rId8">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b</w:t>
              </w:r>
              <w:r w:rsidRPr="003C5640">
                <w:rPr>
                  <w:rFonts w:ascii="Times New Roman" w:hAnsi="Times New Roman"/>
                  <w:color w:val="0000FF"/>
                  <w:u w:val="single"/>
                  <w:lang w:val="ru-RU"/>
                </w:rPr>
                <w:t>5</w:t>
              </w:r>
              <w:r>
                <w:rPr>
                  <w:rFonts w:ascii="Times New Roman" w:hAnsi="Times New Roman"/>
                  <w:color w:val="0000FF"/>
                  <w:u w:val="single"/>
                </w:rPr>
                <w:t>b</w:t>
              </w:r>
              <w:r w:rsidRPr="003C5640">
                <w:rPr>
                  <w:rFonts w:ascii="Times New Roman" w:hAnsi="Times New Roman"/>
                  <w:color w:val="0000FF"/>
                  <w:u w:val="single"/>
                  <w:lang w:val="ru-RU"/>
                </w:rPr>
                <w:t>8</w:t>
              </w:r>
            </w:hyperlink>
          </w:p>
        </w:tc>
      </w:tr>
      <w:tr w:rsidR="00C405A7" w:rsidRPr="00987DA1"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4</w:t>
            </w:r>
          </w:p>
        </w:tc>
        <w:tc>
          <w:tcPr>
            <w:tcW w:w="3989" w:type="dxa"/>
            <w:tcMar>
              <w:top w:w="50" w:type="dxa"/>
              <w:left w:w="100" w:type="dxa"/>
            </w:tcMar>
            <w:vAlign w:val="center"/>
          </w:tcPr>
          <w:p w:rsidR="00C405A7" w:rsidRPr="00FB5825" w:rsidRDefault="00C405A7" w:rsidP="008067AB">
            <w:pPr>
              <w:spacing w:after="0"/>
              <w:ind w:left="135"/>
              <w:rPr>
                <w:lang w:val="ru-RU"/>
              </w:rPr>
            </w:pPr>
            <w:r w:rsidRPr="00FB5825">
              <w:rPr>
                <w:rFonts w:ascii="Times New Roman" w:hAnsi="Times New Roman"/>
                <w:color w:val="000000"/>
                <w:sz w:val="24"/>
                <w:lang w:val="ru-RU"/>
              </w:rPr>
              <w:t>Образы родной земли</w:t>
            </w:r>
            <w:r>
              <w:rPr>
                <w:rFonts w:ascii="Times New Roman" w:hAnsi="Times New Roman"/>
                <w:color w:val="000000"/>
                <w:sz w:val="24"/>
                <w:lang w:val="ru-RU"/>
              </w:rPr>
              <w:t xml:space="preserve">. </w:t>
            </w:r>
            <w:r w:rsidRPr="00FB5825">
              <w:rPr>
                <w:rFonts w:ascii="Times New Roman" w:hAnsi="Times New Roman"/>
                <w:color w:val="000000"/>
                <w:sz w:val="24"/>
                <w:lang w:val="ru-RU"/>
              </w:rPr>
              <w:t>Слово о мастере</w:t>
            </w:r>
            <w:r>
              <w:rPr>
                <w:rFonts w:ascii="Times New Roman" w:hAnsi="Times New Roman"/>
                <w:color w:val="000000"/>
                <w:sz w:val="24"/>
                <w:lang w:val="ru-RU"/>
              </w:rPr>
              <w:t xml:space="preserve">. </w:t>
            </w:r>
            <w:r w:rsidRPr="003C5640">
              <w:rPr>
                <w:rFonts w:ascii="Times New Roman" w:hAnsi="Times New Roman"/>
                <w:color w:val="000000"/>
                <w:sz w:val="24"/>
                <w:lang w:val="ru-RU"/>
              </w:rPr>
              <w:t>Первое путешествие в музыкальный театр</w:t>
            </w:r>
          </w:p>
        </w:tc>
        <w:tc>
          <w:tcPr>
            <w:tcW w:w="948" w:type="dxa"/>
            <w:tcMar>
              <w:top w:w="50" w:type="dxa"/>
              <w:left w:w="100" w:type="dxa"/>
            </w:tcMar>
            <w:vAlign w:val="center"/>
          </w:tcPr>
          <w:p w:rsidR="00C405A7" w:rsidRPr="00FB5825" w:rsidRDefault="00C405A7" w:rsidP="008067AB">
            <w:pPr>
              <w:spacing w:after="0"/>
              <w:ind w:left="135"/>
              <w:jc w:val="center"/>
              <w:rPr>
                <w:lang w:val="ru-RU"/>
              </w:rPr>
            </w:pPr>
            <w:r w:rsidRPr="00FB5825">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FB5825" w:rsidRDefault="00C405A7" w:rsidP="008067AB">
            <w:pPr>
              <w:spacing w:after="0"/>
              <w:ind w:left="135"/>
              <w:jc w:val="center"/>
              <w:rPr>
                <w:lang w:val="ru-RU"/>
              </w:rPr>
            </w:pPr>
          </w:p>
        </w:tc>
        <w:tc>
          <w:tcPr>
            <w:tcW w:w="1910" w:type="dxa"/>
            <w:tcMar>
              <w:top w:w="50" w:type="dxa"/>
              <w:left w:w="100" w:type="dxa"/>
            </w:tcMar>
            <w:vAlign w:val="center"/>
          </w:tcPr>
          <w:p w:rsidR="00C405A7" w:rsidRPr="00FB5825" w:rsidRDefault="00C405A7" w:rsidP="008067AB">
            <w:pPr>
              <w:spacing w:after="0"/>
              <w:ind w:left="135"/>
              <w:jc w:val="center"/>
              <w:rPr>
                <w:lang w:val="ru-RU"/>
              </w:rPr>
            </w:pPr>
          </w:p>
        </w:tc>
        <w:tc>
          <w:tcPr>
            <w:tcW w:w="1347" w:type="dxa"/>
            <w:tcMar>
              <w:top w:w="50" w:type="dxa"/>
              <w:left w:w="100" w:type="dxa"/>
            </w:tcMar>
            <w:vAlign w:val="center"/>
          </w:tcPr>
          <w:p w:rsidR="00C405A7" w:rsidRPr="00FB5825" w:rsidRDefault="00C405A7" w:rsidP="008067AB">
            <w:pPr>
              <w:spacing w:after="0"/>
              <w:ind w:left="135"/>
              <w:rPr>
                <w:lang w:val="ru-RU"/>
              </w:rPr>
            </w:pPr>
          </w:p>
        </w:tc>
        <w:tc>
          <w:tcPr>
            <w:tcW w:w="2824" w:type="dxa"/>
            <w:tcMar>
              <w:top w:w="50" w:type="dxa"/>
              <w:left w:w="100" w:type="dxa"/>
            </w:tcMar>
            <w:vAlign w:val="center"/>
          </w:tcPr>
          <w:p w:rsidR="00C405A7" w:rsidRPr="00FB5825" w:rsidRDefault="00C405A7" w:rsidP="008067AB">
            <w:pPr>
              <w:spacing w:after="0"/>
              <w:ind w:left="135"/>
              <w:rPr>
                <w:rFonts w:ascii="Times New Roman" w:hAnsi="Times New Roman"/>
                <w:color w:val="0000FF"/>
                <w:u w:val="single"/>
                <w:lang w:val="ru-RU"/>
              </w:rPr>
            </w:pPr>
            <w:r w:rsidRPr="003C564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proofErr w:type="spellStart"/>
              <w:r>
                <w:rPr>
                  <w:rFonts w:ascii="Times New Roman" w:hAnsi="Times New Roman"/>
                  <w:color w:val="0000FF"/>
                  <w:u w:val="single"/>
                </w:rPr>
                <w:t>bd</w:t>
              </w:r>
              <w:proofErr w:type="spellEnd"/>
              <w:r w:rsidRPr="003C5640">
                <w:rPr>
                  <w:rFonts w:ascii="Times New Roman" w:hAnsi="Times New Roman"/>
                  <w:color w:val="0000FF"/>
                  <w:u w:val="single"/>
                  <w:lang w:val="ru-RU"/>
                </w:rPr>
                <w:t>1</w:t>
              </w:r>
              <w:r>
                <w:rPr>
                  <w:rFonts w:ascii="Times New Roman" w:hAnsi="Times New Roman"/>
                  <w:color w:val="0000FF"/>
                  <w:u w:val="single"/>
                </w:rPr>
                <w:t>a</w:t>
              </w:r>
            </w:hyperlink>
          </w:p>
          <w:p w:rsidR="00C405A7" w:rsidRPr="00FB5825" w:rsidRDefault="00C405A7" w:rsidP="008067AB">
            <w:pPr>
              <w:spacing w:after="0"/>
              <w:ind w:left="135"/>
              <w:rPr>
                <w:rFonts w:ascii="Times New Roman" w:hAnsi="Times New Roman"/>
                <w:color w:val="0000FF"/>
                <w:u w:val="single"/>
                <w:lang w:val="ru-RU"/>
              </w:rPr>
            </w:pPr>
          </w:p>
          <w:p w:rsidR="00C405A7" w:rsidRPr="00FB5825" w:rsidRDefault="00987DA1" w:rsidP="008067AB">
            <w:pPr>
              <w:spacing w:after="0"/>
              <w:ind w:left="135"/>
              <w:rPr>
                <w:lang w:val="ru-RU"/>
              </w:rPr>
            </w:pPr>
            <w:hyperlink r:id="rId10">
              <w:r w:rsidR="00C405A7">
                <w:rPr>
                  <w:rFonts w:ascii="Times New Roman" w:hAnsi="Times New Roman"/>
                  <w:color w:val="0000FF"/>
                  <w:u w:val="single"/>
                </w:rPr>
                <w:t>https</w:t>
              </w:r>
              <w:r w:rsidR="00C405A7" w:rsidRPr="003C5640">
                <w:rPr>
                  <w:rFonts w:ascii="Times New Roman" w:hAnsi="Times New Roman"/>
                  <w:color w:val="0000FF"/>
                  <w:u w:val="single"/>
                  <w:lang w:val="ru-RU"/>
                </w:rPr>
                <w:t>://</w:t>
              </w:r>
              <w:r w:rsidR="00C405A7">
                <w:rPr>
                  <w:rFonts w:ascii="Times New Roman" w:hAnsi="Times New Roman"/>
                  <w:color w:val="0000FF"/>
                  <w:u w:val="single"/>
                </w:rPr>
                <w:t>m</w:t>
              </w:r>
              <w:r w:rsidR="00C405A7" w:rsidRPr="003C5640">
                <w:rPr>
                  <w:rFonts w:ascii="Times New Roman" w:hAnsi="Times New Roman"/>
                  <w:color w:val="0000FF"/>
                  <w:u w:val="single"/>
                  <w:lang w:val="ru-RU"/>
                </w:rPr>
                <w:t>.</w:t>
              </w:r>
              <w:proofErr w:type="spellStart"/>
              <w:r w:rsidR="00C405A7">
                <w:rPr>
                  <w:rFonts w:ascii="Times New Roman" w:hAnsi="Times New Roman"/>
                  <w:color w:val="0000FF"/>
                  <w:u w:val="single"/>
                </w:rPr>
                <w:t>edsoo</w:t>
              </w:r>
              <w:proofErr w:type="spellEnd"/>
              <w:r w:rsidR="00C405A7" w:rsidRPr="003C5640">
                <w:rPr>
                  <w:rFonts w:ascii="Times New Roman" w:hAnsi="Times New Roman"/>
                  <w:color w:val="0000FF"/>
                  <w:u w:val="single"/>
                  <w:lang w:val="ru-RU"/>
                </w:rPr>
                <w:t>.</w:t>
              </w:r>
              <w:proofErr w:type="spellStart"/>
              <w:r w:rsidR="00C405A7">
                <w:rPr>
                  <w:rFonts w:ascii="Times New Roman" w:hAnsi="Times New Roman"/>
                  <w:color w:val="0000FF"/>
                  <w:u w:val="single"/>
                </w:rPr>
                <w:t>ru</w:t>
              </w:r>
              <w:proofErr w:type="spellEnd"/>
              <w:r w:rsidR="00C405A7" w:rsidRPr="003C5640">
                <w:rPr>
                  <w:rFonts w:ascii="Times New Roman" w:hAnsi="Times New Roman"/>
                  <w:color w:val="0000FF"/>
                  <w:u w:val="single"/>
                  <w:lang w:val="ru-RU"/>
                </w:rPr>
                <w:t>/</w:t>
              </w:r>
              <w:r w:rsidR="00C405A7">
                <w:rPr>
                  <w:rFonts w:ascii="Times New Roman" w:hAnsi="Times New Roman"/>
                  <w:color w:val="0000FF"/>
                  <w:u w:val="single"/>
                </w:rPr>
                <w:t>f</w:t>
              </w:r>
              <w:r w:rsidR="00C405A7" w:rsidRPr="003C5640">
                <w:rPr>
                  <w:rFonts w:ascii="Times New Roman" w:hAnsi="Times New Roman"/>
                  <w:color w:val="0000FF"/>
                  <w:u w:val="single"/>
                  <w:lang w:val="ru-RU"/>
                </w:rPr>
                <w:t>5</w:t>
              </w:r>
              <w:r w:rsidR="00C405A7">
                <w:rPr>
                  <w:rFonts w:ascii="Times New Roman" w:hAnsi="Times New Roman"/>
                  <w:color w:val="0000FF"/>
                  <w:u w:val="single"/>
                </w:rPr>
                <w:t>e</w:t>
              </w:r>
              <w:r w:rsidR="00C405A7" w:rsidRPr="003C5640">
                <w:rPr>
                  <w:rFonts w:ascii="Times New Roman" w:hAnsi="Times New Roman"/>
                  <w:color w:val="0000FF"/>
                  <w:u w:val="single"/>
                  <w:lang w:val="ru-RU"/>
                </w:rPr>
                <w:t>9</w:t>
              </w:r>
              <w:r w:rsidR="00C405A7">
                <w:rPr>
                  <w:rFonts w:ascii="Times New Roman" w:hAnsi="Times New Roman"/>
                  <w:color w:val="0000FF"/>
                  <w:u w:val="single"/>
                </w:rPr>
                <w:t>e</w:t>
              </w:r>
              <w:r w:rsidR="00C405A7" w:rsidRPr="003C5640">
                <w:rPr>
                  <w:rFonts w:ascii="Times New Roman" w:hAnsi="Times New Roman"/>
                  <w:color w:val="0000FF"/>
                  <w:u w:val="single"/>
                  <w:lang w:val="ru-RU"/>
                </w:rPr>
                <w:t>6</w:t>
              </w:r>
              <w:r w:rsidR="00C405A7">
                <w:rPr>
                  <w:rFonts w:ascii="Times New Roman" w:hAnsi="Times New Roman"/>
                  <w:color w:val="0000FF"/>
                  <w:u w:val="single"/>
                </w:rPr>
                <w:t>a</w:t>
              </w:r>
              <w:r w:rsidR="00C405A7" w:rsidRPr="003C5640">
                <w:rPr>
                  <w:rFonts w:ascii="Times New Roman" w:hAnsi="Times New Roman"/>
                  <w:color w:val="0000FF"/>
                  <w:u w:val="single"/>
                  <w:lang w:val="ru-RU"/>
                </w:rPr>
                <w:t>0</w:t>
              </w:r>
            </w:hyperlink>
          </w:p>
        </w:tc>
      </w:tr>
      <w:tr w:rsidR="00C405A7" w:rsidRPr="00987DA1"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5</w:t>
            </w:r>
          </w:p>
        </w:tc>
        <w:tc>
          <w:tcPr>
            <w:tcW w:w="3989" w:type="dxa"/>
            <w:tcMar>
              <w:top w:w="50" w:type="dxa"/>
              <w:left w:w="100" w:type="dxa"/>
            </w:tcMar>
            <w:vAlign w:val="center"/>
          </w:tcPr>
          <w:p w:rsidR="00C405A7" w:rsidRDefault="00C405A7" w:rsidP="008067AB">
            <w:pPr>
              <w:spacing w:after="0"/>
              <w:ind w:left="135"/>
              <w:rPr>
                <w:rFonts w:ascii="Times New Roman" w:hAnsi="Times New Roman"/>
                <w:color w:val="000000"/>
                <w:sz w:val="24"/>
                <w:lang w:val="ru-RU"/>
              </w:rPr>
            </w:pPr>
            <w:r w:rsidRPr="003C5640">
              <w:rPr>
                <w:rFonts w:ascii="Times New Roman" w:hAnsi="Times New Roman"/>
                <w:color w:val="000000"/>
                <w:sz w:val="24"/>
                <w:lang w:val="ru-RU"/>
              </w:rPr>
              <w:t>Второе путешествие в музыкальный театр</w:t>
            </w:r>
            <w:r>
              <w:rPr>
                <w:rFonts w:ascii="Times New Roman" w:hAnsi="Times New Roman"/>
                <w:color w:val="000000"/>
                <w:sz w:val="24"/>
                <w:lang w:val="ru-RU"/>
              </w:rPr>
              <w:t xml:space="preserve">. </w:t>
            </w:r>
          </w:p>
          <w:p w:rsidR="00C405A7" w:rsidRPr="00FB5825" w:rsidRDefault="00C405A7" w:rsidP="008067AB">
            <w:pPr>
              <w:spacing w:after="0"/>
              <w:ind w:left="135"/>
              <w:rPr>
                <w:rFonts w:ascii="Times New Roman" w:hAnsi="Times New Roman"/>
                <w:color w:val="000000"/>
                <w:sz w:val="24"/>
                <w:lang w:val="ru-RU"/>
              </w:rPr>
            </w:pPr>
            <w:r w:rsidRPr="003C5640">
              <w:rPr>
                <w:rFonts w:ascii="Times New Roman" w:hAnsi="Times New Roman"/>
                <w:color w:val="000000"/>
                <w:sz w:val="24"/>
                <w:lang w:val="ru-RU"/>
              </w:rPr>
              <w:t>Звать через прошлое к настоящему</w:t>
            </w:r>
          </w:p>
        </w:tc>
        <w:tc>
          <w:tcPr>
            <w:tcW w:w="948" w:type="dxa"/>
            <w:tcMar>
              <w:top w:w="50" w:type="dxa"/>
              <w:left w:w="100" w:type="dxa"/>
            </w:tcMar>
            <w:vAlign w:val="center"/>
          </w:tcPr>
          <w:p w:rsidR="00C405A7" w:rsidRPr="00FB5825"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FB5825">
              <w:rPr>
                <w:rFonts w:ascii="Times New Roman" w:hAnsi="Times New Roman"/>
                <w:color w:val="000000"/>
                <w:sz w:val="24"/>
                <w:lang w:val="ru-RU"/>
              </w:rPr>
              <w:t xml:space="preserve">1 </w:t>
            </w:r>
          </w:p>
        </w:tc>
        <w:tc>
          <w:tcPr>
            <w:tcW w:w="1841" w:type="dxa"/>
            <w:tcMar>
              <w:top w:w="50" w:type="dxa"/>
              <w:left w:w="100" w:type="dxa"/>
            </w:tcMar>
            <w:vAlign w:val="center"/>
          </w:tcPr>
          <w:p w:rsidR="00C405A7" w:rsidRPr="00FB5825" w:rsidRDefault="00C405A7" w:rsidP="008067AB">
            <w:pPr>
              <w:spacing w:after="0"/>
              <w:ind w:left="135"/>
              <w:jc w:val="center"/>
              <w:rPr>
                <w:lang w:val="ru-RU"/>
              </w:rPr>
            </w:pPr>
          </w:p>
        </w:tc>
        <w:tc>
          <w:tcPr>
            <w:tcW w:w="1910" w:type="dxa"/>
            <w:tcMar>
              <w:top w:w="50" w:type="dxa"/>
              <w:left w:w="100" w:type="dxa"/>
            </w:tcMar>
            <w:vAlign w:val="center"/>
          </w:tcPr>
          <w:p w:rsidR="00C405A7" w:rsidRPr="00FB5825" w:rsidRDefault="00C405A7" w:rsidP="008067AB">
            <w:pPr>
              <w:spacing w:after="0"/>
              <w:ind w:left="135"/>
              <w:jc w:val="center"/>
              <w:rPr>
                <w:lang w:val="ru-RU"/>
              </w:rPr>
            </w:pPr>
          </w:p>
        </w:tc>
        <w:tc>
          <w:tcPr>
            <w:tcW w:w="1347" w:type="dxa"/>
            <w:tcMar>
              <w:top w:w="50" w:type="dxa"/>
              <w:left w:w="100" w:type="dxa"/>
            </w:tcMar>
            <w:vAlign w:val="center"/>
          </w:tcPr>
          <w:p w:rsidR="00C405A7" w:rsidRPr="00FB5825" w:rsidRDefault="00C405A7" w:rsidP="008067AB">
            <w:pPr>
              <w:spacing w:after="0"/>
              <w:ind w:left="135"/>
              <w:rPr>
                <w:lang w:val="ru-RU"/>
              </w:rPr>
            </w:pPr>
          </w:p>
        </w:tc>
        <w:tc>
          <w:tcPr>
            <w:tcW w:w="2824" w:type="dxa"/>
            <w:tcMar>
              <w:top w:w="50" w:type="dxa"/>
              <w:left w:w="100" w:type="dxa"/>
            </w:tcMar>
            <w:vAlign w:val="center"/>
          </w:tcPr>
          <w:p w:rsidR="00C405A7" w:rsidRPr="00FB5825"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f</w:t>
              </w:r>
              <w:r w:rsidRPr="003C5640">
                <w:rPr>
                  <w:rFonts w:ascii="Times New Roman" w:hAnsi="Times New Roman"/>
                  <w:color w:val="0000FF"/>
                  <w:u w:val="single"/>
                  <w:lang w:val="ru-RU"/>
                </w:rPr>
                <w:t>104</w:t>
              </w:r>
            </w:hyperlink>
          </w:p>
        </w:tc>
      </w:tr>
      <w:tr w:rsidR="00C405A7" w:rsidRPr="00FB5825"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6</w:t>
            </w:r>
          </w:p>
        </w:tc>
        <w:tc>
          <w:tcPr>
            <w:tcW w:w="3989" w:type="dxa"/>
            <w:tcMar>
              <w:top w:w="50" w:type="dxa"/>
              <w:left w:w="100" w:type="dxa"/>
            </w:tcMar>
            <w:vAlign w:val="center"/>
          </w:tcPr>
          <w:p w:rsidR="00C405A7" w:rsidRDefault="00C405A7" w:rsidP="008067AB">
            <w:pPr>
              <w:spacing w:after="0"/>
              <w:ind w:left="135"/>
              <w:rPr>
                <w:rFonts w:ascii="Times New Roman" w:hAnsi="Times New Roman"/>
                <w:color w:val="000000"/>
                <w:sz w:val="24"/>
                <w:lang w:val="ru-RU"/>
              </w:rPr>
            </w:pPr>
            <w:r w:rsidRPr="00FB5825">
              <w:rPr>
                <w:rFonts w:ascii="Times New Roman" w:hAnsi="Times New Roman"/>
                <w:color w:val="000000"/>
                <w:sz w:val="24"/>
                <w:lang w:val="ru-RU"/>
              </w:rPr>
              <w:t>Музыкальная картина</w:t>
            </w:r>
            <w:r>
              <w:rPr>
                <w:rFonts w:ascii="Times New Roman" w:hAnsi="Times New Roman"/>
                <w:color w:val="000000"/>
                <w:sz w:val="24"/>
                <w:lang w:val="ru-RU"/>
              </w:rPr>
              <w:t>.</w:t>
            </w:r>
          </w:p>
          <w:p w:rsidR="00C405A7" w:rsidRPr="00FB5825" w:rsidRDefault="00C405A7" w:rsidP="008067AB">
            <w:pPr>
              <w:spacing w:after="0"/>
              <w:ind w:left="135"/>
              <w:rPr>
                <w:lang w:val="ru-RU"/>
              </w:rPr>
            </w:pPr>
            <w:r w:rsidRPr="003C5640">
              <w:rPr>
                <w:rFonts w:ascii="Times New Roman" w:hAnsi="Times New Roman"/>
                <w:color w:val="000000"/>
                <w:sz w:val="24"/>
                <w:lang w:val="ru-RU"/>
              </w:rPr>
              <w:t>О доблестях, о подвигах, о славе</w:t>
            </w:r>
          </w:p>
        </w:tc>
        <w:tc>
          <w:tcPr>
            <w:tcW w:w="948" w:type="dxa"/>
            <w:tcMar>
              <w:top w:w="50" w:type="dxa"/>
              <w:left w:w="100" w:type="dxa"/>
            </w:tcMar>
            <w:vAlign w:val="center"/>
          </w:tcPr>
          <w:p w:rsidR="00C405A7" w:rsidRPr="00FB5825" w:rsidRDefault="00C405A7" w:rsidP="008067AB">
            <w:pPr>
              <w:spacing w:after="0"/>
              <w:ind w:left="135"/>
              <w:jc w:val="center"/>
              <w:rPr>
                <w:lang w:val="ru-RU"/>
              </w:rPr>
            </w:pPr>
            <w:r w:rsidRPr="00FB5825">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FB5825" w:rsidRDefault="00C405A7" w:rsidP="008067AB">
            <w:pPr>
              <w:spacing w:after="0"/>
              <w:ind w:left="135"/>
              <w:jc w:val="center"/>
              <w:rPr>
                <w:lang w:val="ru-RU"/>
              </w:rPr>
            </w:pPr>
          </w:p>
        </w:tc>
        <w:tc>
          <w:tcPr>
            <w:tcW w:w="1910" w:type="dxa"/>
            <w:tcMar>
              <w:top w:w="50" w:type="dxa"/>
              <w:left w:w="100" w:type="dxa"/>
            </w:tcMar>
            <w:vAlign w:val="center"/>
          </w:tcPr>
          <w:p w:rsidR="00C405A7" w:rsidRPr="00FB5825" w:rsidRDefault="00C405A7" w:rsidP="008067AB">
            <w:pPr>
              <w:spacing w:after="0"/>
              <w:ind w:left="135"/>
              <w:jc w:val="center"/>
              <w:rPr>
                <w:lang w:val="ru-RU"/>
              </w:rPr>
            </w:pPr>
          </w:p>
        </w:tc>
        <w:tc>
          <w:tcPr>
            <w:tcW w:w="1347" w:type="dxa"/>
            <w:tcMar>
              <w:top w:w="50" w:type="dxa"/>
              <w:left w:w="100" w:type="dxa"/>
            </w:tcMar>
            <w:vAlign w:val="center"/>
          </w:tcPr>
          <w:p w:rsidR="00C405A7" w:rsidRPr="00FB5825" w:rsidRDefault="00C405A7" w:rsidP="008067AB">
            <w:pPr>
              <w:spacing w:after="0"/>
              <w:ind w:left="135"/>
              <w:rPr>
                <w:lang w:val="ru-RU"/>
              </w:rPr>
            </w:pPr>
          </w:p>
        </w:tc>
        <w:tc>
          <w:tcPr>
            <w:tcW w:w="2824" w:type="dxa"/>
            <w:tcMar>
              <w:top w:w="50" w:type="dxa"/>
              <w:left w:w="100" w:type="dxa"/>
            </w:tcMar>
            <w:vAlign w:val="center"/>
          </w:tcPr>
          <w:p w:rsidR="00C405A7" w:rsidRPr="00FB5825" w:rsidRDefault="00C405A7" w:rsidP="008067AB">
            <w:pPr>
              <w:spacing w:after="0"/>
              <w:ind w:left="135"/>
              <w:rPr>
                <w:lang w:val="ru-RU"/>
              </w:rPr>
            </w:pPr>
          </w:p>
        </w:tc>
      </w:tr>
      <w:tr w:rsidR="00C405A7" w:rsidRPr="00987DA1" w:rsidTr="008067AB">
        <w:trPr>
          <w:trHeight w:val="144"/>
          <w:tblCellSpacing w:w="20" w:type="nil"/>
        </w:trPr>
        <w:tc>
          <w:tcPr>
            <w:tcW w:w="1181" w:type="dxa"/>
            <w:tcMar>
              <w:top w:w="50" w:type="dxa"/>
              <w:left w:w="100" w:type="dxa"/>
            </w:tcMar>
            <w:vAlign w:val="center"/>
          </w:tcPr>
          <w:p w:rsidR="00C405A7" w:rsidRPr="00FB5825" w:rsidRDefault="00C405A7" w:rsidP="008067AB">
            <w:pPr>
              <w:spacing w:after="0"/>
              <w:rPr>
                <w:lang w:val="ru-RU"/>
              </w:rPr>
            </w:pPr>
            <w:r w:rsidRPr="00FB5825">
              <w:rPr>
                <w:rFonts w:ascii="Times New Roman" w:hAnsi="Times New Roman"/>
                <w:color w:val="000000"/>
                <w:sz w:val="24"/>
                <w:lang w:val="ru-RU"/>
              </w:rPr>
              <w:t>7</w:t>
            </w:r>
          </w:p>
        </w:tc>
        <w:tc>
          <w:tcPr>
            <w:tcW w:w="3989" w:type="dxa"/>
            <w:tcMar>
              <w:top w:w="50" w:type="dxa"/>
              <w:left w:w="100" w:type="dxa"/>
            </w:tcMar>
            <w:vAlign w:val="center"/>
          </w:tcPr>
          <w:p w:rsidR="00C405A7" w:rsidRDefault="00C405A7" w:rsidP="008067AB">
            <w:pPr>
              <w:spacing w:after="0"/>
              <w:ind w:left="135"/>
              <w:rPr>
                <w:rFonts w:ascii="Times New Roman" w:hAnsi="Times New Roman"/>
                <w:color w:val="000000"/>
                <w:sz w:val="24"/>
                <w:lang w:val="ru-RU"/>
              </w:rPr>
            </w:pPr>
            <w:r w:rsidRPr="003C5640">
              <w:rPr>
                <w:rFonts w:ascii="Times New Roman" w:hAnsi="Times New Roman"/>
                <w:color w:val="000000"/>
                <w:sz w:val="24"/>
                <w:lang w:val="ru-RU"/>
              </w:rPr>
              <w:t>Здесь мало услышать, здесь вслушаться нужно</w:t>
            </w:r>
            <w:r>
              <w:rPr>
                <w:rFonts w:ascii="Times New Roman" w:hAnsi="Times New Roman"/>
                <w:color w:val="000000"/>
                <w:sz w:val="24"/>
                <w:lang w:val="ru-RU"/>
              </w:rPr>
              <w:t>.</w:t>
            </w:r>
          </w:p>
          <w:p w:rsidR="00C405A7" w:rsidRPr="003C5640" w:rsidRDefault="00C405A7" w:rsidP="008067AB">
            <w:pPr>
              <w:spacing w:after="0"/>
              <w:ind w:left="135"/>
              <w:rPr>
                <w:lang w:val="ru-RU"/>
              </w:rPr>
            </w:pPr>
            <w:r w:rsidRPr="003C5640">
              <w:rPr>
                <w:rFonts w:ascii="Times New Roman" w:hAnsi="Times New Roman"/>
                <w:color w:val="000000"/>
                <w:sz w:val="24"/>
                <w:lang w:val="ru-RU"/>
              </w:rPr>
              <w:t>Жанры инструментальной и вокальной музыки</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Pr="00FB5825"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d</w:t>
              </w:r>
              <w:r w:rsidRPr="003C5640">
                <w:rPr>
                  <w:rFonts w:ascii="Times New Roman" w:hAnsi="Times New Roman"/>
                  <w:color w:val="0000FF"/>
                  <w:u w:val="single"/>
                  <w:lang w:val="ru-RU"/>
                </w:rPr>
                <w:t>6</w:t>
              </w:r>
              <w:r>
                <w:rPr>
                  <w:rFonts w:ascii="Times New Roman" w:hAnsi="Times New Roman"/>
                  <w:color w:val="0000FF"/>
                  <w:u w:val="single"/>
                </w:rPr>
                <w:t>d</w:t>
              </w:r>
              <w:r w:rsidRPr="003C5640">
                <w:rPr>
                  <w:rFonts w:ascii="Times New Roman" w:hAnsi="Times New Roman"/>
                  <w:color w:val="0000FF"/>
                  <w:u w:val="single"/>
                  <w:lang w:val="ru-RU"/>
                </w:rPr>
                <w:t>8</w:t>
              </w:r>
            </w:hyperlink>
            <w:r w:rsidRPr="003C5640">
              <w:rPr>
                <w:rFonts w:ascii="Times New Roman" w:hAnsi="Times New Roman"/>
                <w:color w:val="000000"/>
                <w:sz w:val="24"/>
                <w:lang w:val="ru-RU"/>
              </w:rPr>
              <w:t xml:space="preserve"> </w:t>
            </w:r>
            <w:hyperlink r:id="rId13">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e</w:t>
              </w:r>
              <w:r w:rsidRPr="003C5640">
                <w:rPr>
                  <w:rFonts w:ascii="Times New Roman" w:hAnsi="Times New Roman"/>
                  <w:color w:val="0000FF"/>
                  <w:u w:val="single"/>
                  <w:lang w:val="ru-RU"/>
                </w:rPr>
                <w:t>524</w:t>
              </w:r>
            </w:hyperlink>
          </w:p>
        </w:tc>
      </w:tr>
      <w:tr w:rsidR="00C405A7" w:rsidRPr="00987DA1" w:rsidTr="008067AB">
        <w:trPr>
          <w:trHeight w:val="144"/>
          <w:tblCellSpacing w:w="20" w:type="nil"/>
        </w:trPr>
        <w:tc>
          <w:tcPr>
            <w:tcW w:w="1181" w:type="dxa"/>
            <w:tcMar>
              <w:top w:w="50" w:type="dxa"/>
              <w:left w:w="100" w:type="dxa"/>
            </w:tcMar>
            <w:vAlign w:val="center"/>
          </w:tcPr>
          <w:p w:rsidR="00C405A7" w:rsidRPr="00FB5825" w:rsidRDefault="00C405A7" w:rsidP="008067AB">
            <w:pPr>
              <w:spacing w:after="0"/>
              <w:rPr>
                <w:lang w:val="ru-RU"/>
              </w:rPr>
            </w:pPr>
            <w:r w:rsidRPr="00FB5825">
              <w:rPr>
                <w:rFonts w:ascii="Times New Roman" w:hAnsi="Times New Roman"/>
                <w:color w:val="000000"/>
                <w:sz w:val="24"/>
                <w:lang w:val="ru-RU"/>
              </w:rPr>
              <w:t>8</w:t>
            </w:r>
          </w:p>
        </w:tc>
        <w:tc>
          <w:tcPr>
            <w:tcW w:w="3989"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Всю жизнь мою несу Родину в душе</w:t>
            </w:r>
            <w:r>
              <w:rPr>
                <w:rFonts w:ascii="Times New Roman" w:hAnsi="Times New Roman"/>
                <w:color w:val="000000"/>
                <w:sz w:val="24"/>
                <w:lang w:val="ru-RU"/>
              </w:rPr>
              <w:t xml:space="preserve">. </w:t>
            </w:r>
            <w:r w:rsidRPr="00FB5825">
              <w:rPr>
                <w:rFonts w:ascii="Times New Roman" w:hAnsi="Times New Roman"/>
                <w:color w:val="000000"/>
                <w:sz w:val="24"/>
                <w:lang w:val="ru-RU"/>
              </w:rPr>
              <w:t>Музыкальные образы</w:t>
            </w:r>
          </w:p>
        </w:tc>
        <w:tc>
          <w:tcPr>
            <w:tcW w:w="948" w:type="dxa"/>
            <w:tcMar>
              <w:top w:w="50" w:type="dxa"/>
              <w:left w:w="100" w:type="dxa"/>
            </w:tcMar>
            <w:vAlign w:val="center"/>
          </w:tcPr>
          <w:p w:rsidR="00C405A7" w:rsidRPr="00FB5825"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FB5825">
              <w:rPr>
                <w:rFonts w:ascii="Times New Roman" w:hAnsi="Times New Roman"/>
                <w:color w:val="000000"/>
                <w:sz w:val="24"/>
                <w:lang w:val="ru-RU"/>
              </w:rPr>
              <w:t xml:space="preserve">1 </w:t>
            </w:r>
          </w:p>
        </w:tc>
        <w:tc>
          <w:tcPr>
            <w:tcW w:w="1841" w:type="dxa"/>
            <w:tcMar>
              <w:top w:w="50" w:type="dxa"/>
              <w:left w:w="100" w:type="dxa"/>
            </w:tcMar>
            <w:vAlign w:val="center"/>
          </w:tcPr>
          <w:p w:rsidR="00C405A7" w:rsidRPr="00FB5825" w:rsidRDefault="00C405A7" w:rsidP="008067AB">
            <w:pPr>
              <w:spacing w:after="0"/>
              <w:ind w:left="135"/>
              <w:jc w:val="center"/>
              <w:rPr>
                <w:lang w:val="ru-RU"/>
              </w:rPr>
            </w:pPr>
          </w:p>
        </w:tc>
        <w:tc>
          <w:tcPr>
            <w:tcW w:w="1910" w:type="dxa"/>
            <w:tcMar>
              <w:top w:w="50" w:type="dxa"/>
              <w:left w:w="100" w:type="dxa"/>
            </w:tcMar>
            <w:vAlign w:val="center"/>
          </w:tcPr>
          <w:p w:rsidR="00C405A7" w:rsidRPr="00FB5825" w:rsidRDefault="00C405A7" w:rsidP="008067AB">
            <w:pPr>
              <w:spacing w:after="0"/>
              <w:ind w:left="135"/>
              <w:jc w:val="center"/>
              <w:rPr>
                <w:lang w:val="ru-RU"/>
              </w:rPr>
            </w:pPr>
          </w:p>
        </w:tc>
        <w:tc>
          <w:tcPr>
            <w:tcW w:w="1347" w:type="dxa"/>
            <w:tcMar>
              <w:top w:w="50" w:type="dxa"/>
              <w:left w:w="100" w:type="dxa"/>
            </w:tcMar>
            <w:vAlign w:val="center"/>
          </w:tcPr>
          <w:p w:rsidR="00C405A7" w:rsidRPr="00FB5825" w:rsidRDefault="00C405A7" w:rsidP="008067AB">
            <w:pPr>
              <w:spacing w:after="0"/>
              <w:ind w:left="135"/>
              <w:rPr>
                <w:lang w:val="ru-RU"/>
              </w:rPr>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b</w:t>
              </w:r>
              <w:r w:rsidRPr="003C5640">
                <w:rPr>
                  <w:rFonts w:ascii="Times New Roman" w:hAnsi="Times New Roman"/>
                  <w:color w:val="0000FF"/>
                  <w:u w:val="single"/>
                  <w:lang w:val="ru-RU"/>
                </w:rPr>
                <w:t>5</w:t>
              </w:r>
              <w:r>
                <w:rPr>
                  <w:rFonts w:ascii="Times New Roman" w:hAnsi="Times New Roman"/>
                  <w:color w:val="0000FF"/>
                  <w:u w:val="single"/>
                </w:rPr>
                <w:t>b</w:t>
              </w:r>
              <w:r w:rsidRPr="003C5640">
                <w:rPr>
                  <w:rFonts w:ascii="Times New Roman" w:hAnsi="Times New Roman"/>
                  <w:color w:val="0000FF"/>
                  <w:u w:val="single"/>
                  <w:lang w:val="ru-RU"/>
                </w:rPr>
                <w:t>8</w:t>
              </w:r>
            </w:hyperlink>
          </w:p>
        </w:tc>
      </w:tr>
      <w:tr w:rsidR="00C405A7" w:rsidRPr="00FB5825"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9</w:t>
            </w:r>
          </w:p>
        </w:tc>
        <w:tc>
          <w:tcPr>
            <w:tcW w:w="3989"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Символ</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Pr="00FB5825" w:rsidRDefault="00C405A7" w:rsidP="008067AB">
            <w:pPr>
              <w:spacing w:after="0"/>
              <w:ind w:left="135"/>
              <w:jc w:val="center"/>
              <w:rPr>
                <w:lang w:val="ru-RU"/>
              </w:rPr>
            </w:pPr>
          </w:p>
        </w:tc>
        <w:tc>
          <w:tcPr>
            <w:tcW w:w="1910" w:type="dxa"/>
            <w:tcMar>
              <w:top w:w="50" w:type="dxa"/>
              <w:left w:w="100" w:type="dxa"/>
            </w:tcMar>
            <w:vAlign w:val="center"/>
          </w:tcPr>
          <w:p w:rsidR="00C405A7" w:rsidRPr="00FB5825" w:rsidRDefault="00C405A7" w:rsidP="008067AB">
            <w:pPr>
              <w:spacing w:after="0"/>
              <w:ind w:left="135"/>
              <w:jc w:val="center"/>
              <w:rPr>
                <w:lang w:val="ru-RU"/>
              </w:rPr>
            </w:pPr>
          </w:p>
        </w:tc>
        <w:tc>
          <w:tcPr>
            <w:tcW w:w="1347" w:type="dxa"/>
            <w:tcMar>
              <w:top w:w="50" w:type="dxa"/>
              <w:left w:w="100" w:type="dxa"/>
            </w:tcMar>
            <w:vAlign w:val="center"/>
          </w:tcPr>
          <w:p w:rsidR="00C405A7" w:rsidRPr="00FB5825" w:rsidRDefault="00C405A7" w:rsidP="008067AB">
            <w:pPr>
              <w:spacing w:after="0"/>
              <w:ind w:left="135"/>
              <w:rPr>
                <w:lang w:val="ru-RU"/>
              </w:rPr>
            </w:pPr>
          </w:p>
        </w:tc>
        <w:tc>
          <w:tcPr>
            <w:tcW w:w="2824" w:type="dxa"/>
            <w:tcMar>
              <w:top w:w="50" w:type="dxa"/>
              <w:left w:w="100" w:type="dxa"/>
            </w:tcMar>
            <w:vAlign w:val="center"/>
          </w:tcPr>
          <w:p w:rsidR="00C405A7" w:rsidRPr="00FB5825" w:rsidRDefault="00C405A7" w:rsidP="008067AB">
            <w:pPr>
              <w:spacing w:after="0"/>
              <w:ind w:left="135"/>
              <w:rPr>
                <w:lang w:val="ru-RU"/>
              </w:rPr>
            </w:pPr>
          </w:p>
        </w:tc>
      </w:tr>
      <w:tr w:rsidR="00C405A7" w:rsidRPr="00FB5825" w:rsidTr="008067AB">
        <w:trPr>
          <w:trHeight w:val="144"/>
          <w:tblCellSpacing w:w="20" w:type="nil"/>
        </w:trPr>
        <w:tc>
          <w:tcPr>
            <w:tcW w:w="1181" w:type="dxa"/>
            <w:tcMar>
              <w:top w:w="50" w:type="dxa"/>
              <w:left w:w="100" w:type="dxa"/>
            </w:tcMar>
            <w:vAlign w:val="center"/>
          </w:tcPr>
          <w:p w:rsidR="00C405A7" w:rsidRPr="00FB5825" w:rsidRDefault="00C405A7" w:rsidP="008067AB">
            <w:pPr>
              <w:spacing w:after="0"/>
              <w:rPr>
                <w:lang w:val="ru-RU"/>
              </w:rPr>
            </w:pPr>
            <w:r w:rsidRPr="00FB5825">
              <w:rPr>
                <w:rFonts w:ascii="Times New Roman" w:hAnsi="Times New Roman"/>
                <w:color w:val="000000"/>
                <w:sz w:val="24"/>
                <w:lang w:val="ru-RU"/>
              </w:rPr>
              <w:t>10</w:t>
            </w:r>
          </w:p>
        </w:tc>
        <w:tc>
          <w:tcPr>
            <w:tcW w:w="3989"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Музыкальные путешествия по странам и континентам</w:t>
            </w:r>
            <w:r>
              <w:rPr>
                <w:rFonts w:ascii="Times New Roman" w:hAnsi="Times New Roman"/>
                <w:color w:val="000000"/>
                <w:sz w:val="24"/>
                <w:lang w:val="ru-RU"/>
              </w:rPr>
              <w:t xml:space="preserve">. </w:t>
            </w:r>
            <w:r w:rsidRPr="003C5640">
              <w:rPr>
                <w:rFonts w:ascii="Times New Roman" w:hAnsi="Times New Roman"/>
                <w:color w:val="000000"/>
                <w:sz w:val="24"/>
                <w:lang w:val="ru-RU"/>
              </w:rPr>
              <w:t>Народные традиции и музыка Италии</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Pr="00FB5825" w:rsidRDefault="00C405A7" w:rsidP="008067AB">
            <w:pPr>
              <w:spacing w:after="0"/>
              <w:ind w:left="135"/>
              <w:jc w:val="center"/>
              <w:rPr>
                <w:lang w:val="ru-RU"/>
              </w:rPr>
            </w:pPr>
          </w:p>
        </w:tc>
        <w:tc>
          <w:tcPr>
            <w:tcW w:w="1910" w:type="dxa"/>
            <w:tcMar>
              <w:top w:w="50" w:type="dxa"/>
              <w:left w:w="100" w:type="dxa"/>
            </w:tcMar>
            <w:vAlign w:val="center"/>
          </w:tcPr>
          <w:p w:rsidR="00C405A7" w:rsidRPr="00FB5825" w:rsidRDefault="00C405A7" w:rsidP="008067AB">
            <w:pPr>
              <w:spacing w:after="0"/>
              <w:ind w:left="135"/>
              <w:jc w:val="center"/>
              <w:rPr>
                <w:lang w:val="ru-RU"/>
              </w:rPr>
            </w:pPr>
          </w:p>
        </w:tc>
        <w:tc>
          <w:tcPr>
            <w:tcW w:w="1347" w:type="dxa"/>
            <w:tcMar>
              <w:top w:w="50" w:type="dxa"/>
              <w:left w:w="100" w:type="dxa"/>
            </w:tcMar>
            <w:vAlign w:val="center"/>
          </w:tcPr>
          <w:p w:rsidR="00C405A7" w:rsidRPr="00FB5825" w:rsidRDefault="00C405A7" w:rsidP="008067AB">
            <w:pPr>
              <w:spacing w:after="0"/>
              <w:ind w:left="135"/>
              <w:rPr>
                <w:lang w:val="ru-RU"/>
              </w:rPr>
            </w:pPr>
          </w:p>
        </w:tc>
        <w:tc>
          <w:tcPr>
            <w:tcW w:w="2824" w:type="dxa"/>
            <w:tcMar>
              <w:top w:w="50" w:type="dxa"/>
              <w:left w:w="100" w:type="dxa"/>
            </w:tcMar>
            <w:vAlign w:val="center"/>
          </w:tcPr>
          <w:p w:rsidR="00C405A7" w:rsidRPr="003C5640" w:rsidRDefault="00C405A7" w:rsidP="008067AB">
            <w:pPr>
              <w:spacing w:after="0"/>
              <w:ind w:left="135"/>
              <w:rPr>
                <w:lang w:val="ru-RU"/>
              </w:rPr>
            </w:pPr>
          </w:p>
        </w:tc>
      </w:tr>
      <w:tr w:rsidR="00C405A7" w:rsidRPr="00FB5825"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11</w:t>
            </w:r>
          </w:p>
        </w:tc>
        <w:tc>
          <w:tcPr>
            <w:tcW w:w="3989"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Африканская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 </w:t>
            </w:r>
            <w:proofErr w:type="spellStart"/>
            <w:r>
              <w:rPr>
                <w:rFonts w:ascii="Times New Roman" w:hAnsi="Times New Roman"/>
                <w:color w:val="000000"/>
                <w:sz w:val="24"/>
              </w:rPr>
              <w:t>стихия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ритма</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Default="00C405A7" w:rsidP="008067AB">
            <w:pPr>
              <w:spacing w:after="0"/>
              <w:ind w:left="135"/>
            </w:pPr>
          </w:p>
        </w:tc>
      </w:tr>
      <w:tr w:rsidR="00C405A7" w:rsidRPr="00987DA1" w:rsidTr="008067AB">
        <w:trPr>
          <w:trHeight w:val="144"/>
          <w:tblCellSpacing w:w="20" w:type="nil"/>
        </w:trPr>
        <w:tc>
          <w:tcPr>
            <w:tcW w:w="1181" w:type="dxa"/>
            <w:tcMar>
              <w:top w:w="50" w:type="dxa"/>
              <w:left w:w="100" w:type="dxa"/>
            </w:tcMar>
            <w:vAlign w:val="center"/>
          </w:tcPr>
          <w:p w:rsidR="00C405A7" w:rsidRPr="00FB5825" w:rsidRDefault="00C405A7" w:rsidP="008067AB">
            <w:pPr>
              <w:spacing w:after="0"/>
              <w:rPr>
                <w:lang w:val="ru-RU"/>
              </w:rPr>
            </w:pPr>
            <w:r w:rsidRPr="00FB5825">
              <w:rPr>
                <w:rFonts w:ascii="Times New Roman" w:hAnsi="Times New Roman"/>
                <w:color w:val="000000"/>
                <w:sz w:val="24"/>
                <w:lang w:val="ru-RU"/>
              </w:rPr>
              <w:t>12</w:t>
            </w:r>
          </w:p>
        </w:tc>
        <w:tc>
          <w:tcPr>
            <w:tcW w:w="3989"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Восточная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Pr="00216AA8"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e</w:t>
              </w:r>
              <w:r w:rsidRPr="003C5640">
                <w:rPr>
                  <w:rFonts w:ascii="Times New Roman" w:hAnsi="Times New Roman"/>
                  <w:color w:val="0000FF"/>
                  <w:u w:val="single"/>
                  <w:lang w:val="ru-RU"/>
                </w:rPr>
                <w:t>3</w:t>
              </w:r>
              <w:r>
                <w:rPr>
                  <w:rFonts w:ascii="Times New Roman" w:hAnsi="Times New Roman"/>
                  <w:color w:val="0000FF"/>
                  <w:u w:val="single"/>
                </w:rPr>
                <w:t>a</w:t>
              </w:r>
              <w:r w:rsidRPr="003C5640">
                <w:rPr>
                  <w:rFonts w:ascii="Times New Roman" w:hAnsi="Times New Roman"/>
                  <w:color w:val="0000FF"/>
                  <w:u w:val="single"/>
                  <w:lang w:val="ru-RU"/>
                </w:rPr>
                <w:t>8</w:t>
              </w:r>
            </w:hyperlink>
          </w:p>
        </w:tc>
      </w:tr>
      <w:tr w:rsidR="00C405A7" w:rsidRPr="00987DA1"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13</w:t>
            </w:r>
          </w:p>
        </w:tc>
        <w:tc>
          <w:tcPr>
            <w:tcW w:w="3989"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e</w:t>
              </w:r>
              <w:r w:rsidRPr="003C5640">
                <w:rPr>
                  <w:rFonts w:ascii="Times New Roman" w:hAnsi="Times New Roman"/>
                  <w:color w:val="0000FF"/>
                  <w:u w:val="single"/>
                  <w:lang w:val="ru-RU"/>
                </w:rPr>
                <w:t>092</w:t>
              </w:r>
            </w:hyperlink>
            <w:r w:rsidRPr="003C5640">
              <w:rPr>
                <w:rFonts w:ascii="Times New Roman" w:hAnsi="Times New Roman"/>
                <w:color w:val="000000"/>
                <w:sz w:val="24"/>
                <w:lang w:val="ru-RU"/>
              </w:rPr>
              <w:t xml:space="preserve"> </w:t>
            </w:r>
            <w:hyperlink r:id="rId17">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e</w:t>
              </w:r>
              <w:r w:rsidRPr="003C5640">
                <w:rPr>
                  <w:rFonts w:ascii="Times New Roman" w:hAnsi="Times New Roman"/>
                  <w:color w:val="0000FF"/>
                  <w:u w:val="single"/>
                  <w:lang w:val="ru-RU"/>
                </w:rPr>
                <w:t>236</w:t>
              </w:r>
            </w:hyperlink>
          </w:p>
        </w:tc>
      </w:tr>
      <w:tr w:rsidR="00C405A7" w:rsidRPr="00987DA1"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14</w:t>
            </w:r>
          </w:p>
        </w:tc>
        <w:tc>
          <w:tcPr>
            <w:tcW w:w="3989" w:type="dxa"/>
            <w:tcMar>
              <w:top w:w="50" w:type="dxa"/>
              <w:left w:w="100" w:type="dxa"/>
            </w:tcMar>
            <w:vAlign w:val="center"/>
          </w:tcPr>
          <w:p w:rsidR="00C405A7" w:rsidRDefault="00C405A7" w:rsidP="008067AB">
            <w:pPr>
              <w:spacing w:after="0"/>
              <w:ind w:left="135"/>
              <w:rPr>
                <w:rFonts w:ascii="Times New Roman" w:hAnsi="Times New Roman"/>
                <w:color w:val="000000"/>
                <w:sz w:val="24"/>
                <w:lang w:val="ru-RU"/>
              </w:rPr>
            </w:pPr>
            <w:r w:rsidRPr="003C5640">
              <w:rPr>
                <w:rFonts w:ascii="Times New Roman" w:hAnsi="Times New Roman"/>
                <w:color w:val="000000"/>
                <w:sz w:val="24"/>
                <w:lang w:val="ru-RU"/>
              </w:rPr>
              <w:t>Ты, Моцарт, бог, и сам того не знаешь</w:t>
            </w:r>
            <w:r>
              <w:rPr>
                <w:rFonts w:ascii="Times New Roman" w:hAnsi="Times New Roman"/>
                <w:color w:val="000000"/>
                <w:sz w:val="24"/>
                <w:lang w:val="ru-RU"/>
              </w:rPr>
              <w:t xml:space="preserve">. </w:t>
            </w:r>
            <w:r w:rsidRPr="00FB5825">
              <w:rPr>
                <w:rFonts w:ascii="Times New Roman" w:hAnsi="Times New Roman"/>
                <w:color w:val="000000"/>
                <w:sz w:val="24"/>
                <w:lang w:val="ru-RU"/>
              </w:rPr>
              <w:t>Музыка-зеркало эпохи</w:t>
            </w:r>
            <w:r>
              <w:rPr>
                <w:rFonts w:ascii="Times New Roman" w:hAnsi="Times New Roman"/>
                <w:color w:val="000000"/>
                <w:sz w:val="24"/>
                <w:lang w:val="ru-RU"/>
              </w:rPr>
              <w:t>.</w:t>
            </w:r>
          </w:p>
          <w:p w:rsidR="00C405A7" w:rsidRPr="003C5640" w:rsidRDefault="00C405A7" w:rsidP="008067AB">
            <w:pPr>
              <w:spacing w:after="0"/>
              <w:ind w:left="135"/>
              <w:rPr>
                <w:lang w:val="ru-RU"/>
              </w:rPr>
            </w:pPr>
            <w:r w:rsidRPr="003C5640">
              <w:rPr>
                <w:rFonts w:ascii="Times New Roman" w:hAnsi="Times New Roman"/>
                <w:color w:val="000000"/>
                <w:sz w:val="24"/>
                <w:lang w:val="ru-RU"/>
              </w:rPr>
              <w:t>Небесное и земное в звуках и красках</w:t>
            </w:r>
          </w:p>
        </w:tc>
        <w:tc>
          <w:tcPr>
            <w:tcW w:w="948" w:type="dxa"/>
            <w:tcMar>
              <w:top w:w="50" w:type="dxa"/>
              <w:left w:w="100" w:type="dxa"/>
            </w:tcMar>
            <w:vAlign w:val="center"/>
          </w:tcPr>
          <w:p w:rsidR="00C405A7" w:rsidRPr="00216AA8"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216AA8">
              <w:rPr>
                <w:rFonts w:ascii="Times New Roman" w:hAnsi="Times New Roman"/>
                <w:color w:val="000000"/>
                <w:sz w:val="24"/>
                <w:lang w:val="ru-RU"/>
              </w:rPr>
              <w:t xml:space="preserve">1 </w:t>
            </w:r>
          </w:p>
        </w:tc>
        <w:tc>
          <w:tcPr>
            <w:tcW w:w="1841" w:type="dxa"/>
            <w:tcMar>
              <w:top w:w="50" w:type="dxa"/>
              <w:left w:w="100" w:type="dxa"/>
            </w:tcMar>
            <w:vAlign w:val="center"/>
          </w:tcPr>
          <w:p w:rsidR="00C405A7" w:rsidRPr="00216AA8" w:rsidRDefault="00C405A7" w:rsidP="008067AB">
            <w:pPr>
              <w:spacing w:after="0"/>
              <w:ind w:left="135"/>
              <w:jc w:val="center"/>
              <w:rPr>
                <w:lang w:val="ru-RU"/>
              </w:rPr>
            </w:pPr>
          </w:p>
        </w:tc>
        <w:tc>
          <w:tcPr>
            <w:tcW w:w="1910" w:type="dxa"/>
            <w:tcMar>
              <w:top w:w="50" w:type="dxa"/>
              <w:left w:w="100" w:type="dxa"/>
            </w:tcMar>
            <w:vAlign w:val="center"/>
          </w:tcPr>
          <w:p w:rsidR="00C405A7" w:rsidRPr="00216AA8" w:rsidRDefault="00C405A7" w:rsidP="008067AB">
            <w:pPr>
              <w:spacing w:after="0"/>
              <w:ind w:left="135"/>
              <w:jc w:val="center"/>
              <w:rPr>
                <w:lang w:val="ru-RU"/>
              </w:rPr>
            </w:pPr>
          </w:p>
        </w:tc>
        <w:tc>
          <w:tcPr>
            <w:tcW w:w="1347" w:type="dxa"/>
            <w:tcMar>
              <w:top w:w="50" w:type="dxa"/>
              <w:left w:w="100" w:type="dxa"/>
            </w:tcMar>
            <w:vAlign w:val="center"/>
          </w:tcPr>
          <w:p w:rsidR="00C405A7" w:rsidRPr="00216AA8" w:rsidRDefault="00C405A7" w:rsidP="008067AB">
            <w:pPr>
              <w:spacing w:after="0"/>
              <w:ind w:left="135"/>
              <w:rPr>
                <w:lang w:val="ru-RU"/>
              </w:rPr>
            </w:pPr>
          </w:p>
        </w:tc>
        <w:tc>
          <w:tcPr>
            <w:tcW w:w="2824" w:type="dxa"/>
            <w:tcMar>
              <w:top w:w="50" w:type="dxa"/>
              <w:left w:w="100" w:type="dxa"/>
            </w:tcMar>
            <w:vAlign w:val="center"/>
          </w:tcPr>
          <w:p w:rsidR="00C405A7" w:rsidRPr="00216AA8"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f</w:t>
              </w:r>
              <w:r w:rsidRPr="003C5640">
                <w:rPr>
                  <w:rFonts w:ascii="Times New Roman" w:hAnsi="Times New Roman"/>
                  <w:color w:val="0000FF"/>
                  <w:u w:val="single"/>
                  <w:lang w:val="ru-RU"/>
                </w:rPr>
                <w:t>884</w:t>
              </w:r>
            </w:hyperlink>
          </w:p>
        </w:tc>
      </w:tr>
      <w:tr w:rsidR="00C405A7" w:rsidRPr="00FB5825"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15</w:t>
            </w:r>
          </w:p>
        </w:tc>
        <w:tc>
          <w:tcPr>
            <w:tcW w:w="3989" w:type="dxa"/>
            <w:tcMar>
              <w:top w:w="50" w:type="dxa"/>
              <w:left w:w="100" w:type="dxa"/>
            </w:tcMar>
            <w:vAlign w:val="center"/>
          </w:tcPr>
          <w:p w:rsidR="00C405A7" w:rsidRPr="00216AA8" w:rsidRDefault="00C405A7" w:rsidP="008067AB">
            <w:pPr>
              <w:spacing w:after="0"/>
              <w:ind w:left="135"/>
              <w:rPr>
                <w:lang w:val="ru-RU"/>
              </w:rPr>
            </w:pPr>
            <w:r w:rsidRPr="003C5640">
              <w:rPr>
                <w:rFonts w:ascii="Times New Roman" w:hAnsi="Times New Roman"/>
                <w:color w:val="000000"/>
                <w:sz w:val="24"/>
                <w:lang w:val="ru-RU"/>
              </w:rPr>
              <w:t>Любить. Молиться. Петь. Святое назначенье</w:t>
            </w:r>
            <w:r>
              <w:rPr>
                <w:rFonts w:ascii="Times New Roman" w:hAnsi="Times New Roman"/>
                <w:color w:val="000000"/>
                <w:sz w:val="24"/>
                <w:lang w:val="ru-RU"/>
              </w:rPr>
              <w:t xml:space="preserve">. </w:t>
            </w:r>
            <w:r w:rsidRPr="00216AA8">
              <w:rPr>
                <w:rFonts w:ascii="Times New Roman" w:hAnsi="Times New Roman"/>
                <w:color w:val="000000"/>
                <w:sz w:val="24"/>
                <w:lang w:val="ru-RU"/>
              </w:rPr>
              <w:t>Мюзиклы в российской культуре</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Default="00C405A7" w:rsidP="008067AB">
            <w:pPr>
              <w:spacing w:after="0"/>
              <w:ind w:left="135"/>
            </w:pPr>
          </w:p>
        </w:tc>
      </w:tr>
      <w:tr w:rsidR="00C405A7" w:rsidRPr="00987DA1" w:rsidTr="008067AB">
        <w:trPr>
          <w:trHeight w:val="144"/>
          <w:tblCellSpacing w:w="20" w:type="nil"/>
        </w:trPr>
        <w:tc>
          <w:tcPr>
            <w:tcW w:w="1181" w:type="dxa"/>
            <w:tcMar>
              <w:top w:w="50" w:type="dxa"/>
              <w:left w:w="100" w:type="dxa"/>
            </w:tcMar>
            <w:vAlign w:val="center"/>
          </w:tcPr>
          <w:p w:rsidR="00C405A7" w:rsidRPr="00FB5825" w:rsidRDefault="00C405A7" w:rsidP="008067AB">
            <w:pPr>
              <w:spacing w:after="0"/>
              <w:rPr>
                <w:lang w:val="ru-RU"/>
              </w:rPr>
            </w:pPr>
            <w:r w:rsidRPr="00FB5825">
              <w:rPr>
                <w:rFonts w:ascii="Times New Roman" w:hAnsi="Times New Roman"/>
                <w:color w:val="000000"/>
                <w:sz w:val="24"/>
                <w:lang w:val="ru-RU"/>
              </w:rPr>
              <w:t>16</w:t>
            </w:r>
          </w:p>
        </w:tc>
        <w:tc>
          <w:tcPr>
            <w:tcW w:w="3989"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Что роднит музыку и литературу</w:t>
            </w:r>
            <w:r>
              <w:rPr>
                <w:rFonts w:ascii="Times New Roman" w:hAnsi="Times New Roman"/>
                <w:color w:val="000000"/>
                <w:sz w:val="24"/>
                <w:lang w:val="ru-RU"/>
              </w:rPr>
              <w:t xml:space="preserve">. </w:t>
            </w:r>
            <w:r w:rsidRPr="003C5640">
              <w:rPr>
                <w:rFonts w:ascii="Times New Roman" w:hAnsi="Times New Roman"/>
                <w:color w:val="000000"/>
                <w:sz w:val="24"/>
                <w:lang w:val="ru-RU"/>
              </w:rPr>
              <w:t>Музыка в театре, в кино, на телевидении</w:t>
            </w:r>
          </w:p>
        </w:tc>
        <w:tc>
          <w:tcPr>
            <w:tcW w:w="948" w:type="dxa"/>
            <w:tcMar>
              <w:top w:w="50" w:type="dxa"/>
              <w:left w:w="100" w:type="dxa"/>
            </w:tcMar>
            <w:vAlign w:val="center"/>
          </w:tcPr>
          <w:p w:rsidR="00C405A7" w:rsidRPr="00FB5825"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FB5825">
              <w:rPr>
                <w:rFonts w:ascii="Times New Roman" w:hAnsi="Times New Roman"/>
                <w:color w:val="000000"/>
                <w:sz w:val="24"/>
                <w:lang w:val="ru-RU"/>
              </w:rPr>
              <w:t xml:space="preserve">1 </w:t>
            </w:r>
          </w:p>
        </w:tc>
        <w:tc>
          <w:tcPr>
            <w:tcW w:w="1841" w:type="dxa"/>
            <w:tcMar>
              <w:top w:w="50" w:type="dxa"/>
              <w:left w:w="100" w:type="dxa"/>
            </w:tcMar>
            <w:vAlign w:val="center"/>
          </w:tcPr>
          <w:p w:rsidR="00C405A7" w:rsidRPr="00FB5825" w:rsidRDefault="00C405A7" w:rsidP="008067AB">
            <w:pPr>
              <w:spacing w:after="0"/>
              <w:ind w:left="135"/>
              <w:jc w:val="center"/>
              <w:rPr>
                <w:lang w:val="ru-RU"/>
              </w:rPr>
            </w:pPr>
          </w:p>
        </w:tc>
        <w:tc>
          <w:tcPr>
            <w:tcW w:w="1910" w:type="dxa"/>
            <w:tcMar>
              <w:top w:w="50" w:type="dxa"/>
              <w:left w:w="100" w:type="dxa"/>
            </w:tcMar>
            <w:vAlign w:val="center"/>
          </w:tcPr>
          <w:p w:rsidR="00C405A7" w:rsidRPr="00FB5825" w:rsidRDefault="00C405A7" w:rsidP="008067AB">
            <w:pPr>
              <w:spacing w:after="0"/>
              <w:ind w:left="135"/>
              <w:jc w:val="center"/>
              <w:rPr>
                <w:lang w:val="ru-RU"/>
              </w:rPr>
            </w:pPr>
          </w:p>
        </w:tc>
        <w:tc>
          <w:tcPr>
            <w:tcW w:w="1347" w:type="dxa"/>
            <w:tcMar>
              <w:top w:w="50" w:type="dxa"/>
              <w:left w:w="100" w:type="dxa"/>
            </w:tcMar>
            <w:vAlign w:val="center"/>
          </w:tcPr>
          <w:p w:rsidR="00C405A7" w:rsidRPr="00FB5825" w:rsidRDefault="00C405A7" w:rsidP="008067AB">
            <w:pPr>
              <w:spacing w:after="0"/>
              <w:ind w:left="135"/>
              <w:rPr>
                <w:lang w:val="ru-RU"/>
              </w:rPr>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b</w:t>
              </w:r>
              <w:r w:rsidRPr="003C5640">
                <w:rPr>
                  <w:rFonts w:ascii="Times New Roman" w:hAnsi="Times New Roman"/>
                  <w:color w:val="0000FF"/>
                  <w:u w:val="single"/>
                  <w:lang w:val="ru-RU"/>
                </w:rPr>
                <w:t>41</w:t>
              </w:r>
              <w:r>
                <w:rPr>
                  <w:rFonts w:ascii="Times New Roman" w:hAnsi="Times New Roman"/>
                  <w:color w:val="0000FF"/>
                  <w:u w:val="single"/>
                </w:rPr>
                <w:t>e</w:t>
              </w:r>
            </w:hyperlink>
          </w:p>
        </w:tc>
      </w:tr>
      <w:tr w:rsidR="00C405A7" w:rsidRPr="00987DA1"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17</w:t>
            </w:r>
          </w:p>
        </w:tc>
        <w:tc>
          <w:tcPr>
            <w:tcW w:w="3989"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Музыкальная живопись и живописная музыка</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w:t>
              </w:r>
              <w:r w:rsidRPr="003C5640">
                <w:rPr>
                  <w:rFonts w:ascii="Times New Roman" w:hAnsi="Times New Roman"/>
                  <w:color w:val="0000FF"/>
                  <w:u w:val="single"/>
                  <w:lang w:val="ru-RU"/>
                </w:rPr>
                <w:t>9</w:t>
              </w:r>
              <w:r>
                <w:rPr>
                  <w:rFonts w:ascii="Times New Roman" w:hAnsi="Times New Roman"/>
                  <w:color w:val="0000FF"/>
                  <w:u w:val="single"/>
                </w:rPr>
                <w:t>d</w:t>
              </w:r>
              <w:r w:rsidRPr="003C5640">
                <w:rPr>
                  <w:rFonts w:ascii="Times New Roman" w:hAnsi="Times New Roman"/>
                  <w:color w:val="0000FF"/>
                  <w:u w:val="single"/>
                  <w:lang w:val="ru-RU"/>
                </w:rPr>
                <w:t>85</w:t>
              </w:r>
              <w:r>
                <w:rPr>
                  <w:rFonts w:ascii="Times New Roman" w:hAnsi="Times New Roman"/>
                  <w:color w:val="0000FF"/>
                  <w:u w:val="single"/>
                </w:rPr>
                <w:t>e</w:t>
              </w:r>
            </w:hyperlink>
          </w:p>
        </w:tc>
      </w:tr>
      <w:tr w:rsidR="00C405A7" w:rsidRPr="00216AA8"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18</w:t>
            </w:r>
          </w:p>
        </w:tc>
        <w:tc>
          <w:tcPr>
            <w:tcW w:w="3989"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«Подожди, не спеши, у берез посиди…»</w:t>
            </w:r>
            <w:r>
              <w:rPr>
                <w:rFonts w:ascii="Times New Roman" w:hAnsi="Times New Roman"/>
                <w:color w:val="000000"/>
                <w:sz w:val="24"/>
                <w:lang w:val="ru-RU"/>
              </w:rPr>
              <w:t xml:space="preserve">. </w:t>
            </w:r>
            <w:r w:rsidRPr="003C5640">
              <w:rPr>
                <w:rFonts w:ascii="Times New Roman" w:hAnsi="Times New Roman"/>
                <w:color w:val="000000"/>
                <w:sz w:val="24"/>
                <w:lang w:val="ru-RU"/>
              </w:rPr>
              <w:t>Современная музыкальная культура родного края</w:t>
            </w:r>
          </w:p>
        </w:tc>
        <w:tc>
          <w:tcPr>
            <w:tcW w:w="948" w:type="dxa"/>
            <w:tcMar>
              <w:top w:w="50" w:type="dxa"/>
              <w:left w:w="100" w:type="dxa"/>
            </w:tcMar>
            <w:vAlign w:val="center"/>
          </w:tcPr>
          <w:p w:rsidR="00C405A7" w:rsidRPr="00216AA8"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216AA8">
              <w:rPr>
                <w:rFonts w:ascii="Times New Roman" w:hAnsi="Times New Roman"/>
                <w:color w:val="000000"/>
                <w:sz w:val="24"/>
                <w:lang w:val="ru-RU"/>
              </w:rPr>
              <w:t xml:space="preserve">1 </w:t>
            </w:r>
          </w:p>
        </w:tc>
        <w:tc>
          <w:tcPr>
            <w:tcW w:w="1841" w:type="dxa"/>
            <w:tcMar>
              <w:top w:w="50" w:type="dxa"/>
              <w:left w:w="100" w:type="dxa"/>
            </w:tcMar>
            <w:vAlign w:val="center"/>
          </w:tcPr>
          <w:p w:rsidR="00C405A7" w:rsidRPr="00216AA8" w:rsidRDefault="00C405A7" w:rsidP="008067AB">
            <w:pPr>
              <w:spacing w:after="0"/>
              <w:ind w:left="135"/>
              <w:jc w:val="center"/>
              <w:rPr>
                <w:lang w:val="ru-RU"/>
              </w:rPr>
            </w:pPr>
          </w:p>
        </w:tc>
        <w:tc>
          <w:tcPr>
            <w:tcW w:w="1910" w:type="dxa"/>
            <w:tcMar>
              <w:top w:w="50" w:type="dxa"/>
              <w:left w:w="100" w:type="dxa"/>
            </w:tcMar>
            <w:vAlign w:val="center"/>
          </w:tcPr>
          <w:p w:rsidR="00C405A7" w:rsidRPr="00216AA8" w:rsidRDefault="00C405A7" w:rsidP="008067AB">
            <w:pPr>
              <w:spacing w:after="0"/>
              <w:ind w:left="135"/>
              <w:jc w:val="center"/>
              <w:rPr>
                <w:lang w:val="ru-RU"/>
              </w:rPr>
            </w:pPr>
          </w:p>
        </w:tc>
        <w:tc>
          <w:tcPr>
            <w:tcW w:w="1347" w:type="dxa"/>
            <w:tcMar>
              <w:top w:w="50" w:type="dxa"/>
              <w:left w:w="100" w:type="dxa"/>
            </w:tcMar>
            <w:vAlign w:val="center"/>
          </w:tcPr>
          <w:p w:rsidR="00C405A7" w:rsidRPr="00216AA8" w:rsidRDefault="00C405A7" w:rsidP="008067AB">
            <w:pPr>
              <w:spacing w:after="0"/>
              <w:ind w:left="135"/>
              <w:rPr>
                <w:lang w:val="ru-RU"/>
              </w:rPr>
            </w:pPr>
          </w:p>
        </w:tc>
        <w:tc>
          <w:tcPr>
            <w:tcW w:w="2824" w:type="dxa"/>
            <w:tcMar>
              <w:top w:w="50" w:type="dxa"/>
              <w:left w:w="100" w:type="dxa"/>
            </w:tcMar>
            <w:vAlign w:val="center"/>
          </w:tcPr>
          <w:p w:rsidR="00C405A7" w:rsidRPr="00216AA8" w:rsidRDefault="00C405A7" w:rsidP="008067AB">
            <w:pPr>
              <w:spacing w:after="0"/>
              <w:ind w:left="135"/>
              <w:rPr>
                <w:lang w:val="ru-RU"/>
              </w:rPr>
            </w:pPr>
          </w:p>
        </w:tc>
      </w:tr>
      <w:tr w:rsidR="00C405A7" w:rsidRPr="00987DA1" w:rsidTr="008067AB">
        <w:trPr>
          <w:trHeight w:val="144"/>
          <w:tblCellSpacing w:w="20" w:type="nil"/>
        </w:trPr>
        <w:tc>
          <w:tcPr>
            <w:tcW w:w="1181" w:type="dxa"/>
            <w:tcMar>
              <w:top w:w="50" w:type="dxa"/>
              <w:left w:w="100" w:type="dxa"/>
            </w:tcMar>
            <w:vAlign w:val="center"/>
          </w:tcPr>
          <w:p w:rsidR="00C405A7" w:rsidRPr="00216AA8" w:rsidRDefault="00C405A7" w:rsidP="008067AB">
            <w:pPr>
              <w:spacing w:after="0"/>
              <w:rPr>
                <w:lang w:val="ru-RU"/>
              </w:rPr>
            </w:pPr>
            <w:r w:rsidRPr="00216AA8">
              <w:rPr>
                <w:rFonts w:ascii="Times New Roman" w:hAnsi="Times New Roman"/>
                <w:color w:val="000000"/>
                <w:sz w:val="24"/>
                <w:lang w:val="ru-RU"/>
              </w:rPr>
              <w:t>19</w:t>
            </w:r>
          </w:p>
        </w:tc>
        <w:tc>
          <w:tcPr>
            <w:tcW w:w="3989"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Обряды и обычаи в фольклоре и в творчестве композиторов</w:t>
            </w:r>
          </w:p>
        </w:tc>
        <w:tc>
          <w:tcPr>
            <w:tcW w:w="948" w:type="dxa"/>
            <w:tcMar>
              <w:top w:w="50" w:type="dxa"/>
              <w:left w:w="100" w:type="dxa"/>
            </w:tcMar>
            <w:vAlign w:val="center"/>
          </w:tcPr>
          <w:p w:rsidR="00C405A7" w:rsidRPr="00216AA8"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216AA8">
              <w:rPr>
                <w:rFonts w:ascii="Times New Roman" w:hAnsi="Times New Roman"/>
                <w:color w:val="000000"/>
                <w:sz w:val="24"/>
                <w:lang w:val="ru-RU"/>
              </w:rPr>
              <w:t xml:space="preserve">1 </w:t>
            </w:r>
          </w:p>
        </w:tc>
        <w:tc>
          <w:tcPr>
            <w:tcW w:w="1841" w:type="dxa"/>
            <w:tcMar>
              <w:top w:w="50" w:type="dxa"/>
              <w:left w:w="100" w:type="dxa"/>
            </w:tcMar>
            <w:vAlign w:val="center"/>
          </w:tcPr>
          <w:p w:rsidR="00C405A7" w:rsidRPr="00216AA8" w:rsidRDefault="00C405A7" w:rsidP="008067AB">
            <w:pPr>
              <w:spacing w:after="0"/>
              <w:ind w:left="135"/>
              <w:jc w:val="center"/>
              <w:rPr>
                <w:lang w:val="ru-RU"/>
              </w:rPr>
            </w:pPr>
          </w:p>
        </w:tc>
        <w:tc>
          <w:tcPr>
            <w:tcW w:w="1910" w:type="dxa"/>
            <w:tcMar>
              <w:top w:w="50" w:type="dxa"/>
              <w:left w:w="100" w:type="dxa"/>
            </w:tcMar>
            <w:vAlign w:val="center"/>
          </w:tcPr>
          <w:p w:rsidR="00C405A7" w:rsidRPr="00216AA8" w:rsidRDefault="00C405A7" w:rsidP="008067AB">
            <w:pPr>
              <w:spacing w:after="0"/>
              <w:ind w:left="135"/>
              <w:jc w:val="center"/>
              <w:rPr>
                <w:lang w:val="ru-RU"/>
              </w:rPr>
            </w:pPr>
          </w:p>
        </w:tc>
        <w:tc>
          <w:tcPr>
            <w:tcW w:w="1347" w:type="dxa"/>
            <w:tcMar>
              <w:top w:w="50" w:type="dxa"/>
              <w:left w:w="100" w:type="dxa"/>
            </w:tcMar>
            <w:vAlign w:val="center"/>
          </w:tcPr>
          <w:p w:rsidR="00C405A7" w:rsidRPr="00216AA8" w:rsidRDefault="00C405A7" w:rsidP="008067AB">
            <w:pPr>
              <w:spacing w:after="0"/>
              <w:ind w:left="135"/>
              <w:rPr>
                <w:lang w:val="ru-RU"/>
              </w:rPr>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0734</w:t>
              </w:r>
            </w:hyperlink>
            <w:r w:rsidRPr="003C5640">
              <w:rPr>
                <w:rFonts w:ascii="Times New Roman" w:hAnsi="Times New Roman"/>
                <w:color w:val="000000"/>
                <w:sz w:val="24"/>
                <w:lang w:val="ru-RU"/>
              </w:rPr>
              <w:t xml:space="preserve"> </w:t>
            </w:r>
            <w:hyperlink r:id="rId22">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0</w:t>
              </w:r>
              <w:r>
                <w:rPr>
                  <w:rFonts w:ascii="Times New Roman" w:hAnsi="Times New Roman"/>
                  <w:color w:val="0000FF"/>
                  <w:u w:val="single"/>
                </w:rPr>
                <w:t>d</w:t>
              </w:r>
              <w:r w:rsidRPr="003C5640">
                <w:rPr>
                  <w:rFonts w:ascii="Times New Roman" w:hAnsi="Times New Roman"/>
                  <w:color w:val="0000FF"/>
                  <w:u w:val="single"/>
                  <w:lang w:val="ru-RU"/>
                </w:rPr>
                <w:t>06</w:t>
              </w:r>
            </w:hyperlink>
            <w:r w:rsidRPr="003C5640">
              <w:rPr>
                <w:rFonts w:ascii="Times New Roman" w:hAnsi="Times New Roman"/>
                <w:color w:val="000000"/>
                <w:sz w:val="24"/>
                <w:lang w:val="ru-RU"/>
              </w:rPr>
              <w:t xml:space="preserve"> </w:t>
            </w:r>
            <w:hyperlink r:id="rId23">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09</w:t>
              </w:r>
              <w:r>
                <w:rPr>
                  <w:rFonts w:ascii="Times New Roman" w:hAnsi="Times New Roman"/>
                  <w:color w:val="0000FF"/>
                  <w:u w:val="single"/>
                </w:rPr>
                <w:t>fa</w:t>
              </w:r>
            </w:hyperlink>
          </w:p>
        </w:tc>
      </w:tr>
      <w:tr w:rsidR="00C405A7" w:rsidRPr="00987DA1" w:rsidTr="008067AB">
        <w:trPr>
          <w:trHeight w:val="144"/>
          <w:tblCellSpacing w:w="20" w:type="nil"/>
        </w:trPr>
        <w:tc>
          <w:tcPr>
            <w:tcW w:w="1181" w:type="dxa"/>
            <w:tcMar>
              <w:top w:w="50" w:type="dxa"/>
              <w:left w:w="100" w:type="dxa"/>
            </w:tcMar>
            <w:vAlign w:val="center"/>
          </w:tcPr>
          <w:p w:rsidR="00C405A7" w:rsidRPr="00216AA8" w:rsidRDefault="00C405A7" w:rsidP="008067AB">
            <w:pPr>
              <w:spacing w:after="0"/>
              <w:rPr>
                <w:lang w:val="ru-RU"/>
              </w:rPr>
            </w:pPr>
            <w:r w:rsidRPr="00216AA8">
              <w:rPr>
                <w:rFonts w:ascii="Times New Roman" w:hAnsi="Times New Roman"/>
                <w:color w:val="000000"/>
                <w:sz w:val="24"/>
                <w:lang w:val="ru-RU"/>
              </w:rPr>
              <w:t>20</w:t>
            </w:r>
          </w:p>
        </w:tc>
        <w:tc>
          <w:tcPr>
            <w:tcW w:w="3989" w:type="dxa"/>
            <w:tcMar>
              <w:top w:w="50" w:type="dxa"/>
              <w:left w:w="100" w:type="dxa"/>
            </w:tcMar>
            <w:vAlign w:val="center"/>
          </w:tcPr>
          <w:p w:rsidR="00C405A7" w:rsidRDefault="00C405A7" w:rsidP="008067AB">
            <w:pPr>
              <w:spacing w:after="0"/>
              <w:ind w:left="135"/>
              <w:rPr>
                <w:rFonts w:ascii="Times New Roman" w:hAnsi="Times New Roman"/>
                <w:color w:val="000000"/>
                <w:sz w:val="24"/>
                <w:lang w:val="ru-RU"/>
              </w:rPr>
            </w:pPr>
            <w:r w:rsidRPr="00216AA8">
              <w:rPr>
                <w:rFonts w:ascii="Times New Roman" w:hAnsi="Times New Roman"/>
                <w:color w:val="000000"/>
                <w:sz w:val="24"/>
                <w:lang w:val="ru-RU"/>
              </w:rPr>
              <w:t>Народное искусство Древней Руси</w:t>
            </w:r>
            <w:r>
              <w:rPr>
                <w:rFonts w:ascii="Times New Roman" w:hAnsi="Times New Roman"/>
                <w:color w:val="000000"/>
                <w:sz w:val="24"/>
                <w:lang w:val="ru-RU"/>
              </w:rPr>
              <w:t>.</w:t>
            </w:r>
          </w:p>
          <w:p w:rsidR="00C405A7" w:rsidRPr="00216AA8" w:rsidRDefault="00C405A7" w:rsidP="008067AB">
            <w:pPr>
              <w:spacing w:after="0"/>
              <w:ind w:left="135"/>
              <w:rPr>
                <w:lang w:val="ru-RU"/>
              </w:rPr>
            </w:pPr>
            <w:r w:rsidRPr="003C5640">
              <w:rPr>
                <w:rFonts w:ascii="Times New Roman" w:hAnsi="Times New Roman"/>
                <w:color w:val="000000"/>
                <w:sz w:val="24"/>
                <w:lang w:val="ru-RU"/>
              </w:rPr>
              <w:t>Фольклорные традиции родного края и соседних регионов</w:t>
            </w:r>
          </w:p>
        </w:tc>
        <w:tc>
          <w:tcPr>
            <w:tcW w:w="948" w:type="dxa"/>
            <w:tcMar>
              <w:top w:w="50" w:type="dxa"/>
              <w:left w:w="100" w:type="dxa"/>
            </w:tcMar>
            <w:vAlign w:val="center"/>
          </w:tcPr>
          <w:p w:rsidR="00C405A7" w:rsidRDefault="00C405A7" w:rsidP="008067AB">
            <w:pPr>
              <w:spacing w:after="0"/>
              <w:ind w:left="135"/>
              <w:jc w:val="center"/>
            </w:pPr>
            <w:r w:rsidRPr="00216A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Pr="00216AA8"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02</w:t>
              </w:r>
              <w:r>
                <w:rPr>
                  <w:rFonts w:ascii="Times New Roman" w:hAnsi="Times New Roman"/>
                  <w:color w:val="0000FF"/>
                  <w:u w:val="single"/>
                </w:rPr>
                <w:t>b</w:t>
              </w:r>
              <w:r w:rsidRPr="003C5640">
                <w:rPr>
                  <w:rFonts w:ascii="Times New Roman" w:hAnsi="Times New Roman"/>
                  <w:color w:val="0000FF"/>
                  <w:u w:val="single"/>
                  <w:lang w:val="ru-RU"/>
                </w:rPr>
                <w:t>6</w:t>
              </w:r>
            </w:hyperlink>
          </w:p>
        </w:tc>
      </w:tr>
      <w:tr w:rsidR="00C405A7" w:rsidRPr="00987DA1"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21</w:t>
            </w:r>
          </w:p>
        </w:tc>
        <w:tc>
          <w:tcPr>
            <w:tcW w:w="3989"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чарующих</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романс</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05</w:t>
              </w:r>
              <w:r>
                <w:rPr>
                  <w:rFonts w:ascii="Times New Roman" w:hAnsi="Times New Roman"/>
                  <w:color w:val="0000FF"/>
                  <w:u w:val="single"/>
                </w:rPr>
                <w:t>b</w:t>
              </w:r>
              <w:r w:rsidRPr="003C5640">
                <w:rPr>
                  <w:rFonts w:ascii="Times New Roman" w:hAnsi="Times New Roman"/>
                  <w:color w:val="0000FF"/>
                  <w:u w:val="single"/>
                  <w:lang w:val="ru-RU"/>
                </w:rPr>
                <w:t>8</w:t>
              </w:r>
            </w:hyperlink>
            <w:r w:rsidRPr="003C5640">
              <w:rPr>
                <w:rFonts w:ascii="Times New Roman" w:hAnsi="Times New Roman"/>
                <w:color w:val="000000"/>
                <w:sz w:val="24"/>
                <w:lang w:val="ru-RU"/>
              </w:rPr>
              <w:t xml:space="preserve"> </w:t>
            </w:r>
            <w:hyperlink r:id="rId26">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0</w:t>
              </w:r>
              <w:r>
                <w:rPr>
                  <w:rFonts w:ascii="Times New Roman" w:hAnsi="Times New Roman"/>
                  <w:color w:val="0000FF"/>
                  <w:u w:val="single"/>
                </w:rPr>
                <w:t>b</w:t>
              </w:r>
              <w:r w:rsidRPr="003C5640">
                <w:rPr>
                  <w:rFonts w:ascii="Times New Roman" w:hAnsi="Times New Roman"/>
                  <w:color w:val="0000FF"/>
                  <w:u w:val="single"/>
                  <w:lang w:val="ru-RU"/>
                </w:rPr>
                <w:t>80</w:t>
              </w:r>
            </w:hyperlink>
          </w:p>
        </w:tc>
      </w:tr>
      <w:tr w:rsidR="00C405A7" w:rsidRPr="00987DA1"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22</w:t>
            </w:r>
          </w:p>
        </w:tc>
        <w:tc>
          <w:tcPr>
            <w:tcW w:w="3989"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Два</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посвящения</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1</w:t>
              </w:r>
              <w:r>
                <w:rPr>
                  <w:rFonts w:ascii="Times New Roman" w:hAnsi="Times New Roman"/>
                  <w:color w:val="0000FF"/>
                  <w:u w:val="single"/>
                </w:rPr>
                <w:t>c</w:t>
              </w:r>
              <w:r w:rsidRPr="003C5640">
                <w:rPr>
                  <w:rFonts w:ascii="Times New Roman" w:hAnsi="Times New Roman"/>
                  <w:color w:val="0000FF"/>
                  <w:u w:val="single"/>
                  <w:lang w:val="ru-RU"/>
                </w:rPr>
                <w:t>60</w:t>
              </w:r>
            </w:hyperlink>
          </w:p>
        </w:tc>
      </w:tr>
      <w:tr w:rsidR="00C405A7" w:rsidRPr="00FB5825"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23</w:t>
            </w:r>
          </w:p>
        </w:tc>
        <w:tc>
          <w:tcPr>
            <w:tcW w:w="3989" w:type="dxa"/>
            <w:tcMar>
              <w:top w:w="50" w:type="dxa"/>
              <w:left w:w="100" w:type="dxa"/>
            </w:tcMar>
            <w:vAlign w:val="center"/>
          </w:tcPr>
          <w:p w:rsidR="00C405A7" w:rsidRPr="00216AA8" w:rsidRDefault="00C405A7" w:rsidP="008067AB">
            <w:pPr>
              <w:spacing w:after="0"/>
              <w:ind w:left="135"/>
              <w:rPr>
                <w:lang w:val="ru-RU"/>
              </w:rPr>
            </w:pPr>
            <w:r w:rsidRPr="00216AA8">
              <w:rPr>
                <w:rFonts w:ascii="Times New Roman" w:hAnsi="Times New Roman"/>
                <w:color w:val="000000"/>
                <w:sz w:val="24"/>
                <w:lang w:val="ru-RU"/>
              </w:rPr>
              <w:t>Портреты великих исполнителей</w:t>
            </w:r>
            <w:r>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Мозаика</w:t>
            </w:r>
            <w:proofErr w:type="spellEnd"/>
            <w:r>
              <w:rPr>
                <w:rFonts w:ascii="Times New Roman" w:hAnsi="Times New Roman"/>
                <w:color w:val="000000"/>
                <w:sz w:val="24"/>
              </w:rPr>
              <w:t>»</w:t>
            </w:r>
          </w:p>
        </w:tc>
        <w:tc>
          <w:tcPr>
            <w:tcW w:w="948" w:type="dxa"/>
            <w:tcMar>
              <w:top w:w="50" w:type="dxa"/>
              <w:left w:w="100" w:type="dxa"/>
            </w:tcMar>
            <w:vAlign w:val="center"/>
          </w:tcPr>
          <w:p w:rsidR="00C405A7" w:rsidRPr="00216AA8" w:rsidRDefault="00C405A7" w:rsidP="008067AB">
            <w:pPr>
              <w:spacing w:after="0"/>
              <w:ind w:left="135"/>
              <w:jc w:val="center"/>
              <w:rPr>
                <w:lang w:val="ru-RU"/>
              </w:rPr>
            </w:pPr>
            <w:r w:rsidRPr="00216AA8">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216AA8" w:rsidRDefault="00C405A7" w:rsidP="008067AB">
            <w:pPr>
              <w:spacing w:after="0"/>
              <w:ind w:left="135"/>
              <w:jc w:val="center"/>
              <w:rPr>
                <w:lang w:val="ru-RU"/>
              </w:rPr>
            </w:pPr>
          </w:p>
        </w:tc>
        <w:tc>
          <w:tcPr>
            <w:tcW w:w="1910" w:type="dxa"/>
            <w:tcMar>
              <w:top w:w="50" w:type="dxa"/>
              <w:left w:w="100" w:type="dxa"/>
            </w:tcMar>
            <w:vAlign w:val="center"/>
          </w:tcPr>
          <w:p w:rsidR="00C405A7" w:rsidRPr="00216AA8" w:rsidRDefault="00C405A7" w:rsidP="008067AB">
            <w:pPr>
              <w:spacing w:after="0"/>
              <w:ind w:left="135"/>
              <w:jc w:val="center"/>
              <w:rPr>
                <w:lang w:val="ru-RU"/>
              </w:rPr>
            </w:pPr>
          </w:p>
        </w:tc>
        <w:tc>
          <w:tcPr>
            <w:tcW w:w="1347" w:type="dxa"/>
            <w:tcMar>
              <w:top w:w="50" w:type="dxa"/>
              <w:left w:w="100" w:type="dxa"/>
            </w:tcMar>
            <w:vAlign w:val="center"/>
          </w:tcPr>
          <w:p w:rsidR="00C405A7" w:rsidRPr="00216AA8" w:rsidRDefault="00C405A7" w:rsidP="008067AB">
            <w:pPr>
              <w:spacing w:after="0"/>
              <w:ind w:left="135"/>
              <w:rPr>
                <w:lang w:val="ru-RU"/>
              </w:rPr>
            </w:pPr>
          </w:p>
        </w:tc>
        <w:tc>
          <w:tcPr>
            <w:tcW w:w="2824" w:type="dxa"/>
            <w:tcMar>
              <w:top w:w="50" w:type="dxa"/>
              <w:left w:w="100" w:type="dxa"/>
            </w:tcMar>
            <w:vAlign w:val="center"/>
          </w:tcPr>
          <w:p w:rsidR="00C405A7" w:rsidRPr="00216AA8" w:rsidRDefault="00C405A7" w:rsidP="008067AB">
            <w:pPr>
              <w:spacing w:after="0"/>
              <w:ind w:left="135"/>
              <w:rPr>
                <w:lang w:val="ru-RU"/>
              </w:rPr>
            </w:pPr>
          </w:p>
        </w:tc>
      </w:tr>
      <w:tr w:rsidR="00C405A7" w:rsidRPr="00FB5825"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24</w:t>
            </w:r>
          </w:p>
        </w:tc>
        <w:tc>
          <w:tcPr>
            <w:tcW w:w="3989" w:type="dxa"/>
            <w:tcMar>
              <w:top w:w="50" w:type="dxa"/>
              <w:left w:w="100" w:type="dxa"/>
            </w:tcMar>
            <w:vAlign w:val="center"/>
          </w:tcPr>
          <w:p w:rsidR="00C405A7" w:rsidRDefault="00C405A7" w:rsidP="008067AB">
            <w:pPr>
              <w:spacing w:after="0"/>
              <w:ind w:left="135"/>
              <w:rPr>
                <w:rFonts w:ascii="Times New Roman" w:hAnsi="Times New Roman"/>
                <w:color w:val="000000"/>
                <w:sz w:val="24"/>
                <w:lang w:val="ru-RU"/>
              </w:rPr>
            </w:pPr>
            <w:r w:rsidRPr="00216AA8">
              <w:rPr>
                <w:rFonts w:ascii="Times New Roman" w:hAnsi="Times New Roman"/>
                <w:color w:val="000000"/>
                <w:sz w:val="24"/>
                <w:lang w:val="ru-RU"/>
              </w:rPr>
              <w:t>Образы симфонической музыки</w:t>
            </w:r>
            <w:r>
              <w:rPr>
                <w:rFonts w:ascii="Times New Roman" w:hAnsi="Times New Roman"/>
                <w:color w:val="000000"/>
                <w:sz w:val="24"/>
                <w:lang w:val="ru-RU"/>
              </w:rPr>
              <w:t xml:space="preserve">. </w:t>
            </w:r>
          </w:p>
          <w:p w:rsidR="00C405A7" w:rsidRPr="00216AA8" w:rsidRDefault="00C405A7" w:rsidP="008067AB">
            <w:pPr>
              <w:spacing w:after="0"/>
              <w:ind w:left="135"/>
              <w:rPr>
                <w:lang w:val="ru-RU"/>
              </w:rPr>
            </w:pPr>
            <w:r w:rsidRPr="00216AA8">
              <w:rPr>
                <w:rFonts w:ascii="Times New Roman" w:hAnsi="Times New Roman"/>
                <w:color w:val="000000"/>
                <w:sz w:val="24"/>
                <w:lang w:val="ru-RU"/>
              </w:rPr>
              <w:t>Патриотические чувства народов России</w:t>
            </w:r>
          </w:p>
        </w:tc>
        <w:tc>
          <w:tcPr>
            <w:tcW w:w="948" w:type="dxa"/>
            <w:tcMar>
              <w:top w:w="50" w:type="dxa"/>
              <w:left w:w="100" w:type="dxa"/>
            </w:tcMar>
            <w:vAlign w:val="center"/>
          </w:tcPr>
          <w:p w:rsidR="00C405A7" w:rsidRPr="00216AA8" w:rsidRDefault="00C405A7" w:rsidP="008067AB">
            <w:pPr>
              <w:spacing w:after="0"/>
              <w:ind w:left="135"/>
              <w:jc w:val="center"/>
              <w:rPr>
                <w:lang w:val="ru-RU"/>
              </w:rPr>
            </w:pPr>
            <w:r w:rsidRPr="00216AA8">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216AA8" w:rsidRDefault="00C405A7" w:rsidP="008067AB">
            <w:pPr>
              <w:spacing w:after="0"/>
              <w:ind w:left="135"/>
              <w:jc w:val="center"/>
              <w:rPr>
                <w:lang w:val="ru-RU"/>
              </w:rPr>
            </w:pPr>
          </w:p>
        </w:tc>
        <w:tc>
          <w:tcPr>
            <w:tcW w:w="1910" w:type="dxa"/>
            <w:tcMar>
              <w:top w:w="50" w:type="dxa"/>
              <w:left w:w="100" w:type="dxa"/>
            </w:tcMar>
            <w:vAlign w:val="center"/>
          </w:tcPr>
          <w:p w:rsidR="00C405A7" w:rsidRPr="00216AA8" w:rsidRDefault="00C405A7" w:rsidP="008067AB">
            <w:pPr>
              <w:spacing w:after="0"/>
              <w:ind w:left="135"/>
              <w:jc w:val="center"/>
              <w:rPr>
                <w:lang w:val="ru-RU"/>
              </w:rPr>
            </w:pPr>
          </w:p>
        </w:tc>
        <w:tc>
          <w:tcPr>
            <w:tcW w:w="1347" w:type="dxa"/>
            <w:tcMar>
              <w:top w:w="50" w:type="dxa"/>
              <w:left w:w="100" w:type="dxa"/>
            </w:tcMar>
            <w:vAlign w:val="center"/>
          </w:tcPr>
          <w:p w:rsidR="00C405A7" w:rsidRPr="00216AA8" w:rsidRDefault="00C405A7" w:rsidP="008067AB">
            <w:pPr>
              <w:spacing w:after="0"/>
              <w:ind w:left="135"/>
              <w:rPr>
                <w:lang w:val="ru-RU"/>
              </w:rPr>
            </w:pPr>
          </w:p>
        </w:tc>
        <w:tc>
          <w:tcPr>
            <w:tcW w:w="2824" w:type="dxa"/>
            <w:tcMar>
              <w:top w:w="50" w:type="dxa"/>
              <w:left w:w="100" w:type="dxa"/>
            </w:tcMar>
            <w:vAlign w:val="center"/>
          </w:tcPr>
          <w:p w:rsidR="00C405A7" w:rsidRPr="00216AA8" w:rsidRDefault="00C405A7" w:rsidP="008067AB">
            <w:pPr>
              <w:spacing w:after="0"/>
              <w:ind w:left="135"/>
              <w:rPr>
                <w:lang w:val="ru-RU"/>
              </w:rPr>
            </w:pPr>
          </w:p>
        </w:tc>
      </w:tr>
      <w:tr w:rsidR="00C405A7" w:rsidRPr="00216AA8" w:rsidTr="008067AB">
        <w:trPr>
          <w:trHeight w:val="144"/>
          <w:tblCellSpacing w:w="20" w:type="nil"/>
        </w:trPr>
        <w:tc>
          <w:tcPr>
            <w:tcW w:w="1181" w:type="dxa"/>
            <w:tcMar>
              <w:top w:w="50" w:type="dxa"/>
              <w:left w:w="100" w:type="dxa"/>
            </w:tcMar>
            <w:vAlign w:val="center"/>
          </w:tcPr>
          <w:p w:rsidR="00C405A7" w:rsidRPr="00216AA8" w:rsidRDefault="00C405A7" w:rsidP="008067AB">
            <w:pPr>
              <w:spacing w:after="0"/>
              <w:rPr>
                <w:lang w:val="ru-RU"/>
              </w:rPr>
            </w:pPr>
            <w:r w:rsidRPr="00216AA8">
              <w:rPr>
                <w:rFonts w:ascii="Times New Roman" w:hAnsi="Times New Roman"/>
                <w:color w:val="000000"/>
                <w:sz w:val="24"/>
                <w:lang w:val="ru-RU"/>
              </w:rPr>
              <w:t>25</w:t>
            </w:r>
          </w:p>
        </w:tc>
        <w:tc>
          <w:tcPr>
            <w:tcW w:w="3989" w:type="dxa"/>
            <w:tcMar>
              <w:top w:w="50" w:type="dxa"/>
              <w:left w:w="100" w:type="dxa"/>
            </w:tcMar>
            <w:vAlign w:val="center"/>
          </w:tcPr>
          <w:p w:rsidR="00C405A7" w:rsidRPr="00216AA8" w:rsidRDefault="00C405A7" w:rsidP="008067AB">
            <w:pPr>
              <w:spacing w:after="0"/>
              <w:ind w:left="135"/>
              <w:rPr>
                <w:lang w:val="ru-RU"/>
              </w:rPr>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театра</w:t>
            </w:r>
            <w:proofErr w:type="spellEnd"/>
            <w:r>
              <w:rPr>
                <w:rFonts w:ascii="Times New Roman" w:hAnsi="Times New Roman"/>
                <w:color w:val="000000"/>
                <w:sz w:val="24"/>
                <w:lang w:val="ru-RU"/>
              </w:rPr>
              <w:t>.</w:t>
            </w:r>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Default="00C405A7" w:rsidP="008067AB">
            <w:pPr>
              <w:spacing w:after="0"/>
              <w:ind w:left="135"/>
            </w:pPr>
          </w:p>
        </w:tc>
      </w:tr>
      <w:tr w:rsidR="00C405A7" w:rsidRPr="00987DA1" w:rsidTr="008067AB">
        <w:trPr>
          <w:trHeight w:val="144"/>
          <w:tblCellSpacing w:w="20" w:type="nil"/>
        </w:trPr>
        <w:tc>
          <w:tcPr>
            <w:tcW w:w="1181" w:type="dxa"/>
            <w:tcMar>
              <w:top w:w="50" w:type="dxa"/>
              <w:left w:w="100" w:type="dxa"/>
            </w:tcMar>
            <w:vAlign w:val="center"/>
          </w:tcPr>
          <w:p w:rsidR="00C405A7" w:rsidRPr="00216AA8" w:rsidRDefault="00C405A7" w:rsidP="008067AB">
            <w:pPr>
              <w:spacing w:after="0"/>
              <w:rPr>
                <w:lang w:val="ru-RU"/>
              </w:rPr>
            </w:pPr>
            <w:r w:rsidRPr="00216AA8">
              <w:rPr>
                <w:rFonts w:ascii="Times New Roman" w:hAnsi="Times New Roman"/>
                <w:color w:val="000000"/>
                <w:sz w:val="24"/>
                <w:lang w:val="ru-RU"/>
              </w:rPr>
              <w:t>26</w:t>
            </w:r>
          </w:p>
        </w:tc>
        <w:tc>
          <w:tcPr>
            <w:tcW w:w="3989" w:type="dxa"/>
            <w:tcMar>
              <w:top w:w="50" w:type="dxa"/>
              <w:left w:w="100" w:type="dxa"/>
            </w:tcMar>
            <w:vAlign w:val="center"/>
          </w:tcPr>
          <w:p w:rsidR="00C405A7" w:rsidRPr="00026E24" w:rsidRDefault="00C405A7" w:rsidP="008067AB">
            <w:pPr>
              <w:spacing w:after="0"/>
              <w:ind w:left="135"/>
              <w:rPr>
                <w:lang w:val="ru-RU"/>
              </w:rPr>
            </w:pPr>
            <w:r w:rsidRPr="00026E24">
              <w:rPr>
                <w:rFonts w:ascii="Times New Roman" w:hAnsi="Times New Roman"/>
                <w:color w:val="000000"/>
                <w:sz w:val="24"/>
                <w:lang w:val="ru-RU"/>
              </w:rPr>
              <w:t>Фортуна правит миром</w:t>
            </w:r>
            <w:r>
              <w:rPr>
                <w:rFonts w:ascii="Times New Roman" w:hAnsi="Times New Roman"/>
                <w:color w:val="000000"/>
                <w:sz w:val="24"/>
                <w:lang w:val="ru-RU"/>
              </w:rPr>
              <w:t>. Образы камерной музыки</w:t>
            </w:r>
          </w:p>
        </w:tc>
        <w:tc>
          <w:tcPr>
            <w:tcW w:w="948" w:type="dxa"/>
            <w:tcMar>
              <w:top w:w="50" w:type="dxa"/>
              <w:left w:w="100" w:type="dxa"/>
            </w:tcMar>
            <w:vAlign w:val="center"/>
          </w:tcPr>
          <w:p w:rsidR="00C405A7" w:rsidRPr="00026E24" w:rsidRDefault="00C405A7" w:rsidP="008067AB">
            <w:pPr>
              <w:spacing w:after="0"/>
              <w:ind w:left="135"/>
              <w:jc w:val="center"/>
              <w:rPr>
                <w:lang w:val="ru-RU"/>
              </w:rPr>
            </w:pPr>
            <w:r w:rsidRPr="00026E24">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026E24" w:rsidRDefault="00C405A7" w:rsidP="008067AB">
            <w:pPr>
              <w:spacing w:after="0"/>
              <w:ind w:left="135"/>
              <w:jc w:val="center"/>
              <w:rPr>
                <w:lang w:val="ru-RU"/>
              </w:rPr>
            </w:pPr>
          </w:p>
        </w:tc>
        <w:tc>
          <w:tcPr>
            <w:tcW w:w="1910" w:type="dxa"/>
            <w:tcMar>
              <w:top w:w="50" w:type="dxa"/>
              <w:left w:w="100" w:type="dxa"/>
            </w:tcMar>
            <w:vAlign w:val="center"/>
          </w:tcPr>
          <w:p w:rsidR="00C405A7" w:rsidRPr="00026E24" w:rsidRDefault="00C405A7" w:rsidP="008067AB">
            <w:pPr>
              <w:spacing w:after="0"/>
              <w:ind w:left="135"/>
              <w:jc w:val="center"/>
              <w:rPr>
                <w:lang w:val="ru-RU"/>
              </w:rPr>
            </w:pPr>
          </w:p>
        </w:tc>
        <w:tc>
          <w:tcPr>
            <w:tcW w:w="1347" w:type="dxa"/>
            <w:tcMar>
              <w:top w:w="50" w:type="dxa"/>
              <w:left w:w="100" w:type="dxa"/>
            </w:tcMar>
            <w:vAlign w:val="center"/>
          </w:tcPr>
          <w:p w:rsidR="00C405A7" w:rsidRPr="00026E24" w:rsidRDefault="00C405A7" w:rsidP="008067AB">
            <w:pPr>
              <w:spacing w:after="0"/>
              <w:ind w:left="135"/>
              <w:rPr>
                <w:lang w:val="ru-RU"/>
              </w:rPr>
            </w:pPr>
          </w:p>
        </w:tc>
        <w:tc>
          <w:tcPr>
            <w:tcW w:w="2824" w:type="dxa"/>
            <w:tcMar>
              <w:top w:w="50" w:type="dxa"/>
              <w:left w:w="100" w:type="dxa"/>
            </w:tcMar>
            <w:vAlign w:val="center"/>
          </w:tcPr>
          <w:p w:rsidR="00C405A7" w:rsidRPr="00026E24"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25</w:t>
              </w:r>
              <w:r>
                <w:rPr>
                  <w:rFonts w:ascii="Times New Roman" w:hAnsi="Times New Roman"/>
                  <w:color w:val="0000FF"/>
                  <w:u w:val="single"/>
                </w:rPr>
                <w:t>c</w:t>
              </w:r>
              <w:r w:rsidRPr="003C5640">
                <w:rPr>
                  <w:rFonts w:ascii="Times New Roman" w:hAnsi="Times New Roman"/>
                  <w:color w:val="0000FF"/>
                  <w:u w:val="single"/>
                  <w:lang w:val="ru-RU"/>
                </w:rPr>
                <w:t>0</w:t>
              </w:r>
            </w:hyperlink>
            <w:r w:rsidRPr="003C5640">
              <w:rPr>
                <w:rFonts w:ascii="Times New Roman" w:hAnsi="Times New Roman"/>
                <w:color w:val="000000"/>
                <w:sz w:val="24"/>
                <w:lang w:val="ru-RU"/>
              </w:rPr>
              <w:t xml:space="preserve"> </w:t>
            </w:r>
            <w:hyperlink r:id="rId29">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30</w:t>
              </w:r>
              <w:proofErr w:type="spellStart"/>
              <w:r>
                <w:rPr>
                  <w:rFonts w:ascii="Times New Roman" w:hAnsi="Times New Roman"/>
                  <w:color w:val="0000FF"/>
                  <w:u w:val="single"/>
                </w:rPr>
                <w:t>ec</w:t>
              </w:r>
              <w:proofErr w:type="spellEnd"/>
            </w:hyperlink>
          </w:p>
        </w:tc>
      </w:tr>
      <w:tr w:rsidR="00C405A7" w:rsidRPr="00987DA1" w:rsidTr="008067AB">
        <w:trPr>
          <w:trHeight w:val="144"/>
          <w:tblCellSpacing w:w="20" w:type="nil"/>
        </w:trPr>
        <w:tc>
          <w:tcPr>
            <w:tcW w:w="1181" w:type="dxa"/>
            <w:tcMar>
              <w:top w:w="50" w:type="dxa"/>
              <w:left w:w="100" w:type="dxa"/>
            </w:tcMar>
            <w:vAlign w:val="center"/>
          </w:tcPr>
          <w:p w:rsidR="00C405A7" w:rsidRPr="00216AA8" w:rsidRDefault="00C405A7" w:rsidP="008067AB">
            <w:pPr>
              <w:spacing w:after="0"/>
              <w:rPr>
                <w:lang w:val="ru-RU"/>
              </w:rPr>
            </w:pPr>
            <w:r w:rsidRPr="00216AA8">
              <w:rPr>
                <w:rFonts w:ascii="Times New Roman" w:hAnsi="Times New Roman"/>
                <w:color w:val="000000"/>
                <w:sz w:val="24"/>
                <w:lang w:val="ru-RU"/>
              </w:rPr>
              <w:t>27</w:t>
            </w:r>
          </w:p>
        </w:tc>
        <w:tc>
          <w:tcPr>
            <w:tcW w:w="3989" w:type="dxa"/>
            <w:tcMar>
              <w:top w:w="50" w:type="dxa"/>
              <w:left w:w="100" w:type="dxa"/>
            </w:tcMar>
            <w:vAlign w:val="center"/>
          </w:tcPr>
          <w:p w:rsidR="00C405A7" w:rsidRPr="00497CCC" w:rsidRDefault="00C405A7" w:rsidP="008067AB">
            <w:pPr>
              <w:spacing w:after="0"/>
              <w:ind w:left="135"/>
              <w:rPr>
                <w:lang w:val="ru-RU"/>
              </w:rPr>
            </w:pPr>
            <w:r w:rsidRPr="00497CCC">
              <w:rPr>
                <w:rFonts w:ascii="Times New Roman" w:hAnsi="Times New Roman"/>
                <w:color w:val="000000"/>
                <w:sz w:val="24"/>
                <w:lang w:val="ru-RU"/>
              </w:rPr>
              <w:t>Инструментальный концерт</w:t>
            </w:r>
            <w:r>
              <w:rPr>
                <w:rFonts w:ascii="Times New Roman" w:hAnsi="Times New Roman"/>
                <w:color w:val="000000"/>
                <w:sz w:val="24"/>
                <w:lang w:val="ru-RU"/>
              </w:rPr>
              <w:t xml:space="preserve">. </w:t>
            </w:r>
            <w:r w:rsidRPr="003C5640">
              <w:rPr>
                <w:rFonts w:ascii="Times New Roman" w:hAnsi="Times New Roman"/>
                <w:color w:val="000000"/>
                <w:sz w:val="24"/>
                <w:lang w:val="ru-RU"/>
              </w:rPr>
              <w:t>Вечные темы искусства и жизни</w:t>
            </w:r>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497CCC">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2746</w:t>
              </w:r>
            </w:hyperlink>
          </w:p>
        </w:tc>
      </w:tr>
      <w:tr w:rsidR="00C405A7" w:rsidRPr="00216AA8" w:rsidTr="008067AB">
        <w:trPr>
          <w:trHeight w:val="144"/>
          <w:tblCellSpacing w:w="20" w:type="nil"/>
        </w:trPr>
        <w:tc>
          <w:tcPr>
            <w:tcW w:w="1181" w:type="dxa"/>
            <w:tcMar>
              <w:top w:w="50" w:type="dxa"/>
              <w:left w:w="100" w:type="dxa"/>
            </w:tcMar>
            <w:vAlign w:val="center"/>
          </w:tcPr>
          <w:p w:rsidR="00C405A7" w:rsidRPr="00216AA8" w:rsidRDefault="00C405A7" w:rsidP="008067AB">
            <w:pPr>
              <w:spacing w:after="0"/>
              <w:rPr>
                <w:lang w:val="ru-RU"/>
              </w:rPr>
            </w:pPr>
            <w:r w:rsidRPr="00216AA8">
              <w:rPr>
                <w:rFonts w:ascii="Times New Roman" w:hAnsi="Times New Roman"/>
                <w:color w:val="000000"/>
                <w:sz w:val="24"/>
                <w:lang w:val="ru-RU"/>
              </w:rPr>
              <w:t>28</w:t>
            </w:r>
          </w:p>
        </w:tc>
        <w:tc>
          <w:tcPr>
            <w:tcW w:w="3989" w:type="dxa"/>
            <w:tcMar>
              <w:top w:w="50" w:type="dxa"/>
              <w:left w:w="100" w:type="dxa"/>
            </w:tcMar>
            <w:vAlign w:val="center"/>
          </w:tcPr>
          <w:p w:rsidR="00C405A7" w:rsidRDefault="00C405A7" w:rsidP="008067AB">
            <w:pPr>
              <w:spacing w:after="0"/>
              <w:ind w:left="135"/>
            </w:pPr>
            <w:r w:rsidRPr="00497CCC">
              <w:rPr>
                <w:rFonts w:ascii="Times New Roman" w:hAnsi="Times New Roman"/>
                <w:color w:val="000000"/>
                <w:sz w:val="24"/>
                <w:lang w:val="ru-RU"/>
              </w:rPr>
              <w:t xml:space="preserve">Программная </w:t>
            </w:r>
            <w:proofErr w:type="spellStart"/>
            <w:r>
              <w:rPr>
                <w:rFonts w:ascii="Times New Roman" w:hAnsi="Times New Roman"/>
                <w:color w:val="000000"/>
                <w:sz w:val="24"/>
              </w:rPr>
              <w:t>увертюра</w:t>
            </w:r>
            <w:proofErr w:type="spellEnd"/>
            <w:r>
              <w:rPr>
                <w:rFonts w:ascii="Times New Roman" w:hAnsi="Times New Roman"/>
                <w:color w:val="000000"/>
                <w:sz w:val="24"/>
              </w:rPr>
              <w:t xml:space="preserve">. </w:t>
            </w:r>
            <w:proofErr w:type="spellStart"/>
            <w:r>
              <w:rPr>
                <w:rFonts w:ascii="Times New Roman" w:hAnsi="Times New Roman"/>
                <w:color w:val="000000"/>
                <w:sz w:val="24"/>
              </w:rPr>
              <w:t>Увертюра-фантазия</w:t>
            </w:r>
            <w:proofErr w:type="spellEnd"/>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497CCC">
              <w:rPr>
                <w:rFonts w:ascii="Times New Roman" w:hAnsi="Times New Roman"/>
                <w:color w:val="000000"/>
                <w:sz w:val="24"/>
                <w:lang w:val="ru-RU"/>
              </w:rPr>
              <w:t xml:space="preserve">1 </w:t>
            </w:r>
          </w:p>
        </w:tc>
        <w:tc>
          <w:tcPr>
            <w:tcW w:w="1841" w:type="dxa"/>
            <w:tcMar>
              <w:top w:w="50" w:type="dxa"/>
              <w:left w:w="100" w:type="dxa"/>
            </w:tcMar>
            <w:vAlign w:val="center"/>
          </w:tcPr>
          <w:p w:rsidR="00C405A7" w:rsidRPr="00026E24" w:rsidRDefault="00C405A7" w:rsidP="008067AB">
            <w:pPr>
              <w:spacing w:after="0"/>
              <w:ind w:left="135"/>
              <w:jc w:val="center"/>
              <w:rPr>
                <w:lang w:val="ru-RU"/>
              </w:rPr>
            </w:pPr>
          </w:p>
        </w:tc>
        <w:tc>
          <w:tcPr>
            <w:tcW w:w="1910" w:type="dxa"/>
            <w:tcMar>
              <w:top w:w="50" w:type="dxa"/>
              <w:left w:w="100" w:type="dxa"/>
            </w:tcMar>
            <w:vAlign w:val="center"/>
          </w:tcPr>
          <w:p w:rsidR="00C405A7" w:rsidRPr="00026E24" w:rsidRDefault="00C405A7" w:rsidP="008067AB">
            <w:pPr>
              <w:spacing w:after="0"/>
              <w:ind w:left="135"/>
              <w:jc w:val="center"/>
              <w:rPr>
                <w:lang w:val="ru-RU"/>
              </w:rPr>
            </w:pPr>
          </w:p>
        </w:tc>
        <w:tc>
          <w:tcPr>
            <w:tcW w:w="1347" w:type="dxa"/>
            <w:tcMar>
              <w:top w:w="50" w:type="dxa"/>
              <w:left w:w="100" w:type="dxa"/>
            </w:tcMar>
            <w:vAlign w:val="center"/>
          </w:tcPr>
          <w:p w:rsidR="00C405A7" w:rsidRPr="00026E24" w:rsidRDefault="00C405A7" w:rsidP="008067AB">
            <w:pPr>
              <w:spacing w:after="0"/>
              <w:ind w:left="135"/>
              <w:rPr>
                <w:lang w:val="ru-RU"/>
              </w:rPr>
            </w:pPr>
          </w:p>
        </w:tc>
        <w:tc>
          <w:tcPr>
            <w:tcW w:w="2824" w:type="dxa"/>
            <w:tcMar>
              <w:top w:w="50" w:type="dxa"/>
              <w:left w:w="100" w:type="dxa"/>
            </w:tcMar>
            <w:vAlign w:val="center"/>
          </w:tcPr>
          <w:p w:rsidR="00C405A7" w:rsidRPr="003C5640" w:rsidRDefault="00C405A7" w:rsidP="008067AB">
            <w:pPr>
              <w:spacing w:after="0"/>
              <w:ind w:left="135"/>
              <w:rPr>
                <w:lang w:val="ru-RU"/>
              </w:rPr>
            </w:pPr>
          </w:p>
        </w:tc>
      </w:tr>
      <w:tr w:rsidR="00C405A7" w:rsidRPr="00216AA8" w:rsidTr="008067AB">
        <w:trPr>
          <w:trHeight w:val="144"/>
          <w:tblCellSpacing w:w="20" w:type="nil"/>
        </w:trPr>
        <w:tc>
          <w:tcPr>
            <w:tcW w:w="1181" w:type="dxa"/>
            <w:tcMar>
              <w:top w:w="50" w:type="dxa"/>
              <w:left w:w="100" w:type="dxa"/>
            </w:tcMar>
            <w:vAlign w:val="center"/>
          </w:tcPr>
          <w:p w:rsidR="00C405A7" w:rsidRPr="00216AA8" w:rsidRDefault="00C405A7" w:rsidP="008067AB">
            <w:pPr>
              <w:spacing w:after="0"/>
              <w:rPr>
                <w:lang w:val="ru-RU"/>
              </w:rPr>
            </w:pPr>
            <w:r w:rsidRPr="00216AA8">
              <w:rPr>
                <w:rFonts w:ascii="Times New Roman" w:hAnsi="Times New Roman"/>
                <w:color w:val="000000"/>
                <w:sz w:val="24"/>
                <w:lang w:val="ru-RU"/>
              </w:rPr>
              <w:t>29</w:t>
            </w:r>
          </w:p>
        </w:tc>
        <w:tc>
          <w:tcPr>
            <w:tcW w:w="3989" w:type="dxa"/>
            <w:tcMar>
              <w:top w:w="50" w:type="dxa"/>
              <w:left w:w="100" w:type="dxa"/>
            </w:tcMar>
            <w:vAlign w:val="center"/>
          </w:tcPr>
          <w:p w:rsidR="00C405A7" w:rsidRPr="00497CCC" w:rsidRDefault="00C405A7" w:rsidP="008067AB">
            <w:pPr>
              <w:spacing w:after="0"/>
              <w:ind w:left="135"/>
              <w:rPr>
                <w:lang w:val="ru-RU"/>
              </w:rPr>
            </w:pPr>
            <w:r w:rsidRPr="00497CCC">
              <w:rPr>
                <w:rFonts w:ascii="Times New Roman" w:hAnsi="Times New Roman"/>
                <w:color w:val="000000"/>
                <w:sz w:val="24"/>
                <w:lang w:val="ru-RU"/>
              </w:rPr>
              <w:t>По странам и континентам</w:t>
            </w:r>
            <w:r>
              <w:rPr>
                <w:rFonts w:ascii="Times New Roman" w:hAnsi="Times New Roman"/>
                <w:color w:val="000000"/>
                <w:sz w:val="24"/>
                <w:lang w:val="ru-RU"/>
              </w:rPr>
              <w:t xml:space="preserve">. </w:t>
            </w:r>
            <w:r w:rsidRPr="00497CCC">
              <w:rPr>
                <w:rFonts w:ascii="Times New Roman" w:hAnsi="Times New Roman"/>
                <w:color w:val="000000"/>
                <w:sz w:val="24"/>
                <w:lang w:val="ru-RU"/>
              </w:rPr>
              <w:t>Народная музыка американского континента</w:t>
            </w:r>
          </w:p>
        </w:tc>
        <w:tc>
          <w:tcPr>
            <w:tcW w:w="948" w:type="dxa"/>
            <w:tcMar>
              <w:top w:w="50" w:type="dxa"/>
              <w:left w:w="100" w:type="dxa"/>
            </w:tcMar>
            <w:vAlign w:val="center"/>
          </w:tcPr>
          <w:p w:rsidR="00C405A7" w:rsidRDefault="00C405A7" w:rsidP="008067AB">
            <w:pPr>
              <w:spacing w:after="0"/>
              <w:ind w:left="135"/>
              <w:jc w:val="center"/>
            </w:pPr>
            <w:r w:rsidRPr="00497C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Pr="003C5640" w:rsidRDefault="00C405A7" w:rsidP="008067AB">
            <w:pPr>
              <w:spacing w:after="0"/>
              <w:ind w:left="135"/>
              <w:rPr>
                <w:lang w:val="ru-RU"/>
              </w:rPr>
            </w:pPr>
          </w:p>
        </w:tc>
      </w:tr>
      <w:tr w:rsidR="00C405A7" w:rsidRPr="00987DA1" w:rsidTr="008067AB">
        <w:trPr>
          <w:trHeight w:val="144"/>
          <w:tblCellSpacing w:w="20" w:type="nil"/>
        </w:trPr>
        <w:tc>
          <w:tcPr>
            <w:tcW w:w="1181" w:type="dxa"/>
            <w:tcMar>
              <w:top w:w="50" w:type="dxa"/>
              <w:left w:w="100" w:type="dxa"/>
            </w:tcMar>
            <w:vAlign w:val="center"/>
          </w:tcPr>
          <w:p w:rsidR="00C405A7" w:rsidRDefault="00C405A7" w:rsidP="008067AB">
            <w:pPr>
              <w:spacing w:after="0"/>
            </w:pPr>
            <w:r>
              <w:rPr>
                <w:rFonts w:ascii="Times New Roman" w:hAnsi="Times New Roman"/>
                <w:color w:val="000000"/>
                <w:sz w:val="24"/>
              </w:rPr>
              <w:t>30</w:t>
            </w:r>
          </w:p>
        </w:tc>
        <w:tc>
          <w:tcPr>
            <w:tcW w:w="3989" w:type="dxa"/>
            <w:tcMar>
              <w:top w:w="50" w:type="dxa"/>
              <w:left w:w="100" w:type="dxa"/>
            </w:tcMar>
            <w:vAlign w:val="center"/>
          </w:tcPr>
          <w:p w:rsidR="00C405A7" w:rsidRPr="00497CCC" w:rsidRDefault="00C405A7" w:rsidP="008067AB">
            <w:pPr>
              <w:spacing w:after="0"/>
              <w:ind w:left="135"/>
              <w:rPr>
                <w:lang w:val="ru-RU"/>
              </w:rPr>
            </w:pPr>
            <w:r w:rsidRPr="003C5640">
              <w:rPr>
                <w:rFonts w:ascii="Times New Roman" w:hAnsi="Times New Roman"/>
                <w:color w:val="000000"/>
                <w:sz w:val="24"/>
                <w:lang w:val="ru-RU"/>
              </w:rPr>
              <w:t>Музыкальный образ и мастерство исполнителя</w:t>
            </w:r>
            <w:r>
              <w:rPr>
                <w:rFonts w:ascii="Times New Roman" w:hAnsi="Times New Roman"/>
                <w:color w:val="000000"/>
                <w:sz w:val="24"/>
                <w:lang w:val="ru-RU"/>
              </w:rPr>
              <w:t>. Симфоническое развитие музыкальных образов. Духовный концерт</w:t>
            </w:r>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497CCC">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FB5825" w:rsidRDefault="00C405A7" w:rsidP="008067AB">
            <w:pPr>
              <w:spacing w:after="0"/>
              <w:ind w:left="135"/>
              <w:jc w:val="center"/>
              <w:rPr>
                <w:lang w:val="ru-RU"/>
              </w:rPr>
            </w:pPr>
          </w:p>
        </w:tc>
        <w:tc>
          <w:tcPr>
            <w:tcW w:w="1910" w:type="dxa"/>
            <w:tcMar>
              <w:top w:w="50" w:type="dxa"/>
              <w:left w:w="100" w:type="dxa"/>
            </w:tcMar>
            <w:vAlign w:val="center"/>
          </w:tcPr>
          <w:p w:rsidR="00C405A7" w:rsidRPr="00FB5825" w:rsidRDefault="00C405A7" w:rsidP="008067AB">
            <w:pPr>
              <w:spacing w:after="0"/>
              <w:ind w:left="135"/>
              <w:jc w:val="center"/>
              <w:rPr>
                <w:lang w:val="ru-RU"/>
              </w:rPr>
            </w:pPr>
          </w:p>
        </w:tc>
        <w:tc>
          <w:tcPr>
            <w:tcW w:w="1347" w:type="dxa"/>
            <w:tcMar>
              <w:top w:w="50" w:type="dxa"/>
              <w:left w:w="100" w:type="dxa"/>
            </w:tcMar>
            <w:vAlign w:val="center"/>
          </w:tcPr>
          <w:p w:rsidR="00C405A7" w:rsidRPr="00FB5825" w:rsidRDefault="00C405A7" w:rsidP="008067AB">
            <w:pPr>
              <w:spacing w:after="0"/>
              <w:ind w:left="135"/>
              <w:rPr>
                <w:lang w:val="ru-RU"/>
              </w:rPr>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17</w:t>
              </w:r>
              <w:r>
                <w:rPr>
                  <w:rFonts w:ascii="Times New Roman" w:hAnsi="Times New Roman"/>
                  <w:color w:val="0000FF"/>
                  <w:u w:val="single"/>
                </w:rPr>
                <w:t>f</w:t>
              </w:r>
              <w:r w:rsidRPr="003C5640">
                <w:rPr>
                  <w:rFonts w:ascii="Times New Roman" w:hAnsi="Times New Roman"/>
                  <w:color w:val="0000FF"/>
                  <w:u w:val="single"/>
                  <w:lang w:val="ru-RU"/>
                </w:rPr>
                <w:t>6</w:t>
              </w:r>
            </w:hyperlink>
          </w:p>
        </w:tc>
      </w:tr>
      <w:tr w:rsidR="00C405A7" w:rsidRPr="00987DA1" w:rsidTr="008067AB">
        <w:trPr>
          <w:trHeight w:val="144"/>
          <w:tblCellSpacing w:w="20" w:type="nil"/>
        </w:trPr>
        <w:tc>
          <w:tcPr>
            <w:tcW w:w="1181" w:type="dxa"/>
            <w:tcMar>
              <w:top w:w="50" w:type="dxa"/>
              <w:left w:w="100" w:type="dxa"/>
            </w:tcMar>
            <w:vAlign w:val="center"/>
          </w:tcPr>
          <w:p w:rsidR="00C405A7" w:rsidRPr="00FB5825" w:rsidRDefault="00C405A7" w:rsidP="008067AB">
            <w:pPr>
              <w:spacing w:after="0"/>
              <w:rPr>
                <w:lang w:val="ru-RU"/>
              </w:rPr>
            </w:pPr>
            <w:r w:rsidRPr="00FB5825">
              <w:rPr>
                <w:rFonts w:ascii="Times New Roman" w:hAnsi="Times New Roman"/>
                <w:color w:val="000000"/>
                <w:sz w:val="24"/>
                <w:lang w:val="ru-RU"/>
              </w:rPr>
              <w:t>31</w:t>
            </w:r>
          </w:p>
        </w:tc>
        <w:tc>
          <w:tcPr>
            <w:tcW w:w="3989"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Авторская песня: прошлое и настоящее</w:t>
            </w:r>
            <w:r>
              <w:rPr>
                <w:rFonts w:ascii="Times New Roman" w:hAnsi="Times New Roman"/>
                <w:color w:val="000000"/>
                <w:sz w:val="24"/>
                <w:lang w:val="ru-RU"/>
              </w:rPr>
              <w:t xml:space="preserve">. </w:t>
            </w:r>
            <w:r w:rsidRPr="003C5640">
              <w:rPr>
                <w:rFonts w:ascii="Times New Roman" w:hAnsi="Times New Roman"/>
                <w:color w:val="000000"/>
                <w:sz w:val="24"/>
                <w:lang w:val="ru-RU"/>
              </w:rPr>
              <w:t>Давайте понимать друг друга с полуслова: песни Булата Окуджавы</w:t>
            </w:r>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497CCC">
              <w:rPr>
                <w:rFonts w:ascii="Times New Roman" w:hAnsi="Times New Roman"/>
                <w:color w:val="000000"/>
                <w:sz w:val="24"/>
                <w:lang w:val="ru-RU"/>
              </w:rPr>
              <w:t xml:space="preserve">1 </w:t>
            </w: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195</w:t>
              </w:r>
              <w:r>
                <w:rPr>
                  <w:rFonts w:ascii="Times New Roman" w:hAnsi="Times New Roman"/>
                  <w:color w:val="0000FF"/>
                  <w:u w:val="single"/>
                </w:rPr>
                <w:t>e</w:t>
              </w:r>
            </w:hyperlink>
          </w:p>
        </w:tc>
      </w:tr>
      <w:tr w:rsidR="00C405A7" w:rsidRPr="00987DA1" w:rsidTr="008067AB">
        <w:trPr>
          <w:trHeight w:val="144"/>
          <w:tblCellSpacing w:w="20" w:type="nil"/>
        </w:trPr>
        <w:tc>
          <w:tcPr>
            <w:tcW w:w="1181" w:type="dxa"/>
            <w:tcMar>
              <w:top w:w="50" w:type="dxa"/>
              <w:left w:w="100" w:type="dxa"/>
            </w:tcMar>
            <w:vAlign w:val="center"/>
          </w:tcPr>
          <w:p w:rsidR="00C405A7" w:rsidRPr="00FB5825" w:rsidRDefault="00C405A7" w:rsidP="008067AB">
            <w:pPr>
              <w:spacing w:after="0"/>
              <w:rPr>
                <w:lang w:val="ru-RU"/>
              </w:rPr>
            </w:pPr>
            <w:r w:rsidRPr="00FB5825">
              <w:rPr>
                <w:rFonts w:ascii="Times New Roman" w:hAnsi="Times New Roman"/>
                <w:color w:val="000000"/>
                <w:sz w:val="24"/>
                <w:lang w:val="ru-RU"/>
              </w:rPr>
              <w:t>32</w:t>
            </w:r>
          </w:p>
        </w:tc>
        <w:tc>
          <w:tcPr>
            <w:tcW w:w="3989" w:type="dxa"/>
            <w:tcMar>
              <w:top w:w="50" w:type="dxa"/>
              <w:left w:w="100" w:type="dxa"/>
            </w:tcMar>
            <w:vAlign w:val="center"/>
          </w:tcPr>
          <w:p w:rsidR="00C405A7" w:rsidRPr="00497CCC" w:rsidRDefault="00C405A7" w:rsidP="008067AB">
            <w:pPr>
              <w:spacing w:after="0"/>
              <w:ind w:left="135"/>
              <w:rPr>
                <w:lang w:val="ru-RU"/>
              </w:rPr>
            </w:pPr>
            <w:r w:rsidRPr="00497CCC">
              <w:rPr>
                <w:rFonts w:ascii="Times New Roman" w:hAnsi="Times New Roman"/>
                <w:color w:val="000000"/>
                <w:sz w:val="24"/>
                <w:lang w:val="ru-RU"/>
              </w:rPr>
              <w:t>Космический пейзаж</w:t>
            </w:r>
            <w:r>
              <w:rPr>
                <w:rFonts w:ascii="Times New Roman" w:hAnsi="Times New Roman"/>
                <w:color w:val="000000"/>
                <w:sz w:val="24"/>
                <w:lang w:val="ru-RU"/>
              </w:rPr>
              <w:t xml:space="preserve">. Ночной </w:t>
            </w:r>
            <w:proofErr w:type="spellStart"/>
            <w:r>
              <w:rPr>
                <w:rFonts w:ascii="Times New Roman" w:hAnsi="Times New Roman"/>
                <w:color w:val="000000"/>
                <w:sz w:val="24"/>
                <w:lang w:val="ru-RU"/>
              </w:rPr>
              <w:t>пйзаж</w:t>
            </w:r>
            <w:proofErr w:type="spellEnd"/>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497CCC">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2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36</w:t>
              </w:r>
              <w:r>
                <w:rPr>
                  <w:rFonts w:ascii="Times New Roman" w:hAnsi="Times New Roman"/>
                  <w:color w:val="0000FF"/>
                  <w:u w:val="single"/>
                </w:rPr>
                <w:t>fa</w:t>
              </w:r>
            </w:hyperlink>
          </w:p>
        </w:tc>
      </w:tr>
      <w:tr w:rsidR="00C405A7" w:rsidRPr="00497CCC" w:rsidTr="008067AB">
        <w:trPr>
          <w:trHeight w:val="144"/>
          <w:tblCellSpacing w:w="20" w:type="nil"/>
        </w:trPr>
        <w:tc>
          <w:tcPr>
            <w:tcW w:w="1181"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33</w:t>
            </w:r>
          </w:p>
        </w:tc>
        <w:tc>
          <w:tcPr>
            <w:tcW w:w="3989"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Мюзикл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Default="00C405A7" w:rsidP="008067AB">
            <w:pPr>
              <w:spacing w:after="0"/>
              <w:ind w:left="135"/>
            </w:pPr>
          </w:p>
        </w:tc>
      </w:tr>
      <w:tr w:rsidR="00C405A7" w:rsidRPr="00FB5825" w:rsidTr="008067AB">
        <w:trPr>
          <w:trHeight w:val="144"/>
          <w:tblCellSpacing w:w="20" w:type="nil"/>
        </w:trPr>
        <w:tc>
          <w:tcPr>
            <w:tcW w:w="1181"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34</w:t>
            </w:r>
          </w:p>
        </w:tc>
        <w:tc>
          <w:tcPr>
            <w:tcW w:w="3989" w:type="dxa"/>
            <w:tcMar>
              <w:top w:w="50" w:type="dxa"/>
              <w:left w:w="100" w:type="dxa"/>
            </w:tcMar>
            <w:vAlign w:val="center"/>
          </w:tcPr>
          <w:p w:rsidR="00C405A7" w:rsidRDefault="00C405A7" w:rsidP="008067AB">
            <w:pPr>
              <w:spacing w:after="0"/>
              <w:ind w:left="135"/>
              <w:rPr>
                <w:rFonts w:ascii="Times New Roman" w:hAnsi="Times New Roman"/>
                <w:color w:val="000000"/>
                <w:sz w:val="24"/>
                <w:lang w:val="ru-RU"/>
              </w:rPr>
            </w:pPr>
            <w:r w:rsidRPr="003C5640">
              <w:rPr>
                <w:rFonts w:ascii="Times New Roman" w:hAnsi="Times New Roman"/>
                <w:color w:val="000000"/>
                <w:sz w:val="24"/>
                <w:lang w:val="ru-RU"/>
              </w:rPr>
              <w:t>Портрет в музыке и живописи</w:t>
            </w:r>
            <w:r>
              <w:rPr>
                <w:rFonts w:ascii="Times New Roman" w:hAnsi="Times New Roman"/>
                <w:color w:val="000000"/>
                <w:sz w:val="24"/>
                <w:lang w:val="ru-RU"/>
              </w:rPr>
              <w:t>.</w:t>
            </w:r>
          </w:p>
          <w:p w:rsidR="00C405A7" w:rsidRPr="003C5640" w:rsidRDefault="00C405A7" w:rsidP="008067AB">
            <w:pPr>
              <w:spacing w:after="0"/>
              <w:ind w:left="135"/>
              <w:rPr>
                <w:lang w:val="ru-RU"/>
              </w:rPr>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отечественном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24" w:type="dxa"/>
            <w:tcMar>
              <w:top w:w="50" w:type="dxa"/>
              <w:left w:w="100" w:type="dxa"/>
            </w:tcMar>
            <w:vAlign w:val="center"/>
          </w:tcPr>
          <w:p w:rsidR="00C405A7" w:rsidRDefault="00C405A7" w:rsidP="008067AB">
            <w:pPr>
              <w:spacing w:after="0"/>
              <w:ind w:left="135"/>
            </w:pPr>
          </w:p>
        </w:tc>
      </w:tr>
      <w:tr w:rsidR="00C405A7" w:rsidRPr="00497CCC" w:rsidTr="008067AB">
        <w:trPr>
          <w:trHeight w:val="144"/>
          <w:tblCellSpacing w:w="20" w:type="nil"/>
        </w:trPr>
        <w:tc>
          <w:tcPr>
            <w:tcW w:w="0" w:type="auto"/>
            <w:gridSpan w:val="2"/>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497CCC">
              <w:rPr>
                <w:rFonts w:ascii="Times New Roman" w:hAnsi="Times New Roman"/>
                <w:color w:val="000000"/>
                <w:sz w:val="24"/>
                <w:lang w:val="ru-RU"/>
              </w:rPr>
              <w:t xml:space="preserve">34 </w:t>
            </w:r>
          </w:p>
        </w:tc>
        <w:tc>
          <w:tcPr>
            <w:tcW w:w="1841" w:type="dxa"/>
            <w:tcMar>
              <w:top w:w="50" w:type="dxa"/>
              <w:left w:w="100" w:type="dxa"/>
            </w:tcMar>
            <w:vAlign w:val="center"/>
          </w:tcPr>
          <w:p w:rsidR="00C405A7" w:rsidRPr="00497CCC" w:rsidRDefault="00C405A7" w:rsidP="008067AB">
            <w:pPr>
              <w:spacing w:after="0"/>
              <w:ind w:left="135"/>
              <w:jc w:val="center"/>
              <w:rPr>
                <w:lang w:val="ru-RU"/>
              </w:rPr>
            </w:pPr>
            <w:r w:rsidRPr="00497CCC">
              <w:rPr>
                <w:rFonts w:ascii="Times New Roman" w:hAnsi="Times New Roman"/>
                <w:color w:val="000000"/>
                <w:sz w:val="24"/>
                <w:lang w:val="ru-RU"/>
              </w:rPr>
              <w:t xml:space="preserve"> 0 </w:t>
            </w:r>
          </w:p>
        </w:tc>
        <w:tc>
          <w:tcPr>
            <w:tcW w:w="1910" w:type="dxa"/>
            <w:tcMar>
              <w:top w:w="50" w:type="dxa"/>
              <w:left w:w="100" w:type="dxa"/>
            </w:tcMar>
            <w:vAlign w:val="center"/>
          </w:tcPr>
          <w:p w:rsidR="00C405A7" w:rsidRPr="00497CCC" w:rsidRDefault="00C405A7" w:rsidP="008067AB">
            <w:pPr>
              <w:spacing w:after="0"/>
              <w:ind w:left="135"/>
              <w:jc w:val="center"/>
              <w:rPr>
                <w:lang w:val="ru-RU"/>
              </w:rPr>
            </w:pPr>
            <w:r w:rsidRPr="00497CCC">
              <w:rPr>
                <w:rFonts w:ascii="Times New Roman" w:hAnsi="Times New Roman"/>
                <w:color w:val="000000"/>
                <w:sz w:val="24"/>
                <w:lang w:val="ru-RU"/>
              </w:rPr>
              <w:t xml:space="preserve"> 0 </w:t>
            </w:r>
          </w:p>
        </w:tc>
        <w:tc>
          <w:tcPr>
            <w:tcW w:w="0" w:type="auto"/>
            <w:gridSpan w:val="2"/>
            <w:tcMar>
              <w:top w:w="50" w:type="dxa"/>
              <w:left w:w="100" w:type="dxa"/>
            </w:tcMar>
            <w:vAlign w:val="center"/>
          </w:tcPr>
          <w:p w:rsidR="00C405A7" w:rsidRPr="00497CCC" w:rsidRDefault="00C405A7" w:rsidP="008067AB">
            <w:pPr>
              <w:rPr>
                <w:lang w:val="ru-RU"/>
              </w:rPr>
            </w:pPr>
          </w:p>
        </w:tc>
      </w:tr>
    </w:tbl>
    <w:p w:rsidR="00C405A7" w:rsidRPr="00497CCC" w:rsidRDefault="00C405A7" w:rsidP="00C405A7">
      <w:pPr>
        <w:rPr>
          <w:lang w:val="ru-RU"/>
        </w:rPr>
        <w:sectPr w:rsidR="00C405A7" w:rsidRPr="00497CCC">
          <w:pgSz w:w="16383" w:h="11906" w:orient="landscape"/>
          <w:pgMar w:top="1134" w:right="850" w:bottom="1134" w:left="1701" w:header="720" w:footer="720" w:gutter="0"/>
          <w:cols w:space="720"/>
        </w:sectPr>
      </w:pPr>
    </w:p>
    <w:p w:rsidR="00C405A7" w:rsidRDefault="00C405A7" w:rsidP="00C405A7">
      <w:pPr>
        <w:spacing w:after="0"/>
      </w:pP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8"/>
        <w:gridCol w:w="4014"/>
        <w:gridCol w:w="948"/>
        <w:gridCol w:w="1841"/>
        <w:gridCol w:w="1910"/>
        <w:gridCol w:w="1347"/>
        <w:gridCol w:w="2812"/>
      </w:tblGrid>
      <w:tr w:rsidR="00C405A7" w:rsidTr="008067AB">
        <w:trPr>
          <w:trHeight w:val="144"/>
          <w:tblCellSpacing w:w="20" w:type="nil"/>
        </w:trPr>
        <w:tc>
          <w:tcPr>
            <w:tcW w:w="1168" w:type="dxa"/>
            <w:vMerge w:val="restart"/>
            <w:tcMar>
              <w:top w:w="50" w:type="dxa"/>
              <w:left w:w="100" w:type="dxa"/>
            </w:tcMar>
            <w:vAlign w:val="center"/>
          </w:tcPr>
          <w:p w:rsidR="00C405A7" w:rsidRDefault="00C405A7" w:rsidP="008067AB">
            <w:pPr>
              <w:spacing w:after="0"/>
              <w:ind w:left="135"/>
            </w:pPr>
            <w:r>
              <w:rPr>
                <w:rFonts w:ascii="Times New Roman" w:hAnsi="Times New Roman"/>
                <w:b/>
                <w:color w:val="000000"/>
                <w:sz w:val="24"/>
              </w:rPr>
              <w:t xml:space="preserve">№ п/п </w:t>
            </w:r>
          </w:p>
          <w:p w:rsidR="00C405A7" w:rsidRDefault="00C405A7" w:rsidP="008067AB">
            <w:pPr>
              <w:spacing w:after="0"/>
              <w:ind w:left="135"/>
            </w:pPr>
          </w:p>
        </w:tc>
        <w:tc>
          <w:tcPr>
            <w:tcW w:w="4014" w:type="dxa"/>
            <w:vMerge w:val="restart"/>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05A7" w:rsidRDefault="00C405A7" w:rsidP="008067AB">
            <w:pPr>
              <w:spacing w:after="0"/>
              <w:ind w:left="135"/>
            </w:pPr>
          </w:p>
        </w:tc>
        <w:tc>
          <w:tcPr>
            <w:tcW w:w="0" w:type="auto"/>
            <w:gridSpan w:val="3"/>
            <w:tcMar>
              <w:top w:w="50" w:type="dxa"/>
              <w:left w:w="100" w:type="dxa"/>
            </w:tcMar>
            <w:vAlign w:val="center"/>
          </w:tcPr>
          <w:p w:rsidR="00C405A7" w:rsidRDefault="00C405A7" w:rsidP="008067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405A7" w:rsidRDefault="00C405A7" w:rsidP="008067AB">
            <w:pPr>
              <w:spacing w:after="0"/>
              <w:ind w:left="135"/>
            </w:pPr>
          </w:p>
        </w:tc>
        <w:tc>
          <w:tcPr>
            <w:tcW w:w="2812" w:type="dxa"/>
            <w:vMerge w:val="restart"/>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05A7" w:rsidRDefault="00C405A7" w:rsidP="008067AB">
            <w:pPr>
              <w:spacing w:after="0"/>
              <w:ind w:left="135"/>
            </w:pPr>
          </w:p>
        </w:tc>
      </w:tr>
      <w:tr w:rsidR="00C405A7" w:rsidTr="008067AB">
        <w:trPr>
          <w:trHeight w:val="144"/>
          <w:tblCellSpacing w:w="20" w:type="nil"/>
        </w:trPr>
        <w:tc>
          <w:tcPr>
            <w:tcW w:w="0" w:type="auto"/>
            <w:vMerge/>
            <w:tcBorders>
              <w:top w:val="nil"/>
            </w:tcBorders>
            <w:tcMar>
              <w:top w:w="50" w:type="dxa"/>
              <w:left w:w="100" w:type="dxa"/>
            </w:tcMar>
          </w:tcPr>
          <w:p w:rsidR="00C405A7" w:rsidRDefault="00C405A7" w:rsidP="008067AB"/>
        </w:tc>
        <w:tc>
          <w:tcPr>
            <w:tcW w:w="0" w:type="auto"/>
            <w:vMerge/>
            <w:tcBorders>
              <w:top w:val="nil"/>
            </w:tcBorders>
            <w:tcMar>
              <w:top w:w="50" w:type="dxa"/>
              <w:left w:w="100" w:type="dxa"/>
            </w:tcMar>
          </w:tcPr>
          <w:p w:rsidR="00C405A7" w:rsidRDefault="00C405A7" w:rsidP="008067AB"/>
        </w:tc>
        <w:tc>
          <w:tcPr>
            <w:tcW w:w="948" w:type="dxa"/>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05A7" w:rsidRDefault="00C405A7" w:rsidP="008067AB">
            <w:pPr>
              <w:spacing w:after="0"/>
              <w:ind w:left="135"/>
            </w:pPr>
          </w:p>
        </w:tc>
        <w:tc>
          <w:tcPr>
            <w:tcW w:w="1841" w:type="dxa"/>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5A7" w:rsidRDefault="00C405A7" w:rsidP="008067AB">
            <w:pPr>
              <w:spacing w:after="0"/>
              <w:ind w:left="135"/>
            </w:pPr>
          </w:p>
        </w:tc>
        <w:tc>
          <w:tcPr>
            <w:tcW w:w="1910" w:type="dxa"/>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5A7" w:rsidRDefault="00C405A7" w:rsidP="008067AB">
            <w:pPr>
              <w:spacing w:after="0"/>
              <w:ind w:left="135"/>
            </w:pPr>
          </w:p>
        </w:tc>
        <w:tc>
          <w:tcPr>
            <w:tcW w:w="0" w:type="auto"/>
            <w:vMerge/>
            <w:tcBorders>
              <w:top w:val="nil"/>
            </w:tcBorders>
            <w:tcMar>
              <w:top w:w="50" w:type="dxa"/>
              <w:left w:w="100" w:type="dxa"/>
            </w:tcMar>
          </w:tcPr>
          <w:p w:rsidR="00C405A7" w:rsidRDefault="00C405A7" w:rsidP="008067AB"/>
        </w:tc>
        <w:tc>
          <w:tcPr>
            <w:tcW w:w="0" w:type="auto"/>
            <w:vMerge/>
            <w:tcBorders>
              <w:top w:val="nil"/>
            </w:tcBorders>
            <w:tcMar>
              <w:top w:w="50" w:type="dxa"/>
              <w:left w:w="100" w:type="dxa"/>
            </w:tcMar>
          </w:tcPr>
          <w:p w:rsidR="00C405A7" w:rsidRDefault="00C405A7" w:rsidP="008067AB"/>
        </w:tc>
      </w:tr>
      <w:tr w:rsidR="00C405A7" w:rsidRPr="00497CCC"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1</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«Подожди, не спеши, у берез посиди…»</w:t>
            </w:r>
            <w:r>
              <w:rPr>
                <w:rFonts w:ascii="Times New Roman" w:hAnsi="Times New Roman"/>
                <w:color w:val="000000"/>
                <w:sz w:val="24"/>
                <w:lang w:val="ru-RU"/>
              </w:rPr>
              <w:t xml:space="preserve">. </w:t>
            </w:r>
            <w:r w:rsidRPr="003C5640">
              <w:rPr>
                <w:rFonts w:ascii="Times New Roman" w:hAnsi="Times New Roman"/>
                <w:color w:val="000000"/>
                <w:sz w:val="24"/>
                <w:lang w:val="ru-RU"/>
              </w:rPr>
              <w:t>Современная музыкальная культура родного края</w:t>
            </w:r>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497CCC">
              <w:rPr>
                <w:rFonts w:ascii="Times New Roman" w:hAnsi="Times New Roman"/>
                <w:color w:val="000000"/>
                <w:sz w:val="24"/>
                <w:lang w:val="ru-RU"/>
              </w:rPr>
              <w:t xml:space="preserve">1 </w:t>
            </w: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12" w:type="dxa"/>
            <w:tcMar>
              <w:top w:w="50" w:type="dxa"/>
              <w:left w:w="100" w:type="dxa"/>
            </w:tcMar>
            <w:vAlign w:val="center"/>
          </w:tcPr>
          <w:p w:rsidR="00C405A7" w:rsidRPr="00497CCC"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2</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Обряды и обычаи в фольклоре и в творчестве композиторов</w:t>
            </w:r>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497CCC">
              <w:rPr>
                <w:rFonts w:ascii="Times New Roman" w:hAnsi="Times New Roman"/>
                <w:color w:val="000000"/>
                <w:sz w:val="24"/>
                <w:lang w:val="ru-RU"/>
              </w:rPr>
              <w:t xml:space="preserve">1 </w:t>
            </w: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0734</w:t>
              </w:r>
            </w:hyperlink>
            <w:r w:rsidRPr="003C5640">
              <w:rPr>
                <w:rFonts w:ascii="Times New Roman" w:hAnsi="Times New Roman"/>
                <w:color w:val="000000"/>
                <w:sz w:val="24"/>
                <w:lang w:val="ru-RU"/>
              </w:rPr>
              <w:t xml:space="preserve"> </w:t>
            </w:r>
            <w:hyperlink r:id="rId35">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0</w:t>
              </w:r>
              <w:r>
                <w:rPr>
                  <w:rFonts w:ascii="Times New Roman" w:hAnsi="Times New Roman"/>
                  <w:color w:val="0000FF"/>
                  <w:u w:val="single"/>
                </w:rPr>
                <w:t>d</w:t>
              </w:r>
              <w:r w:rsidRPr="003C5640">
                <w:rPr>
                  <w:rFonts w:ascii="Times New Roman" w:hAnsi="Times New Roman"/>
                  <w:color w:val="0000FF"/>
                  <w:u w:val="single"/>
                  <w:lang w:val="ru-RU"/>
                </w:rPr>
                <w:t>06</w:t>
              </w:r>
            </w:hyperlink>
            <w:r w:rsidRPr="003C5640">
              <w:rPr>
                <w:rFonts w:ascii="Times New Roman" w:hAnsi="Times New Roman"/>
                <w:color w:val="000000"/>
                <w:sz w:val="24"/>
                <w:lang w:val="ru-RU"/>
              </w:rPr>
              <w:t xml:space="preserve"> </w:t>
            </w:r>
            <w:hyperlink r:id="rId36">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09</w:t>
              </w:r>
              <w:r>
                <w:rPr>
                  <w:rFonts w:ascii="Times New Roman" w:hAnsi="Times New Roman"/>
                  <w:color w:val="0000FF"/>
                  <w:u w:val="single"/>
                </w:rPr>
                <w:t>fa</w:t>
              </w:r>
            </w:hyperlink>
          </w:p>
        </w:tc>
      </w:tr>
      <w:tr w:rsidR="00C405A7" w:rsidRPr="00987DA1" w:rsidTr="008067AB">
        <w:trPr>
          <w:trHeight w:val="144"/>
          <w:tblCellSpacing w:w="20" w:type="nil"/>
        </w:trPr>
        <w:tc>
          <w:tcPr>
            <w:tcW w:w="1168"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3</w:t>
            </w:r>
          </w:p>
        </w:tc>
        <w:tc>
          <w:tcPr>
            <w:tcW w:w="4014" w:type="dxa"/>
            <w:tcMar>
              <w:top w:w="50" w:type="dxa"/>
              <w:left w:w="100" w:type="dxa"/>
            </w:tcMar>
            <w:vAlign w:val="center"/>
          </w:tcPr>
          <w:p w:rsidR="00C405A7" w:rsidRPr="00497CCC" w:rsidRDefault="00C405A7" w:rsidP="008067AB">
            <w:pPr>
              <w:spacing w:after="0"/>
              <w:ind w:left="135"/>
              <w:rPr>
                <w:rFonts w:ascii="Times New Roman" w:hAnsi="Times New Roman"/>
                <w:color w:val="000000"/>
                <w:sz w:val="24"/>
                <w:lang w:val="ru-RU"/>
              </w:rPr>
            </w:pPr>
            <w:r w:rsidRPr="00497CCC">
              <w:rPr>
                <w:rFonts w:ascii="Times New Roman" w:hAnsi="Times New Roman"/>
                <w:color w:val="000000"/>
                <w:sz w:val="24"/>
                <w:lang w:val="ru-RU"/>
              </w:rPr>
              <w:t>Народное искусство Древней Руси</w:t>
            </w:r>
            <w:r>
              <w:rPr>
                <w:rFonts w:ascii="Times New Roman" w:hAnsi="Times New Roman"/>
                <w:color w:val="000000"/>
                <w:sz w:val="24"/>
                <w:lang w:val="ru-RU"/>
              </w:rPr>
              <w:t xml:space="preserve">. </w:t>
            </w:r>
            <w:r w:rsidRPr="003C5640">
              <w:rPr>
                <w:rFonts w:ascii="Times New Roman" w:hAnsi="Times New Roman"/>
                <w:color w:val="000000"/>
                <w:sz w:val="24"/>
                <w:lang w:val="ru-RU"/>
              </w:rPr>
              <w:t>Фольклорные традиции родного края и соседних регионов</w:t>
            </w:r>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497CCC">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12" w:type="dxa"/>
            <w:tcMar>
              <w:top w:w="50" w:type="dxa"/>
              <w:left w:w="100" w:type="dxa"/>
            </w:tcMar>
            <w:vAlign w:val="center"/>
          </w:tcPr>
          <w:p w:rsidR="00C405A7" w:rsidRPr="00497CCC"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02</w:t>
              </w:r>
              <w:r>
                <w:rPr>
                  <w:rFonts w:ascii="Times New Roman" w:hAnsi="Times New Roman"/>
                  <w:color w:val="0000FF"/>
                  <w:u w:val="single"/>
                </w:rPr>
                <w:t>b</w:t>
              </w:r>
              <w:r w:rsidRPr="003C5640">
                <w:rPr>
                  <w:rFonts w:ascii="Times New Roman" w:hAnsi="Times New Roman"/>
                  <w:color w:val="0000FF"/>
                  <w:u w:val="single"/>
                  <w:lang w:val="ru-RU"/>
                </w:rPr>
                <w:t>6</w:t>
              </w:r>
            </w:hyperlink>
          </w:p>
        </w:tc>
      </w:tr>
      <w:tr w:rsidR="00C405A7" w:rsidRPr="00987DA1"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4</w:t>
            </w:r>
          </w:p>
        </w:tc>
        <w:tc>
          <w:tcPr>
            <w:tcW w:w="4014" w:type="dxa"/>
            <w:tcMar>
              <w:top w:w="50" w:type="dxa"/>
              <w:left w:w="100" w:type="dxa"/>
            </w:tcMar>
            <w:vAlign w:val="center"/>
          </w:tcPr>
          <w:p w:rsidR="00C405A7" w:rsidRDefault="00C405A7" w:rsidP="008067AB">
            <w:pPr>
              <w:spacing w:after="0"/>
              <w:ind w:left="135"/>
            </w:pPr>
            <w:r w:rsidRPr="00497CCC">
              <w:rPr>
                <w:rFonts w:ascii="Times New Roman" w:hAnsi="Times New Roman"/>
                <w:color w:val="000000"/>
                <w:sz w:val="24"/>
                <w:lang w:val="ru-RU"/>
              </w:rPr>
              <w:t xml:space="preserve">Мир чарующих </w:t>
            </w:r>
            <w:proofErr w:type="spellStart"/>
            <w:r w:rsidRPr="00497CCC">
              <w:rPr>
                <w:rFonts w:ascii="Times New Roman" w:hAnsi="Times New Roman"/>
                <w:color w:val="000000"/>
                <w:sz w:val="24"/>
                <w:lang w:val="ru-RU"/>
              </w:rPr>
              <w:t>зв</w:t>
            </w:r>
            <w:r>
              <w:rPr>
                <w:rFonts w:ascii="Times New Roman" w:hAnsi="Times New Roman"/>
                <w:color w:val="000000"/>
                <w:sz w:val="24"/>
              </w:rPr>
              <w:t>уков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романс</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05</w:t>
              </w:r>
              <w:r>
                <w:rPr>
                  <w:rFonts w:ascii="Times New Roman" w:hAnsi="Times New Roman"/>
                  <w:color w:val="0000FF"/>
                  <w:u w:val="single"/>
                </w:rPr>
                <w:t>b</w:t>
              </w:r>
              <w:r w:rsidRPr="003C5640">
                <w:rPr>
                  <w:rFonts w:ascii="Times New Roman" w:hAnsi="Times New Roman"/>
                  <w:color w:val="0000FF"/>
                  <w:u w:val="single"/>
                  <w:lang w:val="ru-RU"/>
                </w:rPr>
                <w:t>8</w:t>
              </w:r>
            </w:hyperlink>
            <w:r w:rsidRPr="003C5640">
              <w:rPr>
                <w:rFonts w:ascii="Times New Roman" w:hAnsi="Times New Roman"/>
                <w:color w:val="000000"/>
                <w:sz w:val="24"/>
                <w:lang w:val="ru-RU"/>
              </w:rPr>
              <w:t xml:space="preserve"> </w:t>
            </w:r>
            <w:hyperlink r:id="rId39">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0</w:t>
              </w:r>
              <w:r>
                <w:rPr>
                  <w:rFonts w:ascii="Times New Roman" w:hAnsi="Times New Roman"/>
                  <w:color w:val="0000FF"/>
                  <w:u w:val="single"/>
                </w:rPr>
                <w:t>b</w:t>
              </w:r>
              <w:r w:rsidRPr="003C5640">
                <w:rPr>
                  <w:rFonts w:ascii="Times New Roman" w:hAnsi="Times New Roman"/>
                  <w:color w:val="0000FF"/>
                  <w:u w:val="single"/>
                  <w:lang w:val="ru-RU"/>
                </w:rPr>
                <w:t>80</w:t>
              </w:r>
            </w:hyperlink>
          </w:p>
        </w:tc>
      </w:tr>
      <w:tr w:rsidR="00C405A7" w:rsidRPr="00987DA1" w:rsidTr="008067AB">
        <w:trPr>
          <w:trHeight w:val="144"/>
          <w:tblCellSpacing w:w="20" w:type="nil"/>
        </w:trPr>
        <w:tc>
          <w:tcPr>
            <w:tcW w:w="1168"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5</w:t>
            </w:r>
          </w:p>
        </w:tc>
        <w:tc>
          <w:tcPr>
            <w:tcW w:w="4014"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Два</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посвящения</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1</w:t>
              </w:r>
              <w:r>
                <w:rPr>
                  <w:rFonts w:ascii="Times New Roman" w:hAnsi="Times New Roman"/>
                  <w:color w:val="0000FF"/>
                  <w:u w:val="single"/>
                </w:rPr>
                <w:t>c</w:t>
              </w:r>
              <w:r w:rsidRPr="003C5640">
                <w:rPr>
                  <w:rFonts w:ascii="Times New Roman" w:hAnsi="Times New Roman"/>
                  <w:color w:val="0000FF"/>
                  <w:u w:val="single"/>
                  <w:lang w:val="ru-RU"/>
                </w:rPr>
                <w:t>60</w:t>
              </w:r>
            </w:hyperlink>
          </w:p>
        </w:tc>
      </w:tr>
      <w:tr w:rsidR="00C405A7" w:rsidRPr="00FB5825" w:rsidTr="008067AB">
        <w:trPr>
          <w:trHeight w:val="144"/>
          <w:tblCellSpacing w:w="20" w:type="nil"/>
        </w:trPr>
        <w:tc>
          <w:tcPr>
            <w:tcW w:w="1168"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6</w:t>
            </w:r>
          </w:p>
        </w:tc>
        <w:tc>
          <w:tcPr>
            <w:tcW w:w="4014" w:type="dxa"/>
            <w:tcMar>
              <w:top w:w="50" w:type="dxa"/>
              <w:left w:w="100" w:type="dxa"/>
            </w:tcMar>
            <w:vAlign w:val="center"/>
          </w:tcPr>
          <w:p w:rsidR="00C405A7" w:rsidRPr="00497CCC" w:rsidRDefault="00C405A7" w:rsidP="008067AB">
            <w:pPr>
              <w:spacing w:after="0"/>
              <w:ind w:left="135"/>
              <w:rPr>
                <w:lang w:val="ru-RU"/>
              </w:rPr>
            </w:pPr>
            <w:r w:rsidRPr="00497CCC">
              <w:rPr>
                <w:rFonts w:ascii="Times New Roman" w:hAnsi="Times New Roman"/>
                <w:color w:val="000000"/>
                <w:sz w:val="24"/>
                <w:lang w:val="ru-RU"/>
              </w:rPr>
              <w:t>Портреты великих исполнителей</w:t>
            </w:r>
            <w:r>
              <w:rPr>
                <w:rFonts w:ascii="Times New Roman" w:hAnsi="Times New Roman"/>
                <w:color w:val="000000"/>
                <w:sz w:val="24"/>
                <w:lang w:val="ru-RU"/>
              </w:rPr>
              <w:t>. «Мозаика»</w:t>
            </w:r>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497CCC">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12" w:type="dxa"/>
            <w:tcMar>
              <w:top w:w="50" w:type="dxa"/>
              <w:left w:w="100" w:type="dxa"/>
            </w:tcMar>
            <w:vAlign w:val="center"/>
          </w:tcPr>
          <w:p w:rsidR="00C405A7" w:rsidRPr="00497CCC" w:rsidRDefault="00C405A7" w:rsidP="008067AB">
            <w:pPr>
              <w:spacing w:after="0"/>
              <w:ind w:left="135"/>
              <w:rPr>
                <w:lang w:val="ru-RU"/>
              </w:rPr>
            </w:pPr>
          </w:p>
        </w:tc>
      </w:tr>
      <w:tr w:rsidR="00C405A7" w:rsidRPr="00FB5825"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7</w:t>
            </w:r>
          </w:p>
        </w:tc>
        <w:tc>
          <w:tcPr>
            <w:tcW w:w="4014" w:type="dxa"/>
            <w:tcMar>
              <w:top w:w="50" w:type="dxa"/>
              <w:left w:w="100" w:type="dxa"/>
            </w:tcMar>
            <w:vAlign w:val="center"/>
          </w:tcPr>
          <w:p w:rsidR="00C405A7" w:rsidRPr="00497CCC" w:rsidRDefault="00C405A7" w:rsidP="008067AB">
            <w:pPr>
              <w:spacing w:after="0"/>
              <w:ind w:left="135"/>
              <w:rPr>
                <w:lang w:val="ru-RU"/>
              </w:rPr>
            </w:pPr>
            <w:r w:rsidRPr="00497CCC">
              <w:rPr>
                <w:rFonts w:ascii="Times New Roman" w:hAnsi="Times New Roman"/>
                <w:color w:val="000000"/>
                <w:sz w:val="24"/>
                <w:lang w:val="ru-RU"/>
              </w:rPr>
              <w:t>Образы симфонической музыки</w:t>
            </w:r>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497CCC">
              <w:rPr>
                <w:rFonts w:ascii="Times New Roman" w:hAnsi="Times New Roman"/>
                <w:color w:val="000000"/>
                <w:sz w:val="24"/>
                <w:lang w:val="ru-RU"/>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Pr="003C5640" w:rsidRDefault="00C405A7" w:rsidP="008067AB">
            <w:pPr>
              <w:spacing w:after="0"/>
              <w:ind w:left="135"/>
              <w:rPr>
                <w:lang w:val="ru-RU"/>
              </w:rPr>
            </w:pPr>
          </w:p>
        </w:tc>
      </w:tr>
      <w:tr w:rsidR="00C405A7" w:rsidRPr="00497CCC"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8</w:t>
            </w:r>
          </w:p>
        </w:tc>
        <w:tc>
          <w:tcPr>
            <w:tcW w:w="4014" w:type="dxa"/>
            <w:tcMar>
              <w:top w:w="50" w:type="dxa"/>
              <w:left w:w="100" w:type="dxa"/>
            </w:tcMar>
            <w:vAlign w:val="center"/>
          </w:tcPr>
          <w:p w:rsidR="00C405A7" w:rsidRPr="00497CCC" w:rsidRDefault="00C405A7" w:rsidP="008067AB">
            <w:pPr>
              <w:spacing w:after="0"/>
              <w:ind w:left="135"/>
              <w:rPr>
                <w:lang w:val="ru-RU"/>
              </w:rPr>
            </w:pPr>
            <w:r w:rsidRPr="00497CCC">
              <w:rPr>
                <w:rFonts w:ascii="Times New Roman" w:hAnsi="Times New Roman"/>
                <w:color w:val="000000"/>
                <w:sz w:val="24"/>
                <w:lang w:val="ru-RU"/>
              </w:rPr>
              <w:t>Патриотические чувства народов России</w:t>
            </w:r>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497CCC">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12" w:type="dxa"/>
            <w:tcMar>
              <w:top w:w="50" w:type="dxa"/>
              <w:left w:w="100" w:type="dxa"/>
            </w:tcMar>
            <w:vAlign w:val="center"/>
          </w:tcPr>
          <w:p w:rsidR="00C405A7" w:rsidRPr="00497CCC" w:rsidRDefault="00C405A7" w:rsidP="008067AB">
            <w:pPr>
              <w:spacing w:after="0"/>
              <w:ind w:left="135"/>
              <w:rPr>
                <w:lang w:val="ru-RU"/>
              </w:rPr>
            </w:pPr>
          </w:p>
        </w:tc>
      </w:tr>
      <w:tr w:rsidR="00C405A7" w:rsidRPr="00497CCC" w:rsidTr="008067AB">
        <w:trPr>
          <w:trHeight w:val="144"/>
          <w:tblCellSpacing w:w="20" w:type="nil"/>
        </w:trPr>
        <w:tc>
          <w:tcPr>
            <w:tcW w:w="1168"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9</w:t>
            </w:r>
          </w:p>
        </w:tc>
        <w:tc>
          <w:tcPr>
            <w:tcW w:w="4014" w:type="dxa"/>
            <w:tcMar>
              <w:top w:w="50" w:type="dxa"/>
              <w:left w:w="100" w:type="dxa"/>
            </w:tcMar>
            <w:vAlign w:val="center"/>
          </w:tcPr>
          <w:p w:rsidR="00C405A7" w:rsidRPr="00CF357F" w:rsidRDefault="00C405A7" w:rsidP="008067AB">
            <w:pPr>
              <w:spacing w:after="0"/>
              <w:ind w:left="135"/>
              <w:rPr>
                <w:lang w:val="ru-RU"/>
              </w:rPr>
            </w:pPr>
            <w:r w:rsidRPr="00497CCC">
              <w:rPr>
                <w:rFonts w:ascii="Times New Roman" w:hAnsi="Times New Roman"/>
                <w:color w:val="000000"/>
                <w:sz w:val="24"/>
                <w:lang w:val="ru-RU"/>
              </w:rPr>
              <w:t xml:space="preserve">Мир </w:t>
            </w:r>
            <w:r w:rsidRPr="00CF357F">
              <w:rPr>
                <w:rFonts w:ascii="Times New Roman" w:hAnsi="Times New Roman"/>
                <w:color w:val="000000"/>
                <w:sz w:val="24"/>
                <w:lang w:val="ru-RU"/>
              </w:rPr>
              <w:t>музыкального театра</w:t>
            </w:r>
            <w:r>
              <w:rPr>
                <w:rFonts w:ascii="Times New Roman" w:hAnsi="Times New Roman"/>
                <w:color w:val="000000"/>
                <w:sz w:val="24"/>
                <w:lang w:val="ru-RU"/>
              </w:rPr>
              <w:t xml:space="preserve">.  </w:t>
            </w:r>
            <w:r w:rsidRPr="00CF357F">
              <w:rPr>
                <w:rFonts w:ascii="Times New Roman" w:hAnsi="Times New Roman"/>
                <w:color w:val="000000"/>
                <w:sz w:val="24"/>
                <w:lang w:val="ru-RU"/>
              </w:rPr>
              <w:t>Балет</w:t>
            </w:r>
            <w:r>
              <w:rPr>
                <w:rFonts w:ascii="Times New Roman" w:hAnsi="Times New Roman"/>
                <w:color w:val="000000"/>
                <w:sz w:val="24"/>
                <w:lang w:val="ru-RU"/>
              </w:rPr>
              <w:t>. Фортуна правит миром</w:t>
            </w:r>
          </w:p>
        </w:tc>
        <w:tc>
          <w:tcPr>
            <w:tcW w:w="948" w:type="dxa"/>
            <w:tcMar>
              <w:top w:w="50" w:type="dxa"/>
              <w:left w:w="100" w:type="dxa"/>
            </w:tcMar>
            <w:vAlign w:val="center"/>
          </w:tcPr>
          <w:p w:rsidR="00C405A7" w:rsidRDefault="00C405A7" w:rsidP="008067AB">
            <w:pPr>
              <w:spacing w:after="0"/>
              <w:ind w:left="135"/>
              <w:jc w:val="center"/>
            </w:pPr>
            <w:r w:rsidRPr="00CF35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12" w:type="dxa"/>
            <w:tcMar>
              <w:top w:w="50" w:type="dxa"/>
              <w:left w:w="100" w:type="dxa"/>
            </w:tcMar>
            <w:vAlign w:val="center"/>
          </w:tcPr>
          <w:p w:rsidR="00C405A7" w:rsidRPr="00497CCC"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10</w:t>
            </w:r>
          </w:p>
        </w:tc>
        <w:tc>
          <w:tcPr>
            <w:tcW w:w="4014" w:type="dxa"/>
            <w:tcMar>
              <w:top w:w="50" w:type="dxa"/>
              <w:left w:w="100" w:type="dxa"/>
            </w:tcMar>
            <w:vAlign w:val="center"/>
          </w:tcPr>
          <w:p w:rsidR="00C405A7" w:rsidRPr="00CF357F" w:rsidRDefault="00C405A7" w:rsidP="008067AB">
            <w:pPr>
              <w:spacing w:after="0"/>
              <w:ind w:left="135"/>
              <w:rPr>
                <w:lang w:val="ru-RU"/>
              </w:rPr>
            </w:pPr>
            <w:r>
              <w:rPr>
                <w:rFonts w:ascii="Times New Roman" w:hAnsi="Times New Roman"/>
                <w:color w:val="000000"/>
                <w:sz w:val="24"/>
                <w:lang w:val="ru-RU"/>
              </w:rPr>
              <w:t xml:space="preserve">Камерная музыка. </w:t>
            </w:r>
            <w:r w:rsidRPr="00CF357F">
              <w:rPr>
                <w:rFonts w:ascii="Times New Roman" w:hAnsi="Times New Roman"/>
                <w:color w:val="000000"/>
                <w:sz w:val="24"/>
                <w:lang w:val="ru-RU"/>
              </w:rPr>
              <w:t>Образы камерной музыки</w:t>
            </w:r>
          </w:p>
        </w:tc>
        <w:tc>
          <w:tcPr>
            <w:tcW w:w="948" w:type="dxa"/>
            <w:tcMar>
              <w:top w:w="50" w:type="dxa"/>
              <w:left w:w="100" w:type="dxa"/>
            </w:tcMar>
            <w:vAlign w:val="center"/>
          </w:tcPr>
          <w:p w:rsidR="00C405A7" w:rsidRPr="00CF357F" w:rsidRDefault="00C405A7" w:rsidP="008067AB">
            <w:pPr>
              <w:spacing w:after="0"/>
              <w:ind w:left="135"/>
              <w:jc w:val="center"/>
              <w:rPr>
                <w:lang w:val="ru-RU"/>
              </w:rPr>
            </w:pPr>
            <w:r w:rsidRPr="00CF357F">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CF357F" w:rsidRDefault="00C405A7" w:rsidP="008067AB">
            <w:pPr>
              <w:spacing w:after="0"/>
              <w:ind w:left="135"/>
              <w:jc w:val="center"/>
              <w:rPr>
                <w:lang w:val="ru-RU"/>
              </w:rPr>
            </w:pPr>
          </w:p>
        </w:tc>
        <w:tc>
          <w:tcPr>
            <w:tcW w:w="1910" w:type="dxa"/>
            <w:tcMar>
              <w:top w:w="50" w:type="dxa"/>
              <w:left w:w="100" w:type="dxa"/>
            </w:tcMar>
            <w:vAlign w:val="center"/>
          </w:tcPr>
          <w:p w:rsidR="00C405A7" w:rsidRPr="00CF357F" w:rsidRDefault="00C405A7" w:rsidP="008067AB">
            <w:pPr>
              <w:spacing w:after="0"/>
              <w:ind w:left="135"/>
              <w:jc w:val="center"/>
              <w:rPr>
                <w:lang w:val="ru-RU"/>
              </w:rPr>
            </w:pPr>
          </w:p>
        </w:tc>
        <w:tc>
          <w:tcPr>
            <w:tcW w:w="1347" w:type="dxa"/>
            <w:tcMar>
              <w:top w:w="50" w:type="dxa"/>
              <w:left w:w="100" w:type="dxa"/>
            </w:tcMar>
            <w:vAlign w:val="center"/>
          </w:tcPr>
          <w:p w:rsidR="00C405A7" w:rsidRPr="00CF357F"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25</w:t>
              </w:r>
              <w:r>
                <w:rPr>
                  <w:rFonts w:ascii="Times New Roman" w:hAnsi="Times New Roman"/>
                  <w:color w:val="0000FF"/>
                  <w:u w:val="single"/>
                </w:rPr>
                <w:t>c</w:t>
              </w:r>
              <w:r w:rsidRPr="003C5640">
                <w:rPr>
                  <w:rFonts w:ascii="Times New Roman" w:hAnsi="Times New Roman"/>
                  <w:color w:val="0000FF"/>
                  <w:u w:val="single"/>
                  <w:lang w:val="ru-RU"/>
                </w:rPr>
                <w:t>0</w:t>
              </w:r>
            </w:hyperlink>
            <w:r w:rsidRPr="003C5640">
              <w:rPr>
                <w:rFonts w:ascii="Times New Roman" w:hAnsi="Times New Roman"/>
                <w:color w:val="000000"/>
                <w:sz w:val="24"/>
                <w:lang w:val="ru-RU"/>
              </w:rPr>
              <w:t xml:space="preserve"> </w:t>
            </w:r>
            <w:hyperlink r:id="rId42">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30</w:t>
              </w:r>
              <w:proofErr w:type="spellStart"/>
              <w:r>
                <w:rPr>
                  <w:rFonts w:ascii="Times New Roman" w:hAnsi="Times New Roman"/>
                  <w:color w:val="0000FF"/>
                  <w:u w:val="single"/>
                </w:rPr>
                <w:t>ec</w:t>
              </w:r>
              <w:proofErr w:type="spellEnd"/>
            </w:hyperlink>
          </w:p>
        </w:tc>
      </w:tr>
      <w:tr w:rsidR="00C405A7" w:rsidRPr="00987DA1" w:rsidTr="008067AB">
        <w:trPr>
          <w:trHeight w:val="144"/>
          <w:tblCellSpacing w:w="20" w:type="nil"/>
        </w:trPr>
        <w:tc>
          <w:tcPr>
            <w:tcW w:w="1168"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11</w:t>
            </w:r>
          </w:p>
        </w:tc>
        <w:tc>
          <w:tcPr>
            <w:tcW w:w="4014" w:type="dxa"/>
            <w:tcMar>
              <w:top w:w="50" w:type="dxa"/>
              <w:left w:w="100" w:type="dxa"/>
            </w:tcMar>
            <w:vAlign w:val="center"/>
          </w:tcPr>
          <w:p w:rsidR="00C405A7" w:rsidRPr="00A91D2E" w:rsidRDefault="00C405A7" w:rsidP="008067AB">
            <w:pPr>
              <w:spacing w:after="0"/>
              <w:ind w:left="135"/>
              <w:rPr>
                <w:lang w:val="ru-RU"/>
              </w:rPr>
            </w:pPr>
            <w:r w:rsidRPr="00CF357F">
              <w:rPr>
                <w:rFonts w:ascii="Times New Roman" w:hAnsi="Times New Roman"/>
                <w:color w:val="000000"/>
                <w:sz w:val="24"/>
                <w:lang w:val="ru-RU"/>
              </w:rPr>
              <w:t>В музыкальном театре.</w:t>
            </w:r>
            <w:r>
              <w:rPr>
                <w:rFonts w:ascii="Times New Roman" w:hAnsi="Times New Roman"/>
                <w:color w:val="000000"/>
                <w:sz w:val="24"/>
                <w:lang w:val="ru-RU"/>
              </w:rPr>
              <w:t xml:space="preserve"> </w:t>
            </w:r>
            <w:r w:rsidRPr="00A91D2E">
              <w:rPr>
                <w:rFonts w:ascii="Times New Roman" w:hAnsi="Times New Roman"/>
                <w:color w:val="000000"/>
                <w:sz w:val="24"/>
                <w:lang w:val="ru-RU"/>
              </w:rPr>
              <w:t>Инструментальный концерт</w:t>
            </w:r>
          </w:p>
        </w:tc>
        <w:tc>
          <w:tcPr>
            <w:tcW w:w="948" w:type="dxa"/>
            <w:tcMar>
              <w:top w:w="50" w:type="dxa"/>
              <w:left w:w="100" w:type="dxa"/>
            </w:tcMar>
            <w:vAlign w:val="center"/>
          </w:tcPr>
          <w:p w:rsidR="00C405A7" w:rsidRDefault="00C405A7" w:rsidP="008067AB">
            <w:pPr>
              <w:spacing w:after="0"/>
              <w:ind w:left="135"/>
              <w:jc w:val="center"/>
            </w:pPr>
            <w:r w:rsidRPr="00A91D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2746</w:t>
              </w:r>
            </w:hyperlink>
          </w:p>
        </w:tc>
      </w:tr>
      <w:tr w:rsidR="00C405A7" w:rsidTr="008067AB">
        <w:trPr>
          <w:trHeight w:val="144"/>
          <w:tblCellSpacing w:w="20" w:type="nil"/>
        </w:trPr>
        <w:tc>
          <w:tcPr>
            <w:tcW w:w="1168"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12</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Вечные темы искусства и жизни</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A91D2E"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13</w:t>
            </w:r>
          </w:p>
        </w:tc>
        <w:tc>
          <w:tcPr>
            <w:tcW w:w="4014" w:type="dxa"/>
            <w:tcMar>
              <w:top w:w="50" w:type="dxa"/>
              <w:left w:w="100" w:type="dxa"/>
            </w:tcMar>
            <w:vAlign w:val="center"/>
          </w:tcPr>
          <w:p w:rsidR="00C405A7" w:rsidRPr="00A91D2E" w:rsidRDefault="00C405A7" w:rsidP="008067AB">
            <w:pPr>
              <w:spacing w:after="0"/>
              <w:ind w:left="135"/>
              <w:rPr>
                <w:lang w:val="ru-RU"/>
              </w:rPr>
            </w:pPr>
            <w:r w:rsidRPr="00A91D2E">
              <w:rPr>
                <w:rFonts w:ascii="Times New Roman" w:hAnsi="Times New Roman"/>
                <w:color w:val="000000"/>
                <w:sz w:val="24"/>
                <w:lang w:val="ru-RU"/>
              </w:rPr>
              <w:t>Программная увертюра. Увертюра-фантазия</w:t>
            </w:r>
            <w:r>
              <w:rPr>
                <w:rFonts w:ascii="Times New Roman" w:hAnsi="Times New Roman"/>
                <w:color w:val="000000"/>
                <w:sz w:val="24"/>
                <w:lang w:val="ru-RU"/>
              </w:rPr>
              <w:t>. Соната</w:t>
            </w:r>
          </w:p>
        </w:tc>
        <w:tc>
          <w:tcPr>
            <w:tcW w:w="948" w:type="dxa"/>
            <w:tcMar>
              <w:top w:w="50" w:type="dxa"/>
              <w:left w:w="100" w:type="dxa"/>
            </w:tcMar>
            <w:vAlign w:val="center"/>
          </w:tcPr>
          <w:p w:rsidR="00C405A7" w:rsidRPr="00A91D2E" w:rsidRDefault="00C405A7" w:rsidP="008067AB">
            <w:pPr>
              <w:spacing w:after="0"/>
              <w:ind w:left="135"/>
              <w:jc w:val="center"/>
              <w:rPr>
                <w:lang w:val="ru-RU"/>
              </w:rPr>
            </w:pPr>
            <w:r w:rsidRPr="00A91D2E">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A91D2E" w:rsidRDefault="00C405A7" w:rsidP="008067AB">
            <w:pPr>
              <w:spacing w:after="0"/>
              <w:ind w:left="135"/>
              <w:jc w:val="center"/>
              <w:rPr>
                <w:lang w:val="ru-RU"/>
              </w:rPr>
            </w:pPr>
          </w:p>
        </w:tc>
        <w:tc>
          <w:tcPr>
            <w:tcW w:w="1910" w:type="dxa"/>
            <w:tcMar>
              <w:top w:w="50" w:type="dxa"/>
              <w:left w:w="100" w:type="dxa"/>
            </w:tcMar>
            <w:vAlign w:val="center"/>
          </w:tcPr>
          <w:p w:rsidR="00C405A7" w:rsidRPr="00A91D2E" w:rsidRDefault="00C405A7" w:rsidP="008067AB">
            <w:pPr>
              <w:spacing w:after="0"/>
              <w:ind w:left="135"/>
              <w:jc w:val="center"/>
              <w:rPr>
                <w:lang w:val="ru-RU"/>
              </w:rPr>
            </w:pPr>
          </w:p>
        </w:tc>
        <w:tc>
          <w:tcPr>
            <w:tcW w:w="1347" w:type="dxa"/>
            <w:tcMar>
              <w:top w:w="50" w:type="dxa"/>
              <w:left w:w="100" w:type="dxa"/>
            </w:tcMar>
            <w:vAlign w:val="center"/>
          </w:tcPr>
          <w:p w:rsidR="00C405A7" w:rsidRPr="00A91D2E" w:rsidRDefault="00C405A7" w:rsidP="008067AB">
            <w:pPr>
              <w:spacing w:after="0"/>
              <w:ind w:left="135"/>
              <w:rPr>
                <w:lang w:val="ru-RU"/>
              </w:rPr>
            </w:pPr>
          </w:p>
        </w:tc>
        <w:tc>
          <w:tcPr>
            <w:tcW w:w="2812" w:type="dxa"/>
            <w:tcMar>
              <w:top w:w="50" w:type="dxa"/>
              <w:left w:w="100" w:type="dxa"/>
            </w:tcMar>
            <w:vAlign w:val="center"/>
          </w:tcPr>
          <w:p w:rsidR="00C405A7" w:rsidRPr="00A91D2E" w:rsidRDefault="00C405A7" w:rsidP="008067AB">
            <w:pPr>
              <w:spacing w:after="0"/>
              <w:ind w:left="135"/>
              <w:rPr>
                <w:lang w:val="ru-RU"/>
              </w:rPr>
            </w:pPr>
          </w:p>
        </w:tc>
      </w:tr>
      <w:tr w:rsidR="00C405A7" w:rsidRPr="00FB5825" w:rsidTr="008067AB">
        <w:trPr>
          <w:trHeight w:val="144"/>
          <w:tblCellSpacing w:w="20" w:type="nil"/>
        </w:trPr>
        <w:tc>
          <w:tcPr>
            <w:tcW w:w="1168" w:type="dxa"/>
            <w:tcMar>
              <w:top w:w="50" w:type="dxa"/>
              <w:left w:w="100" w:type="dxa"/>
            </w:tcMar>
            <w:vAlign w:val="center"/>
          </w:tcPr>
          <w:p w:rsidR="00C405A7" w:rsidRPr="00A91D2E" w:rsidRDefault="00C405A7" w:rsidP="008067AB">
            <w:pPr>
              <w:spacing w:after="0"/>
              <w:rPr>
                <w:lang w:val="ru-RU"/>
              </w:rPr>
            </w:pPr>
            <w:r w:rsidRPr="00A91D2E">
              <w:rPr>
                <w:rFonts w:ascii="Times New Roman" w:hAnsi="Times New Roman"/>
                <w:color w:val="000000"/>
                <w:sz w:val="24"/>
                <w:lang w:val="ru-RU"/>
              </w:rPr>
              <w:t>14</w:t>
            </w:r>
          </w:p>
        </w:tc>
        <w:tc>
          <w:tcPr>
            <w:tcW w:w="4014" w:type="dxa"/>
            <w:tcMar>
              <w:top w:w="50" w:type="dxa"/>
              <w:left w:w="100" w:type="dxa"/>
            </w:tcMar>
            <w:vAlign w:val="center"/>
          </w:tcPr>
          <w:p w:rsidR="00C405A7" w:rsidRPr="00CF357F" w:rsidRDefault="00C405A7" w:rsidP="008067AB">
            <w:pPr>
              <w:spacing w:after="0"/>
              <w:ind w:left="135"/>
              <w:rPr>
                <w:lang w:val="ru-RU"/>
              </w:rPr>
            </w:pPr>
            <w:r w:rsidRPr="00CF357F">
              <w:rPr>
                <w:rFonts w:ascii="Times New Roman" w:hAnsi="Times New Roman"/>
                <w:color w:val="000000"/>
                <w:sz w:val="24"/>
                <w:lang w:val="ru-RU"/>
              </w:rPr>
              <w:t>По странам и континентам</w:t>
            </w:r>
            <w:r>
              <w:rPr>
                <w:rFonts w:ascii="Times New Roman" w:hAnsi="Times New Roman"/>
                <w:color w:val="000000"/>
                <w:sz w:val="24"/>
                <w:lang w:val="ru-RU"/>
              </w:rPr>
              <w:t xml:space="preserve">.  </w:t>
            </w:r>
            <w:r w:rsidRPr="00CF357F">
              <w:rPr>
                <w:rFonts w:ascii="Times New Roman" w:hAnsi="Times New Roman"/>
                <w:color w:val="000000"/>
                <w:sz w:val="24"/>
                <w:lang w:val="ru-RU"/>
              </w:rPr>
              <w:t>Народная музыка американского континента</w:t>
            </w:r>
          </w:p>
        </w:tc>
        <w:tc>
          <w:tcPr>
            <w:tcW w:w="948" w:type="dxa"/>
            <w:tcMar>
              <w:top w:w="50" w:type="dxa"/>
              <w:left w:w="100" w:type="dxa"/>
            </w:tcMar>
            <w:vAlign w:val="center"/>
          </w:tcPr>
          <w:p w:rsidR="00C405A7" w:rsidRPr="00CF357F" w:rsidRDefault="00C405A7" w:rsidP="008067AB">
            <w:pPr>
              <w:spacing w:after="0"/>
              <w:ind w:left="135"/>
              <w:jc w:val="center"/>
              <w:rPr>
                <w:lang w:val="ru-RU"/>
              </w:rPr>
            </w:pPr>
            <w:r w:rsidRPr="00CF357F">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CF357F" w:rsidRDefault="00C405A7" w:rsidP="008067AB">
            <w:pPr>
              <w:spacing w:after="0"/>
              <w:ind w:left="135"/>
              <w:jc w:val="center"/>
              <w:rPr>
                <w:lang w:val="ru-RU"/>
              </w:rPr>
            </w:pPr>
          </w:p>
        </w:tc>
        <w:tc>
          <w:tcPr>
            <w:tcW w:w="1910" w:type="dxa"/>
            <w:tcMar>
              <w:top w:w="50" w:type="dxa"/>
              <w:left w:w="100" w:type="dxa"/>
            </w:tcMar>
            <w:vAlign w:val="center"/>
          </w:tcPr>
          <w:p w:rsidR="00C405A7" w:rsidRPr="00CF357F" w:rsidRDefault="00C405A7" w:rsidP="008067AB">
            <w:pPr>
              <w:spacing w:after="0"/>
              <w:ind w:left="135"/>
              <w:jc w:val="center"/>
              <w:rPr>
                <w:lang w:val="ru-RU"/>
              </w:rPr>
            </w:pPr>
          </w:p>
        </w:tc>
        <w:tc>
          <w:tcPr>
            <w:tcW w:w="1347" w:type="dxa"/>
            <w:tcMar>
              <w:top w:w="50" w:type="dxa"/>
              <w:left w:w="100" w:type="dxa"/>
            </w:tcMar>
            <w:vAlign w:val="center"/>
          </w:tcPr>
          <w:p w:rsidR="00C405A7" w:rsidRPr="00CF357F" w:rsidRDefault="00C405A7" w:rsidP="008067AB">
            <w:pPr>
              <w:spacing w:after="0"/>
              <w:ind w:left="135"/>
              <w:rPr>
                <w:lang w:val="ru-RU"/>
              </w:rPr>
            </w:pPr>
          </w:p>
        </w:tc>
        <w:tc>
          <w:tcPr>
            <w:tcW w:w="2812" w:type="dxa"/>
            <w:tcMar>
              <w:top w:w="50" w:type="dxa"/>
              <w:left w:w="100" w:type="dxa"/>
            </w:tcMar>
            <w:vAlign w:val="center"/>
          </w:tcPr>
          <w:p w:rsidR="00C405A7" w:rsidRPr="00CF357F"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Pr="00A91D2E" w:rsidRDefault="00C405A7" w:rsidP="008067AB">
            <w:pPr>
              <w:spacing w:after="0"/>
              <w:rPr>
                <w:lang w:val="ru-RU"/>
              </w:rPr>
            </w:pPr>
            <w:r w:rsidRPr="00A91D2E">
              <w:rPr>
                <w:rFonts w:ascii="Times New Roman" w:hAnsi="Times New Roman"/>
                <w:color w:val="000000"/>
                <w:sz w:val="24"/>
                <w:lang w:val="ru-RU"/>
              </w:rPr>
              <w:t>15</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Музыкальный образ и мастерство исполнителя</w:t>
            </w:r>
            <w:r>
              <w:rPr>
                <w:rFonts w:ascii="Times New Roman" w:hAnsi="Times New Roman"/>
                <w:color w:val="000000"/>
                <w:sz w:val="24"/>
                <w:lang w:val="ru-RU"/>
              </w:rPr>
              <w:t>.</w:t>
            </w:r>
            <w:r w:rsidRPr="00A91D2E">
              <w:rPr>
                <w:rFonts w:ascii="Times New Roman" w:hAnsi="Times New Roman"/>
                <w:color w:val="000000"/>
                <w:sz w:val="24"/>
                <w:lang w:val="ru-RU"/>
              </w:rPr>
              <w:t xml:space="preserve"> Вечная красота жизни</w:t>
            </w:r>
            <w:r>
              <w:rPr>
                <w:rFonts w:ascii="Times New Roman" w:hAnsi="Times New Roman"/>
                <w:color w:val="000000"/>
                <w:sz w:val="24"/>
                <w:lang w:val="ru-RU"/>
              </w:rPr>
              <w:t>. Духовный концерт</w:t>
            </w:r>
          </w:p>
        </w:tc>
        <w:tc>
          <w:tcPr>
            <w:tcW w:w="948" w:type="dxa"/>
            <w:tcMar>
              <w:top w:w="50" w:type="dxa"/>
              <w:left w:w="100" w:type="dxa"/>
            </w:tcMar>
            <w:vAlign w:val="center"/>
          </w:tcPr>
          <w:p w:rsidR="00C405A7" w:rsidRPr="00CF357F"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CF357F">
              <w:rPr>
                <w:rFonts w:ascii="Times New Roman" w:hAnsi="Times New Roman"/>
                <w:color w:val="000000"/>
                <w:sz w:val="24"/>
                <w:lang w:val="ru-RU"/>
              </w:rPr>
              <w:t xml:space="preserve">1 </w:t>
            </w:r>
          </w:p>
        </w:tc>
        <w:tc>
          <w:tcPr>
            <w:tcW w:w="1841" w:type="dxa"/>
            <w:tcMar>
              <w:top w:w="50" w:type="dxa"/>
              <w:left w:w="100" w:type="dxa"/>
            </w:tcMar>
            <w:vAlign w:val="center"/>
          </w:tcPr>
          <w:p w:rsidR="00C405A7" w:rsidRPr="00CF357F" w:rsidRDefault="00C405A7" w:rsidP="008067AB">
            <w:pPr>
              <w:spacing w:after="0"/>
              <w:ind w:left="135"/>
              <w:jc w:val="center"/>
              <w:rPr>
                <w:lang w:val="ru-RU"/>
              </w:rPr>
            </w:pPr>
          </w:p>
        </w:tc>
        <w:tc>
          <w:tcPr>
            <w:tcW w:w="1910" w:type="dxa"/>
            <w:tcMar>
              <w:top w:w="50" w:type="dxa"/>
              <w:left w:w="100" w:type="dxa"/>
            </w:tcMar>
            <w:vAlign w:val="center"/>
          </w:tcPr>
          <w:p w:rsidR="00C405A7" w:rsidRPr="00CF357F" w:rsidRDefault="00C405A7" w:rsidP="008067AB">
            <w:pPr>
              <w:spacing w:after="0"/>
              <w:ind w:left="135"/>
              <w:jc w:val="center"/>
              <w:rPr>
                <w:lang w:val="ru-RU"/>
              </w:rPr>
            </w:pPr>
          </w:p>
        </w:tc>
        <w:tc>
          <w:tcPr>
            <w:tcW w:w="1347" w:type="dxa"/>
            <w:tcMar>
              <w:top w:w="50" w:type="dxa"/>
              <w:left w:w="100" w:type="dxa"/>
            </w:tcMar>
            <w:vAlign w:val="center"/>
          </w:tcPr>
          <w:p w:rsidR="00C405A7" w:rsidRPr="00CF357F"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17</w:t>
              </w:r>
              <w:r>
                <w:rPr>
                  <w:rFonts w:ascii="Times New Roman" w:hAnsi="Times New Roman"/>
                  <w:color w:val="0000FF"/>
                  <w:u w:val="single"/>
                </w:rPr>
                <w:t>f</w:t>
              </w:r>
              <w:r w:rsidRPr="003C5640">
                <w:rPr>
                  <w:rFonts w:ascii="Times New Roman" w:hAnsi="Times New Roman"/>
                  <w:color w:val="0000FF"/>
                  <w:u w:val="single"/>
                  <w:lang w:val="ru-RU"/>
                </w:rPr>
                <w:t>6</w:t>
              </w:r>
            </w:hyperlink>
          </w:p>
        </w:tc>
      </w:tr>
      <w:tr w:rsidR="00C405A7" w:rsidRPr="00987DA1"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16</w:t>
            </w:r>
          </w:p>
        </w:tc>
        <w:tc>
          <w:tcPr>
            <w:tcW w:w="4014" w:type="dxa"/>
            <w:tcMar>
              <w:top w:w="50" w:type="dxa"/>
              <w:left w:w="100" w:type="dxa"/>
            </w:tcMar>
            <w:vAlign w:val="center"/>
          </w:tcPr>
          <w:p w:rsidR="00C405A7" w:rsidRPr="00497CCC" w:rsidRDefault="00C405A7" w:rsidP="008067AB">
            <w:pPr>
              <w:spacing w:after="0"/>
              <w:ind w:left="135"/>
              <w:rPr>
                <w:lang w:val="ru-RU"/>
              </w:rPr>
            </w:pPr>
            <w:r w:rsidRPr="00497CCC">
              <w:rPr>
                <w:rFonts w:ascii="Times New Roman" w:hAnsi="Times New Roman"/>
                <w:color w:val="000000"/>
                <w:sz w:val="24"/>
                <w:lang w:val="ru-RU"/>
              </w:rPr>
              <w:t>Симфоническое развитие музыкальных образов</w:t>
            </w:r>
            <w:r>
              <w:rPr>
                <w:rFonts w:ascii="Times New Roman" w:hAnsi="Times New Roman"/>
                <w:color w:val="000000"/>
                <w:sz w:val="24"/>
                <w:lang w:val="ru-RU"/>
              </w:rPr>
              <w:t xml:space="preserve">. </w:t>
            </w:r>
            <w:r w:rsidRPr="00A91D2E">
              <w:rPr>
                <w:rFonts w:ascii="Times New Roman" w:hAnsi="Times New Roman"/>
                <w:color w:val="000000"/>
                <w:sz w:val="24"/>
                <w:lang w:val="ru-RU"/>
              </w:rPr>
              <w:t>Симфоническая картина</w:t>
            </w:r>
            <w:r>
              <w:rPr>
                <w:rFonts w:ascii="Times New Roman" w:hAnsi="Times New Roman"/>
                <w:color w:val="000000"/>
                <w:sz w:val="24"/>
                <w:lang w:val="ru-RU"/>
              </w:rPr>
              <w:t xml:space="preserve">. </w:t>
            </w:r>
          </w:p>
        </w:tc>
        <w:tc>
          <w:tcPr>
            <w:tcW w:w="948" w:type="dxa"/>
            <w:tcMar>
              <w:top w:w="50" w:type="dxa"/>
              <w:left w:w="100" w:type="dxa"/>
            </w:tcMar>
            <w:vAlign w:val="center"/>
          </w:tcPr>
          <w:p w:rsidR="00C405A7" w:rsidRPr="00497CCC" w:rsidRDefault="00C405A7" w:rsidP="008067AB">
            <w:pPr>
              <w:spacing w:after="0"/>
              <w:ind w:left="135"/>
              <w:jc w:val="center"/>
              <w:rPr>
                <w:lang w:val="ru-RU"/>
              </w:rPr>
            </w:pPr>
            <w:r w:rsidRPr="00497CCC">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195</w:t>
              </w:r>
              <w:r>
                <w:rPr>
                  <w:rFonts w:ascii="Times New Roman" w:hAnsi="Times New Roman"/>
                  <w:color w:val="0000FF"/>
                  <w:u w:val="single"/>
                </w:rPr>
                <w:t>e</w:t>
              </w:r>
            </w:hyperlink>
          </w:p>
        </w:tc>
      </w:tr>
      <w:tr w:rsidR="00C405A7" w:rsidTr="008067AB">
        <w:trPr>
          <w:trHeight w:val="144"/>
          <w:tblCellSpacing w:w="20" w:type="nil"/>
        </w:trPr>
        <w:tc>
          <w:tcPr>
            <w:tcW w:w="1168" w:type="dxa"/>
            <w:tcMar>
              <w:top w:w="50" w:type="dxa"/>
              <w:left w:w="100" w:type="dxa"/>
            </w:tcMar>
            <w:vAlign w:val="center"/>
          </w:tcPr>
          <w:p w:rsidR="00C405A7" w:rsidRPr="00A91D2E" w:rsidRDefault="00C405A7" w:rsidP="008067AB">
            <w:pPr>
              <w:spacing w:after="0"/>
              <w:rPr>
                <w:lang w:val="ru-RU"/>
              </w:rPr>
            </w:pPr>
            <w:r w:rsidRPr="00A91D2E">
              <w:rPr>
                <w:rFonts w:ascii="Times New Roman" w:hAnsi="Times New Roman"/>
                <w:color w:val="000000"/>
                <w:sz w:val="24"/>
                <w:lang w:val="ru-RU"/>
              </w:rPr>
              <w:t>17</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Авторская песня: прошлое и настоящее</w:t>
            </w:r>
            <w:r>
              <w:rPr>
                <w:rFonts w:ascii="Times New Roman" w:hAnsi="Times New Roman"/>
                <w:color w:val="000000"/>
                <w:sz w:val="24"/>
                <w:lang w:val="ru-RU"/>
              </w:rPr>
              <w:t xml:space="preserve">. </w:t>
            </w:r>
            <w:r w:rsidRPr="003C5640">
              <w:rPr>
                <w:rFonts w:ascii="Times New Roman" w:hAnsi="Times New Roman"/>
                <w:color w:val="000000"/>
                <w:sz w:val="24"/>
                <w:lang w:val="ru-RU"/>
              </w:rPr>
              <w:t>Давайте понимать друг друга с полуслова: песни Булата Окуджавы</w:t>
            </w:r>
          </w:p>
        </w:tc>
        <w:tc>
          <w:tcPr>
            <w:tcW w:w="948" w:type="dxa"/>
            <w:tcMar>
              <w:top w:w="50" w:type="dxa"/>
              <w:left w:w="100" w:type="dxa"/>
            </w:tcMar>
            <w:vAlign w:val="center"/>
          </w:tcPr>
          <w:p w:rsidR="00C405A7" w:rsidRPr="00CF357F"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CF357F">
              <w:rPr>
                <w:rFonts w:ascii="Times New Roman" w:hAnsi="Times New Roman"/>
                <w:color w:val="000000"/>
                <w:sz w:val="24"/>
                <w:lang w:val="ru-RU"/>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987DA1"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18</w:t>
            </w:r>
          </w:p>
        </w:tc>
        <w:tc>
          <w:tcPr>
            <w:tcW w:w="4014" w:type="dxa"/>
            <w:tcMar>
              <w:top w:w="50" w:type="dxa"/>
              <w:left w:w="100" w:type="dxa"/>
            </w:tcMar>
            <w:vAlign w:val="center"/>
          </w:tcPr>
          <w:p w:rsidR="00C405A7" w:rsidRPr="00CF357F" w:rsidRDefault="00C405A7" w:rsidP="008067AB">
            <w:pPr>
              <w:spacing w:after="0"/>
              <w:ind w:left="135"/>
              <w:rPr>
                <w:lang w:val="ru-RU"/>
              </w:rPr>
            </w:pPr>
            <w:r w:rsidRPr="00CF357F">
              <w:rPr>
                <w:rFonts w:ascii="Times New Roman" w:hAnsi="Times New Roman"/>
                <w:color w:val="000000"/>
                <w:sz w:val="24"/>
                <w:lang w:val="ru-RU"/>
              </w:rPr>
              <w:t>Космический пейзаж</w:t>
            </w:r>
            <w:r>
              <w:rPr>
                <w:rFonts w:ascii="Times New Roman" w:hAnsi="Times New Roman"/>
                <w:color w:val="000000"/>
                <w:sz w:val="24"/>
                <w:lang w:val="ru-RU"/>
              </w:rPr>
              <w:t>. Ночной пейзаж</w:t>
            </w:r>
          </w:p>
        </w:tc>
        <w:tc>
          <w:tcPr>
            <w:tcW w:w="948" w:type="dxa"/>
            <w:tcMar>
              <w:top w:w="50" w:type="dxa"/>
              <w:left w:w="100" w:type="dxa"/>
            </w:tcMar>
            <w:vAlign w:val="center"/>
          </w:tcPr>
          <w:p w:rsidR="00C405A7" w:rsidRPr="00CF357F" w:rsidRDefault="00C405A7" w:rsidP="008067AB">
            <w:pPr>
              <w:spacing w:after="0"/>
              <w:ind w:left="135"/>
              <w:jc w:val="center"/>
              <w:rPr>
                <w:lang w:val="ru-RU"/>
              </w:rPr>
            </w:pPr>
            <w:r w:rsidRPr="00CF357F">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CF357F" w:rsidRDefault="00C405A7" w:rsidP="008067AB">
            <w:pPr>
              <w:spacing w:after="0"/>
              <w:ind w:left="135"/>
              <w:jc w:val="center"/>
              <w:rPr>
                <w:lang w:val="ru-RU"/>
              </w:rPr>
            </w:pPr>
          </w:p>
        </w:tc>
        <w:tc>
          <w:tcPr>
            <w:tcW w:w="1910" w:type="dxa"/>
            <w:tcMar>
              <w:top w:w="50" w:type="dxa"/>
              <w:left w:w="100" w:type="dxa"/>
            </w:tcMar>
            <w:vAlign w:val="center"/>
          </w:tcPr>
          <w:p w:rsidR="00C405A7" w:rsidRPr="00CF357F" w:rsidRDefault="00C405A7" w:rsidP="008067AB">
            <w:pPr>
              <w:spacing w:after="0"/>
              <w:ind w:left="135"/>
              <w:jc w:val="center"/>
              <w:rPr>
                <w:lang w:val="ru-RU"/>
              </w:rPr>
            </w:pPr>
          </w:p>
        </w:tc>
        <w:tc>
          <w:tcPr>
            <w:tcW w:w="1347" w:type="dxa"/>
            <w:tcMar>
              <w:top w:w="50" w:type="dxa"/>
              <w:left w:w="100" w:type="dxa"/>
            </w:tcMar>
            <w:vAlign w:val="center"/>
          </w:tcPr>
          <w:p w:rsidR="00C405A7" w:rsidRPr="00CF357F"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36</w:t>
              </w:r>
              <w:r>
                <w:rPr>
                  <w:rFonts w:ascii="Times New Roman" w:hAnsi="Times New Roman"/>
                  <w:color w:val="0000FF"/>
                  <w:u w:val="single"/>
                </w:rPr>
                <w:t>fa</w:t>
              </w:r>
            </w:hyperlink>
          </w:p>
        </w:tc>
      </w:tr>
      <w:tr w:rsidR="00C405A7" w:rsidRPr="00CF357F" w:rsidTr="008067AB">
        <w:trPr>
          <w:trHeight w:val="144"/>
          <w:tblCellSpacing w:w="20" w:type="nil"/>
        </w:trPr>
        <w:tc>
          <w:tcPr>
            <w:tcW w:w="1168" w:type="dxa"/>
            <w:tcMar>
              <w:top w:w="50" w:type="dxa"/>
              <w:left w:w="100" w:type="dxa"/>
            </w:tcMar>
            <w:vAlign w:val="center"/>
          </w:tcPr>
          <w:p w:rsidR="00C405A7" w:rsidRPr="00CF357F" w:rsidRDefault="00C405A7" w:rsidP="008067AB">
            <w:pPr>
              <w:spacing w:after="0"/>
              <w:rPr>
                <w:lang w:val="ru-RU"/>
              </w:rPr>
            </w:pPr>
            <w:r w:rsidRPr="00CF357F">
              <w:rPr>
                <w:rFonts w:ascii="Times New Roman" w:hAnsi="Times New Roman"/>
                <w:color w:val="000000"/>
                <w:sz w:val="24"/>
                <w:lang w:val="ru-RU"/>
              </w:rPr>
              <w:t>19</w:t>
            </w:r>
          </w:p>
        </w:tc>
        <w:tc>
          <w:tcPr>
            <w:tcW w:w="4014"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Мюзикл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CF357F" w:rsidTr="008067AB">
        <w:trPr>
          <w:trHeight w:val="144"/>
          <w:tblCellSpacing w:w="20" w:type="nil"/>
        </w:trPr>
        <w:tc>
          <w:tcPr>
            <w:tcW w:w="1168" w:type="dxa"/>
            <w:tcMar>
              <w:top w:w="50" w:type="dxa"/>
              <w:left w:w="100" w:type="dxa"/>
            </w:tcMar>
            <w:vAlign w:val="center"/>
          </w:tcPr>
          <w:p w:rsidR="00C405A7" w:rsidRPr="00CF357F" w:rsidRDefault="00C405A7" w:rsidP="008067AB">
            <w:pPr>
              <w:spacing w:after="0"/>
              <w:rPr>
                <w:lang w:val="ru-RU"/>
              </w:rPr>
            </w:pPr>
            <w:r w:rsidRPr="00CF357F">
              <w:rPr>
                <w:rFonts w:ascii="Times New Roman" w:hAnsi="Times New Roman"/>
                <w:color w:val="000000"/>
                <w:sz w:val="24"/>
                <w:lang w:val="ru-RU"/>
              </w:rPr>
              <w:t>20</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Портрет в музыке и живописи</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CF357F"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21</w:t>
            </w:r>
          </w:p>
        </w:tc>
        <w:tc>
          <w:tcPr>
            <w:tcW w:w="4014"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отечественном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CF357F"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22</w:t>
            </w:r>
          </w:p>
        </w:tc>
        <w:tc>
          <w:tcPr>
            <w:tcW w:w="4014" w:type="dxa"/>
            <w:tcMar>
              <w:top w:w="50" w:type="dxa"/>
              <w:left w:w="100" w:type="dxa"/>
            </w:tcMar>
            <w:vAlign w:val="center"/>
          </w:tcPr>
          <w:p w:rsidR="00C405A7" w:rsidRPr="00A91D2E" w:rsidRDefault="00C405A7" w:rsidP="008067AB">
            <w:pPr>
              <w:spacing w:after="0"/>
              <w:ind w:left="135"/>
              <w:rPr>
                <w:lang w:val="ru-RU"/>
              </w:rPr>
            </w:pPr>
            <w:r w:rsidRPr="00A91D2E">
              <w:rPr>
                <w:rFonts w:ascii="Times New Roman" w:hAnsi="Times New Roman"/>
                <w:color w:val="000000"/>
                <w:sz w:val="24"/>
                <w:lang w:val="ru-RU"/>
              </w:rPr>
              <w:t>Музыкальное путешествие: моя Россия</w:t>
            </w:r>
            <w:r>
              <w:rPr>
                <w:rFonts w:ascii="Times New Roman" w:hAnsi="Times New Roman"/>
                <w:color w:val="000000"/>
                <w:sz w:val="24"/>
                <w:lang w:val="ru-RU"/>
              </w:rPr>
              <w:t>. Семейный фольклор</w:t>
            </w:r>
          </w:p>
        </w:tc>
        <w:tc>
          <w:tcPr>
            <w:tcW w:w="948" w:type="dxa"/>
            <w:tcMar>
              <w:top w:w="50" w:type="dxa"/>
              <w:left w:w="100" w:type="dxa"/>
            </w:tcMar>
            <w:vAlign w:val="center"/>
          </w:tcPr>
          <w:p w:rsidR="00C405A7" w:rsidRPr="00A91D2E" w:rsidRDefault="00C405A7" w:rsidP="008067AB">
            <w:pPr>
              <w:spacing w:after="0"/>
              <w:ind w:left="135"/>
              <w:jc w:val="center"/>
              <w:rPr>
                <w:lang w:val="ru-RU"/>
              </w:rPr>
            </w:pPr>
            <w:r w:rsidRPr="00A91D2E">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A91D2E" w:rsidRDefault="00C405A7" w:rsidP="008067AB">
            <w:pPr>
              <w:spacing w:after="0"/>
              <w:ind w:left="135"/>
              <w:jc w:val="center"/>
              <w:rPr>
                <w:lang w:val="ru-RU"/>
              </w:rPr>
            </w:pPr>
          </w:p>
        </w:tc>
        <w:tc>
          <w:tcPr>
            <w:tcW w:w="1910" w:type="dxa"/>
            <w:tcMar>
              <w:top w:w="50" w:type="dxa"/>
              <w:left w:w="100" w:type="dxa"/>
            </w:tcMar>
            <w:vAlign w:val="center"/>
          </w:tcPr>
          <w:p w:rsidR="00C405A7" w:rsidRPr="00A91D2E" w:rsidRDefault="00C405A7" w:rsidP="008067AB">
            <w:pPr>
              <w:spacing w:after="0"/>
              <w:ind w:left="135"/>
              <w:jc w:val="center"/>
              <w:rPr>
                <w:lang w:val="ru-RU"/>
              </w:rPr>
            </w:pPr>
          </w:p>
        </w:tc>
        <w:tc>
          <w:tcPr>
            <w:tcW w:w="1347" w:type="dxa"/>
            <w:tcMar>
              <w:top w:w="50" w:type="dxa"/>
              <w:left w:w="100" w:type="dxa"/>
            </w:tcMar>
            <w:vAlign w:val="center"/>
          </w:tcPr>
          <w:p w:rsidR="00C405A7" w:rsidRPr="00A91D2E"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Pr="00A91D2E" w:rsidRDefault="00C405A7" w:rsidP="008067AB">
            <w:pPr>
              <w:spacing w:after="0"/>
              <w:rPr>
                <w:lang w:val="ru-RU"/>
              </w:rPr>
            </w:pPr>
            <w:r w:rsidRPr="00A91D2E">
              <w:rPr>
                <w:rFonts w:ascii="Times New Roman" w:hAnsi="Times New Roman"/>
                <w:color w:val="000000"/>
                <w:sz w:val="24"/>
                <w:lang w:val="ru-RU"/>
              </w:rPr>
              <w:t>23</w:t>
            </w:r>
          </w:p>
        </w:tc>
        <w:tc>
          <w:tcPr>
            <w:tcW w:w="4014" w:type="dxa"/>
            <w:tcMar>
              <w:top w:w="50" w:type="dxa"/>
              <w:left w:w="100" w:type="dxa"/>
            </w:tcMar>
            <w:vAlign w:val="center"/>
          </w:tcPr>
          <w:p w:rsidR="00C405A7" w:rsidRPr="00CF357F" w:rsidRDefault="00C405A7" w:rsidP="008067AB">
            <w:pPr>
              <w:spacing w:after="0"/>
              <w:ind w:left="135"/>
              <w:rPr>
                <w:lang w:val="ru-RU"/>
              </w:rPr>
            </w:pPr>
            <w:r w:rsidRPr="00CF357F">
              <w:rPr>
                <w:rFonts w:ascii="Times New Roman" w:hAnsi="Times New Roman"/>
                <w:color w:val="000000"/>
                <w:sz w:val="24"/>
                <w:lang w:val="ru-RU"/>
              </w:rPr>
              <w:t>Музыкальный народный календарь</w:t>
            </w:r>
            <w:r>
              <w:rPr>
                <w:rFonts w:ascii="Times New Roman" w:hAnsi="Times New Roman"/>
                <w:color w:val="000000"/>
                <w:sz w:val="24"/>
                <w:lang w:val="ru-RU"/>
              </w:rPr>
              <w:t>. Календарные народные песни</w:t>
            </w:r>
          </w:p>
        </w:tc>
        <w:tc>
          <w:tcPr>
            <w:tcW w:w="948" w:type="dxa"/>
            <w:tcMar>
              <w:top w:w="50" w:type="dxa"/>
              <w:left w:w="100" w:type="dxa"/>
            </w:tcMar>
            <w:vAlign w:val="center"/>
          </w:tcPr>
          <w:p w:rsidR="00C405A7" w:rsidRPr="00A91D2E" w:rsidRDefault="00C405A7" w:rsidP="008067AB">
            <w:pPr>
              <w:spacing w:after="0"/>
              <w:ind w:left="135"/>
              <w:jc w:val="center"/>
              <w:rPr>
                <w:lang w:val="ru-RU"/>
              </w:rPr>
            </w:pP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p>
        </w:tc>
      </w:tr>
      <w:tr w:rsidR="00C405A7" w:rsidRPr="00497CCC" w:rsidTr="008067AB">
        <w:trPr>
          <w:trHeight w:val="144"/>
          <w:tblCellSpacing w:w="20" w:type="nil"/>
        </w:trPr>
        <w:tc>
          <w:tcPr>
            <w:tcW w:w="1168"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24</w:t>
            </w:r>
          </w:p>
        </w:tc>
        <w:tc>
          <w:tcPr>
            <w:tcW w:w="4014" w:type="dxa"/>
            <w:tcMar>
              <w:top w:w="50" w:type="dxa"/>
              <w:left w:w="100" w:type="dxa"/>
            </w:tcMar>
            <w:vAlign w:val="center"/>
          </w:tcPr>
          <w:p w:rsidR="00C405A7" w:rsidRPr="00CF357F" w:rsidRDefault="00C405A7" w:rsidP="008067AB">
            <w:pPr>
              <w:spacing w:after="0"/>
              <w:ind w:left="135"/>
              <w:rPr>
                <w:lang w:val="ru-RU"/>
              </w:rPr>
            </w:pPr>
            <w:r w:rsidRPr="00CF357F">
              <w:rPr>
                <w:rFonts w:ascii="Times New Roman" w:hAnsi="Times New Roman"/>
                <w:color w:val="000000"/>
                <w:sz w:val="24"/>
                <w:lang w:val="ru-RU"/>
              </w:rPr>
              <w:t>Этюды</w:t>
            </w:r>
            <w:r>
              <w:rPr>
                <w:rFonts w:ascii="Times New Roman" w:hAnsi="Times New Roman"/>
                <w:color w:val="000000"/>
                <w:sz w:val="24"/>
                <w:lang w:val="ru-RU"/>
              </w:rPr>
              <w:t xml:space="preserve">.  </w:t>
            </w:r>
            <w:r w:rsidRPr="003C5640">
              <w:rPr>
                <w:rFonts w:ascii="Times New Roman" w:hAnsi="Times New Roman"/>
                <w:color w:val="000000"/>
                <w:sz w:val="24"/>
                <w:lang w:val="ru-RU"/>
              </w:rPr>
              <w:t>«Я русский композитор, и… это русская музыка»</w:t>
            </w:r>
            <w:r>
              <w:rPr>
                <w:rFonts w:ascii="Times New Roman" w:hAnsi="Times New Roman"/>
                <w:color w:val="000000"/>
                <w:sz w:val="24"/>
                <w:lang w:val="ru-RU"/>
              </w:rPr>
              <w:t xml:space="preserve">. </w:t>
            </w:r>
            <w:proofErr w:type="spellStart"/>
            <w:r>
              <w:rPr>
                <w:rFonts w:ascii="Times New Roman" w:hAnsi="Times New Roman"/>
                <w:color w:val="000000"/>
                <w:sz w:val="24"/>
              </w:rPr>
              <w:t>Судьба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человеческая</w:t>
            </w:r>
            <w:proofErr w:type="spellEnd"/>
            <w:r>
              <w:rPr>
                <w:rFonts w:ascii="Times New Roman" w:hAnsi="Times New Roman"/>
                <w:color w:val="000000"/>
                <w:sz w:val="24"/>
              </w:rPr>
              <w:t xml:space="preserve"> – </w:t>
            </w:r>
            <w:proofErr w:type="spellStart"/>
            <w:r>
              <w:rPr>
                <w:rFonts w:ascii="Times New Roman" w:hAnsi="Times New Roman"/>
                <w:color w:val="000000"/>
                <w:sz w:val="24"/>
              </w:rPr>
              <w:t>судьба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p>
        </w:tc>
        <w:tc>
          <w:tcPr>
            <w:tcW w:w="948" w:type="dxa"/>
            <w:tcMar>
              <w:top w:w="50" w:type="dxa"/>
              <w:left w:w="100" w:type="dxa"/>
            </w:tcMar>
            <w:vAlign w:val="center"/>
          </w:tcPr>
          <w:p w:rsidR="00C405A7" w:rsidRPr="00CF357F" w:rsidRDefault="00C405A7" w:rsidP="008067AB">
            <w:pPr>
              <w:spacing w:after="0"/>
              <w:ind w:left="135"/>
              <w:jc w:val="center"/>
              <w:rPr>
                <w:lang w:val="ru-RU"/>
              </w:rPr>
            </w:pPr>
            <w:r w:rsidRPr="00CF357F">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497CCC" w:rsidRDefault="00C405A7" w:rsidP="008067AB">
            <w:pPr>
              <w:spacing w:after="0"/>
              <w:ind w:left="135"/>
              <w:jc w:val="center"/>
              <w:rPr>
                <w:lang w:val="ru-RU"/>
              </w:rPr>
            </w:pPr>
          </w:p>
        </w:tc>
        <w:tc>
          <w:tcPr>
            <w:tcW w:w="1910" w:type="dxa"/>
            <w:tcMar>
              <w:top w:w="50" w:type="dxa"/>
              <w:left w:w="100" w:type="dxa"/>
            </w:tcMar>
            <w:vAlign w:val="center"/>
          </w:tcPr>
          <w:p w:rsidR="00C405A7" w:rsidRPr="00497CCC" w:rsidRDefault="00C405A7" w:rsidP="008067AB">
            <w:pPr>
              <w:spacing w:after="0"/>
              <w:ind w:left="135"/>
              <w:jc w:val="center"/>
              <w:rPr>
                <w:lang w:val="ru-RU"/>
              </w:rPr>
            </w:pPr>
          </w:p>
        </w:tc>
        <w:tc>
          <w:tcPr>
            <w:tcW w:w="1347" w:type="dxa"/>
            <w:tcMar>
              <w:top w:w="50" w:type="dxa"/>
              <w:left w:w="100" w:type="dxa"/>
            </w:tcMar>
            <w:vAlign w:val="center"/>
          </w:tcPr>
          <w:p w:rsidR="00C405A7" w:rsidRPr="00497CCC" w:rsidRDefault="00C405A7" w:rsidP="008067AB">
            <w:pPr>
              <w:spacing w:after="0"/>
              <w:ind w:left="135"/>
              <w:rPr>
                <w:lang w:val="ru-RU"/>
              </w:rPr>
            </w:pPr>
          </w:p>
        </w:tc>
        <w:tc>
          <w:tcPr>
            <w:tcW w:w="2812" w:type="dxa"/>
            <w:tcMar>
              <w:top w:w="50" w:type="dxa"/>
              <w:left w:w="100" w:type="dxa"/>
            </w:tcMar>
            <w:vAlign w:val="center"/>
          </w:tcPr>
          <w:p w:rsidR="00C405A7" w:rsidRPr="00497CCC" w:rsidRDefault="00C405A7" w:rsidP="008067AB">
            <w:pPr>
              <w:spacing w:after="0"/>
              <w:ind w:left="135"/>
              <w:rPr>
                <w:lang w:val="ru-RU"/>
              </w:rPr>
            </w:pPr>
          </w:p>
        </w:tc>
      </w:tr>
      <w:tr w:rsidR="00C405A7" w:rsidRPr="00FB5825" w:rsidTr="008067AB">
        <w:trPr>
          <w:trHeight w:val="144"/>
          <w:tblCellSpacing w:w="20" w:type="nil"/>
        </w:trPr>
        <w:tc>
          <w:tcPr>
            <w:tcW w:w="1168"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25</w:t>
            </w:r>
          </w:p>
        </w:tc>
        <w:tc>
          <w:tcPr>
            <w:tcW w:w="4014"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Классика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современность</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987DA1" w:rsidTr="008067AB">
        <w:trPr>
          <w:trHeight w:val="144"/>
          <w:tblCellSpacing w:w="20" w:type="nil"/>
        </w:trPr>
        <w:tc>
          <w:tcPr>
            <w:tcW w:w="1168" w:type="dxa"/>
            <w:tcMar>
              <w:top w:w="50" w:type="dxa"/>
              <w:left w:w="100" w:type="dxa"/>
            </w:tcMar>
            <w:vAlign w:val="center"/>
          </w:tcPr>
          <w:p w:rsidR="00C405A7" w:rsidRPr="00497CCC" w:rsidRDefault="00C405A7" w:rsidP="008067AB">
            <w:pPr>
              <w:spacing w:after="0"/>
              <w:rPr>
                <w:lang w:val="ru-RU"/>
              </w:rPr>
            </w:pPr>
            <w:r w:rsidRPr="00497CCC">
              <w:rPr>
                <w:rFonts w:ascii="Times New Roman" w:hAnsi="Times New Roman"/>
                <w:color w:val="000000"/>
                <w:sz w:val="24"/>
                <w:lang w:val="ru-RU"/>
              </w:rPr>
              <w:t>26</w:t>
            </w:r>
          </w:p>
        </w:tc>
        <w:tc>
          <w:tcPr>
            <w:tcW w:w="4014" w:type="dxa"/>
            <w:tcMar>
              <w:top w:w="50" w:type="dxa"/>
              <w:left w:w="100" w:type="dxa"/>
            </w:tcMar>
            <w:vAlign w:val="center"/>
          </w:tcPr>
          <w:p w:rsidR="00C405A7" w:rsidRPr="00A91D2E" w:rsidRDefault="00C405A7" w:rsidP="008067AB">
            <w:pPr>
              <w:spacing w:after="0"/>
              <w:ind w:left="135"/>
              <w:rPr>
                <w:lang w:val="ru-RU"/>
              </w:rPr>
            </w:pPr>
            <w:r w:rsidRPr="00A91D2E">
              <w:rPr>
                <w:rFonts w:ascii="Times New Roman" w:hAnsi="Times New Roman"/>
                <w:color w:val="000000"/>
                <w:sz w:val="24"/>
                <w:lang w:val="ru-RU"/>
              </w:rPr>
              <w:t>В концертном зале</w:t>
            </w:r>
            <w:r>
              <w:rPr>
                <w:rFonts w:ascii="Times New Roman" w:hAnsi="Times New Roman"/>
                <w:color w:val="000000"/>
                <w:sz w:val="24"/>
                <w:lang w:val="ru-RU"/>
              </w:rPr>
              <w:t xml:space="preserve">. </w:t>
            </w:r>
            <w:r w:rsidRPr="00A91D2E">
              <w:rPr>
                <w:rFonts w:ascii="Times New Roman" w:hAnsi="Times New Roman"/>
                <w:color w:val="000000"/>
                <w:sz w:val="24"/>
                <w:lang w:val="ru-RU"/>
              </w:rPr>
              <w:t>Прелюдия</w:t>
            </w:r>
            <w:r>
              <w:rPr>
                <w:rFonts w:ascii="Times New Roman" w:hAnsi="Times New Roman"/>
                <w:color w:val="000000"/>
                <w:sz w:val="24"/>
                <w:lang w:val="ru-RU"/>
              </w:rPr>
              <w:t>. Концерт</w:t>
            </w:r>
          </w:p>
        </w:tc>
        <w:tc>
          <w:tcPr>
            <w:tcW w:w="948" w:type="dxa"/>
            <w:tcMar>
              <w:top w:w="50" w:type="dxa"/>
              <w:left w:w="100" w:type="dxa"/>
            </w:tcMar>
            <w:vAlign w:val="center"/>
          </w:tcPr>
          <w:p w:rsidR="00C405A7" w:rsidRPr="00A91D2E" w:rsidRDefault="00C405A7" w:rsidP="008067AB">
            <w:pPr>
              <w:spacing w:after="0"/>
              <w:ind w:left="135"/>
              <w:jc w:val="center"/>
              <w:rPr>
                <w:lang w:val="ru-RU"/>
              </w:rPr>
            </w:pPr>
            <w:r w:rsidRPr="00A91D2E">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A91D2E" w:rsidRDefault="00C405A7" w:rsidP="008067AB">
            <w:pPr>
              <w:spacing w:after="0"/>
              <w:ind w:left="135"/>
              <w:jc w:val="center"/>
              <w:rPr>
                <w:lang w:val="ru-RU"/>
              </w:rPr>
            </w:pPr>
          </w:p>
        </w:tc>
        <w:tc>
          <w:tcPr>
            <w:tcW w:w="1910" w:type="dxa"/>
            <w:tcMar>
              <w:top w:w="50" w:type="dxa"/>
              <w:left w:w="100" w:type="dxa"/>
            </w:tcMar>
            <w:vAlign w:val="center"/>
          </w:tcPr>
          <w:p w:rsidR="00C405A7" w:rsidRPr="00A91D2E" w:rsidRDefault="00C405A7" w:rsidP="008067AB">
            <w:pPr>
              <w:spacing w:after="0"/>
              <w:ind w:left="135"/>
              <w:jc w:val="center"/>
              <w:rPr>
                <w:lang w:val="ru-RU"/>
              </w:rPr>
            </w:pPr>
          </w:p>
        </w:tc>
        <w:tc>
          <w:tcPr>
            <w:tcW w:w="1347" w:type="dxa"/>
            <w:tcMar>
              <w:top w:w="50" w:type="dxa"/>
              <w:left w:w="100" w:type="dxa"/>
            </w:tcMar>
            <w:vAlign w:val="center"/>
          </w:tcPr>
          <w:p w:rsidR="00C405A7" w:rsidRPr="00A91D2E"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6</w:t>
              </w:r>
              <w:proofErr w:type="spellStart"/>
              <w:r>
                <w:rPr>
                  <w:rFonts w:ascii="Times New Roman" w:hAnsi="Times New Roman"/>
                  <w:color w:val="0000FF"/>
                  <w:u w:val="single"/>
                </w:rPr>
                <w:t>ed</w:t>
              </w:r>
              <w:proofErr w:type="spellEnd"/>
              <w:r w:rsidRPr="003C5640">
                <w:rPr>
                  <w:rFonts w:ascii="Times New Roman" w:hAnsi="Times New Roman"/>
                  <w:color w:val="0000FF"/>
                  <w:u w:val="single"/>
                  <w:lang w:val="ru-RU"/>
                </w:rPr>
                <w:t>6</w:t>
              </w:r>
            </w:hyperlink>
          </w:p>
        </w:tc>
      </w:tr>
      <w:tr w:rsidR="00C405A7" w:rsidRPr="00CF357F" w:rsidTr="008067AB">
        <w:trPr>
          <w:trHeight w:val="144"/>
          <w:tblCellSpacing w:w="20" w:type="nil"/>
        </w:trPr>
        <w:tc>
          <w:tcPr>
            <w:tcW w:w="1168" w:type="dxa"/>
            <w:tcMar>
              <w:top w:w="50" w:type="dxa"/>
              <w:left w:w="100" w:type="dxa"/>
            </w:tcMar>
            <w:vAlign w:val="center"/>
          </w:tcPr>
          <w:p w:rsidR="00C405A7" w:rsidRPr="00CF357F" w:rsidRDefault="00C405A7" w:rsidP="008067AB">
            <w:pPr>
              <w:spacing w:after="0"/>
              <w:rPr>
                <w:lang w:val="ru-RU"/>
              </w:rPr>
            </w:pPr>
            <w:r w:rsidRPr="00CF357F">
              <w:rPr>
                <w:rFonts w:ascii="Times New Roman" w:hAnsi="Times New Roman"/>
                <w:color w:val="000000"/>
                <w:sz w:val="24"/>
                <w:lang w:val="ru-RU"/>
              </w:rPr>
              <w:t>27</w:t>
            </w:r>
          </w:p>
        </w:tc>
        <w:tc>
          <w:tcPr>
            <w:tcW w:w="4014" w:type="dxa"/>
            <w:tcMar>
              <w:top w:w="50" w:type="dxa"/>
              <w:left w:w="100" w:type="dxa"/>
            </w:tcMar>
            <w:vAlign w:val="center"/>
          </w:tcPr>
          <w:p w:rsidR="00C405A7" w:rsidRPr="00A91D2E" w:rsidRDefault="00C405A7" w:rsidP="008067AB">
            <w:pPr>
              <w:spacing w:after="0"/>
              <w:ind w:left="135"/>
              <w:rPr>
                <w:lang w:val="ru-RU"/>
              </w:rPr>
            </w:pPr>
            <w:r w:rsidRPr="00A91D2E">
              <w:rPr>
                <w:rFonts w:ascii="Times New Roman" w:hAnsi="Times New Roman"/>
                <w:color w:val="000000"/>
                <w:sz w:val="24"/>
                <w:lang w:val="ru-RU"/>
              </w:rPr>
              <w:t>По странам и континентам</w:t>
            </w:r>
            <w:r>
              <w:rPr>
                <w:rFonts w:ascii="Times New Roman" w:hAnsi="Times New Roman"/>
                <w:color w:val="000000"/>
                <w:sz w:val="24"/>
                <w:lang w:val="ru-RU"/>
              </w:rPr>
              <w:t xml:space="preserve">. </w:t>
            </w:r>
            <w:r w:rsidRPr="00A91D2E">
              <w:rPr>
                <w:rFonts w:ascii="Times New Roman" w:hAnsi="Times New Roman"/>
                <w:color w:val="000000"/>
                <w:sz w:val="24"/>
                <w:lang w:val="ru-RU"/>
              </w:rPr>
              <w:t>Традиционная музыка народов Европы</w:t>
            </w:r>
          </w:p>
        </w:tc>
        <w:tc>
          <w:tcPr>
            <w:tcW w:w="948" w:type="dxa"/>
            <w:tcMar>
              <w:top w:w="50" w:type="dxa"/>
              <w:left w:w="100" w:type="dxa"/>
            </w:tcMar>
            <w:vAlign w:val="center"/>
          </w:tcPr>
          <w:p w:rsidR="00C405A7" w:rsidRPr="00A91D2E" w:rsidRDefault="00C405A7" w:rsidP="008067AB">
            <w:pPr>
              <w:spacing w:after="0"/>
              <w:ind w:left="135"/>
              <w:jc w:val="center"/>
              <w:rPr>
                <w:lang w:val="ru-RU"/>
              </w:rPr>
            </w:pPr>
            <w:r w:rsidRPr="00A91D2E">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CF357F" w:rsidRDefault="00C405A7" w:rsidP="008067AB">
            <w:pPr>
              <w:spacing w:after="0"/>
              <w:ind w:left="135"/>
              <w:jc w:val="center"/>
              <w:rPr>
                <w:lang w:val="ru-RU"/>
              </w:rPr>
            </w:pPr>
          </w:p>
        </w:tc>
        <w:tc>
          <w:tcPr>
            <w:tcW w:w="1910" w:type="dxa"/>
            <w:tcMar>
              <w:top w:w="50" w:type="dxa"/>
              <w:left w:w="100" w:type="dxa"/>
            </w:tcMar>
            <w:vAlign w:val="center"/>
          </w:tcPr>
          <w:p w:rsidR="00C405A7" w:rsidRPr="00CF357F" w:rsidRDefault="00C405A7" w:rsidP="008067AB">
            <w:pPr>
              <w:spacing w:after="0"/>
              <w:ind w:left="135"/>
              <w:jc w:val="center"/>
              <w:rPr>
                <w:lang w:val="ru-RU"/>
              </w:rPr>
            </w:pPr>
          </w:p>
        </w:tc>
        <w:tc>
          <w:tcPr>
            <w:tcW w:w="1347" w:type="dxa"/>
            <w:tcMar>
              <w:top w:w="50" w:type="dxa"/>
              <w:left w:w="100" w:type="dxa"/>
            </w:tcMar>
            <w:vAlign w:val="center"/>
          </w:tcPr>
          <w:p w:rsidR="00C405A7" w:rsidRPr="00CF357F" w:rsidRDefault="00C405A7" w:rsidP="008067AB">
            <w:pPr>
              <w:spacing w:after="0"/>
              <w:ind w:left="135"/>
              <w:rPr>
                <w:lang w:val="ru-RU"/>
              </w:rPr>
            </w:pPr>
          </w:p>
        </w:tc>
        <w:tc>
          <w:tcPr>
            <w:tcW w:w="2812" w:type="dxa"/>
            <w:tcMar>
              <w:top w:w="50" w:type="dxa"/>
              <w:left w:w="100" w:type="dxa"/>
            </w:tcMar>
            <w:vAlign w:val="center"/>
          </w:tcPr>
          <w:p w:rsidR="00C405A7" w:rsidRPr="00CF357F"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Pr="00CF357F" w:rsidRDefault="00C405A7" w:rsidP="008067AB">
            <w:pPr>
              <w:spacing w:after="0"/>
              <w:rPr>
                <w:lang w:val="ru-RU"/>
              </w:rPr>
            </w:pPr>
            <w:r w:rsidRPr="00CF357F">
              <w:rPr>
                <w:rFonts w:ascii="Times New Roman" w:hAnsi="Times New Roman"/>
                <w:color w:val="000000"/>
                <w:sz w:val="24"/>
                <w:lang w:val="ru-RU"/>
              </w:rPr>
              <w:t>28</w:t>
            </w:r>
          </w:p>
        </w:tc>
        <w:tc>
          <w:tcPr>
            <w:tcW w:w="4014" w:type="dxa"/>
            <w:tcMar>
              <w:top w:w="50" w:type="dxa"/>
              <w:left w:w="100" w:type="dxa"/>
            </w:tcMar>
            <w:vAlign w:val="center"/>
          </w:tcPr>
          <w:p w:rsidR="00C405A7" w:rsidRPr="00A91D2E" w:rsidRDefault="00C405A7" w:rsidP="008067AB">
            <w:pPr>
              <w:spacing w:after="0"/>
              <w:ind w:left="135"/>
              <w:rPr>
                <w:lang w:val="ru-RU"/>
              </w:rPr>
            </w:pPr>
            <w:r w:rsidRPr="00A91D2E">
              <w:rPr>
                <w:rFonts w:ascii="Times New Roman" w:hAnsi="Times New Roman"/>
                <w:color w:val="000000"/>
                <w:sz w:val="24"/>
                <w:lang w:val="ru-RU"/>
              </w:rPr>
              <w:t>Музыкальная драматургия - развитие музыки</w:t>
            </w:r>
            <w:r>
              <w:rPr>
                <w:rFonts w:ascii="Times New Roman" w:hAnsi="Times New Roman"/>
                <w:color w:val="000000"/>
                <w:sz w:val="24"/>
                <w:lang w:val="ru-RU"/>
              </w:rPr>
              <w:t xml:space="preserve">. </w:t>
            </w:r>
          </w:p>
        </w:tc>
        <w:tc>
          <w:tcPr>
            <w:tcW w:w="948" w:type="dxa"/>
            <w:tcMar>
              <w:top w:w="50" w:type="dxa"/>
              <w:left w:w="100" w:type="dxa"/>
            </w:tcMar>
            <w:vAlign w:val="center"/>
          </w:tcPr>
          <w:p w:rsidR="00C405A7" w:rsidRPr="00A91D2E" w:rsidRDefault="00C405A7" w:rsidP="008067AB">
            <w:pPr>
              <w:spacing w:after="0"/>
              <w:ind w:left="135"/>
              <w:jc w:val="center"/>
              <w:rPr>
                <w:lang w:val="ru-RU"/>
              </w:rPr>
            </w:pPr>
            <w:r w:rsidRPr="00A91D2E">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A91D2E" w:rsidRDefault="00C405A7" w:rsidP="008067AB">
            <w:pPr>
              <w:spacing w:after="0"/>
              <w:ind w:left="135"/>
              <w:jc w:val="center"/>
              <w:rPr>
                <w:lang w:val="ru-RU"/>
              </w:rPr>
            </w:pPr>
          </w:p>
        </w:tc>
        <w:tc>
          <w:tcPr>
            <w:tcW w:w="1910" w:type="dxa"/>
            <w:tcMar>
              <w:top w:w="50" w:type="dxa"/>
              <w:left w:w="100" w:type="dxa"/>
            </w:tcMar>
            <w:vAlign w:val="center"/>
          </w:tcPr>
          <w:p w:rsidR="00C405A7" w:rsidRPr="00A91D2E" w:rsidRDefault="00C405A7" w:rsidP="008067AB">
            <w:pPr>
              <w:spacing w:after="0"/>
              <w:ind w:left="135"/>
              <w:jc w:val="center"/>
              <w:rPr>
                <w:lang w:val="ru-RU"/>
              </w:rPr>
            </w:pPr>
          </w:p>
        </w:tc>
        <w:tc>
          <w:tcPr>
            <w:tcW w:w="1347" w:type="dxa"/>
            <w:tcMar>
              <w:top w:w="50" w:type="dxa"/>
              <w:left w:w="100" w:type="dxa"/>
            </w:tcMar>
            <w:vAlign w:val="center"/>
          </w:tcPr>
          <w:p w:rsidR="00C405A7" w:rsidRPr="00A91D2E"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6576</w:t>
              </w:r>
            </w:hyperlink>
          </w:p>
        </w:tc>
      </w:tr>
      <w:tr w:rsidR="00C405A7" w:rsidRPr="00FB5825" w:rsidTr="008067AB">
        <w:trPr>
          <w:trHeight w:val="144"/>
          <w:tblCellSpacing w:w="20" w:type="nil"/>
        </w:trPr>
        <w:tc>
          <w:tcPr>
            <w:tcW w:w="1168" w:type="dxa"/>
            <w:tcMar>
              <w:top w:w="50" w:type="dxa"/>
              <w:left w:w="100" w:type="dxa"/>
            </w:tcMar>
            <w:vAlign w:val="center"/>
          </w:tcPr>
          <w:p w:rsidR="00C405A7" w:rsidRPr="00CF357F" w:rsidRDefault="00C405A7" w:rsidP="008067AB">
            <w:pPr>
              <w:spacing w:after="0"/>
              <w:rPr>
                <w:lang w:val="ru-RU"/>
              </w:rPr>
            </w:pPr>
            <w:r w:rsidRPr="00CF357F">
              <w:rPr>
                <w:rFonts w:ascii="Times New Roman" w:hAnsi="Times New Roman"/>
                <w:color w:val="000000"/>
                <w:sz w:val="24"/>
                <w:lang w:val="ru-RU"/>
              </w:rPr>
              <w:t>29</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Героические образы в музыке, литературе, изобразительном искусстве</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CF357F" w:rsidTr="008067AB">
        <w:trPr>
          <w:trHeight w:val="144"/>
          <w:tblCellSpacing w:w="20" w:type="nil"/>
        </w:trPr>
        <w:tc>
          <w:tcPr>
            <w:tcW w:w="1168" w:type="dxa"/>
            <w:tcMar>
              <w:top w:w="50" w:type="dxa"/>
              <w:left w:w="100" w:type="dxa"/>
            </w:tcMar>
            <w:vAlign w:val="center"/>
          </w:tcPr>
          <w:p w:rsidR="00C405A7" w:rsidRPr="00CF357F" w:rsidRDefault="00C405A7" w:rsidP="008067AB">
            <w:pPr>
              <w:spacing w:after="0"/>
              <w:rPr>
                <w:lang w:val="ru-RU"/>
              </w:rPr>
            </w:pPr>
            <w:r w:rsidRPr="00CF357F">
              <w:rPr>
                <w:rFonts w:ascii="Times New Roman" w:hAnsi="Times New Roman"/>
                <w:color w:val="000000"/>
                <w:sz w:val="24"/>
                <w:lang w:val="ru-RU"/>
              </w:rPr>
              <w:t>30</w:t>
            </w:r>
          </w:p>
        </w:tc>
        <w:tc>
          <w:tcPr>
            <w:tcW w:w="4014" w:type="dxa"/>
            <w:tcMar>
              <w:top w:w="50" w:type="dxa"/>
              <w:left w:w="100" w:type="dxa"/>
            </w:tcMar>
            <w:vAlign w:val="center"/>
          </w:tcPr>
          <w:p w:rsidR="00C405A7" w:rsidRPr="00BF07F7" w:rsidRDefault="00C405A7" w:rsidP="008067AB">
            <w:pPr>
              <w:spacing w:after="0"/>
              <w:ind w:left="135"/>
              <w:rPr>
                <w:lang w:val="ru-RU"/>
              </w:rPr>
            </w:pPr>
            <w:r w:rsidRPr="00BF07F7">
              <w:rPr>
                <w:rFonts w:ascii="Times New Roman" w:hAnsi="Times New Roman"/>
                <w:color w:val="000000"/>
                <w:sz w:val="24"/>
                <w:lang w:val="ru-RU"/>
              </w:rPr>
              <w:t>Инструментальная музыка</w:t>
            </w:r>
            <w:r>
              <w:rPr>
                <w:rFonts w:ascii="Times New Roman" w:hAnsi="Times New Roman"/>
                <w:color w:val="000000"/>
                <w:sz w:val="24"/>
                <w:lang w:val="ru-RU"/>
              </w:rPr>
              <w:t xml:space="preserve">. </w:t>
            </w:r>
            <w:r w:rsidRPr="00A91D2E">
              <w:rPr>
                <w:rFonts w:ascii="Times New Roman" w:hAnsi="Times New Roman"/>
                <w:color w:val="000000"/>
                <w:sz w:val="24"/>
                <w:lang w:val="ru-RU"/>
              </w:rPr>
              <w:t>Транскрипция</w:t>
            </w:r>
            <w:r>
              <w:rPr>
                <w:rFonts w:ascii="Times New Roman" w:hAnsi="Times New Roman"/>
                <w:color w:val="000000"/>
                <w:sz w:val="24"/>
                <w:lang w:val="ru-RU"/>
              </w:rPr>
              <w:t xml:space="preserve">. </w:t>
            </w:r>
            <w:r w:rsidRPr="00A91D2E">
              <w:rPr>
                <w:rFonts w:ascii="Times New Roman" w:hAnsi="Times New Roman"/>
                <w:color w:val="000000"/>
                <w:sz w:val="24"/>
                <w:lang w:val="ru-RU"/>
              </w:rPr>
              <w:t>Музыкальный стиль</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Pr="00CF357F" w:rsidRDefault="00C405A7" w:rsidP="008067AB">
            <w:pPr>
              <w:spacing w:after="0"/>
              <w:rPr>
                <w:lang w:val="ru-RU"/>
              </w:rPr>
            </w:pPr>
            <w:r w:rsidRPr="00CF357F">
              <w:rPr>
                <w:rFonts w:ascii="Times New Roman" w:hAnsi="Times New Roman"/>
                <w:color w:val="000000"/>
                <w:sz w:val="24"/>
                <w:lang w:val="ru-RU"/>
              </w:rPr>
              <w:t>31</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Сюжеты и образы религиозной музыки</w:t>
            </w:r>
            <w:r>
              <w:rPr>
                <w:rFonts w:ascii="Times New Roman" w:hAnsi="Times New Roman"/>
                <w:color w:val="000000"/>
                <w:sz w:val="24"/>
                <w:lang w:val="ru-RU"/>
              </w:rPr>
              <w:t xml:space="preserve">. </w:t>
            </w:r>
            <w:r w:rsidRPr="00BF07F7">
              <w:rPr>
                <w:rFonts w:ascii="Times New Roman" w:hAnsi="Times New Roman"/>
                <w:color w:val="000000"/>
                <w:sz w:val="24"/>
                <w:lang w:val="ru-RU"/>
              </w:rPr>
              <w:t>Образы «Вечерни» и «Утрени»</w:t>
            </w:r>
          </w:p>
        </w:tc>
        <w:tc>
          <w:tcPr>
            <w:tcW w:w="948" w:type="dxa"/>
            <w:tcMar>
              <w:top w:w="50" w:type="dxa"/>
              <w:left w:w="100" w:type="dxa"/>
            </w:tcMar>
            <w:vAlign w:val="center"/>
          </w:tcPr>
          <w:p w:rsidR="00C405A7" w:rsidRPr="00A91D2E"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A91D2E">
              <w:rPr>
                <w:rFonts w:ascii="Times New Roman" w:hAnsi="Times New Roman"/>
                <w:color w:val="000000"/>
                <w:sz w:val="24"/>
                <w:lang w:val="ru-RU"/>
              </w:rPr>
              <w:t xml:space="preserve">1 </w:t>
            </w:r>
          </w:p>
        </w:tc>
        <w:tc>
          <w:tcPr>
            <w:tcW w:w="1841" w:type="dxa"/>
            <w:tcMar>
              <w:top w:w="50" w:type="dxa"/>
              <w:left w:w="100" w:type="dxa"/>
            </w:tcMar>
            <w:vAlign w:val="center"/>
          </w:tcPr>
          <w:p w:rsidR="00C405A7" w:rsidRPr="00A91D2E" w:rsidRDefault="00C405A7" w:rsidP="008067AB">
            <w:pPr>
              <w:spacing w:after="0"/>
              <w:ind w:left="135"/>
              <w:jc w:val="center"/>
              <w:rPr>
                <w:lang w:val="ru-RU"/>
              </w:rPr>
            </w:pPr>
          </w:p>
        </w:tc>
        <w:tc>
          <w:tcPr>
            <w:tcW w:w="1910" w:type="dxa"/>
            <w:tcMar>
              <w:top w:w="50" w:type="dxa"/>
              <w:left w:w="100" w:type="dxa"/>
            </w:tcMar>
            <w:vAlign w:val="center"/>
          </w:tcPr>
          <w:p w:rsidR="00C405A7" w:rsidRPr="00A91D2E" w:rsidRDefault="00C405A7" w:rsidP="008067AB">
            <w:pPr>
              <w:spacing w:after="0"/>
              <w:ind w:left="135"/>
              <w:jc w:val="center"/>
              <w:rPr>
                <w:lang w:val="ru-RU"/>
              </w:rPr>
            </w:pPr>
          </w:p>
        </w:tc>
        <w:tc>
          <w:tcPr>
            <w:tcW w:w="1347" w:type="dxa"/>
            <w:tcMar>
              <w:top w:w="50" w:type="dxa"/>
              <w:left w:w="100" w:type="dxa"/>
            </w:tcMar>
            <w:vAlign w:val="center"/>
          </w:tcPr>
          <w:p w:rsidR="00C405A7" w:rsidRPr="00A91D2E" w:rsidRDefault="00C405A7" w:rsidP="008067AB">
            <w:pPr>
              <w:spacing w:after="0"/>
              <w:ind w:left="135"/>
              <w:rPr>
                <w:lang w:val="ru-RU"/>
              </w:rPr>
            </w:pPr>
          </w:p>
        </w:tc>
        <w:tc>
          <w:tcPr>
            <w:tcW w:w="2812" w:type="dxa"/>
            <w:tcMar>
              <w:top w:w="50" w:type="dxa"/>
              <w:left w:w="100" w:type="dxa"/>
            </w:tcMar>
            <w:vAlign w:val="center"/>
          </w:tcPr>
          <w:p w:rsidR="00C405A7" w:rsidRPr="00A91D2E" w:rsidRDefault="00C405A7" w:rsidP="008067AB">
            <w:pPr>
              <w:spacing w:after="0"/>
              <w:ind w:left="135"/>
              <w:rPr>
                <w:rFonts w:ascii="Times New Roman" w:hAnsi="Times New Roman"/>
                <w:color w:val="0000FF"/>
                <w:u w:val="single"/>
                <w:lang w:val="ru-RU"/>
              </w:rPr>
            </w:pPr>
            <w:r w:rsidRPr="003C564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694</w:t>
              </w:r>
              <w:r>
                <w:rPr>
                  <w:rFonts w:ascii="Times New Roman" w:hAnsi="Times New Roman"/>
                  <w:color w:val="0000FF"/>
                  <w:u w:val="single"/>
                </w:rPr>
                <w:t>a</w:t>
              </w:r>
            </w:hyperlink>
            <w:r w:rsidRPr="003C5640">
              <w:rPr>
                <w:rFonts w:ascii="Times New Roman" w:hAnsi="Times New Roman"/>
                <w:color w:val="000000"/>
                <w:sz w:val="24"/>
                <w:lang w:val="ru-RU"/>
              </w:rPr>
              <w:t xml:space="preserve"> </w:t>
            </w:r>
            <w:hyperlink r:id="rId50">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5036</w:t>
              </w:r>
            </w:hyperlink>
            <w:r w:rsidRPr="003C5640">
              <w:rPr>
                <w:rFonts w:ascii="Times New Roman" w:hAnsi="Times New Roman"/>
                <w:color w:val="000000"/>
                <w:sz w:val="24"/>
                <w:lang w:val="ru-RU"/>
              </w:rPr>
              <w:t xml:space="preserve"> </w:t>
            </w:r>
            <w:hyperlink r:id="rId51">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5</w:t>
              </w:r>
              <w:r>
                <w:rPr>
                  <w:rFonts w:ascii="Times New Roman" w:hAnsi="Times New Roman"/>
                  <w:color w:val="0000FF"/>
                  <w:u w:val="single"/>
                </w:rPr>
                <w:t>fae</w:t>
              </w:r>
            </w:hyperlink>
            <w:r w:rsidRPr="003C5640">
              <w:rPr>
                <w:rFonts w:ascii="Times New Roman" w:hAnsi="Times New Roman"/>
                <w:color w:val="000000"/>
                <w:sz w:val="24"/>
                <w:lang w:val="ru-RU"/>
              </w:rPr>
              <w:t xml:space="preserve"> </w:t>
            </w:r>
            <w:hyperlink r:id="rId52">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59</w:t>
              </w:r>
              <w:r>
                <w:rPr>
                  <w:rFonts w:ascii="Times New Roman" w:hAnsi="Times New Roman"/>
                  <w:color w:val="0000FF"/>
                  <w:u w:val="single"/>
                </w:rPr>
                <w:t>aa</w:t>
              </w:r>
            </w:hyperlink>
          </w:p>
          <w:p w:rsidR="00C405A7" w:rsidRPr="00A91D2E" w:rsidRDefault="00987DA1" w:rsidP="008067AB">
            <w:pPr>
              <w:spacing w:after="0"/>
              <w:ind w:left="135"/>
              <w:rPr>
                <w:lang w:val="ru-RU"/>
              </w:rPr>
            </w:pPr>
            <w:hyperlink r:id="rId53">
              <w:r w:rsidR="00C405A7">
                <w:rPr>
                  <w:rFonts w:ascii="Times New Roman" w:hAnsi="Times New Roman"/>
                  <w:color w:val="0000FF"/>
                  <w:u w:val="single"/>
                </w:rPr>
                <w:t>https</w:t>
              </w:r>
              <w:r w:rsidR="00C405A7" w:rsidRPr="00A91D2E">
                <w:rPr>
                  <w:rFonts w:ascii="Times New Roman" w:hAnsi="Times New Roman"/>
                  <w:color w:val="0000FF"/>
                  <w:u w:val="single"/>
                  <w:lang w:val="ru-RU"/>
                </w:rPr>
                <w:t>://</w:t>
              </w:r>
              <w:r w:rsidR="00C405A7">
                <w:rPr>
                  <w:rFonts w:ascii="Times New Roman" w:hAnsi="Times New Roman"/>
                  <w:color w:val="0000FF"/>
                  <w:u w:val="single"/>
                </w:rPr>
                <w:t>m</w:t>
              </w:r>
              <w:r w:rsidR="00C405A7" w:rsidRPr="00A91D2E">
                <w:rPr>
                  <w:rFonts w:ascii="Times New Roman" w:hAnsi="Times New Roman"/>
                  <w:color w:val="0000FF"/>
                  <w:u w:val="single"/>
                  <w:lang w:val="ru-RU"/>
                </w:rPr>
                <w:t>.</w:t>
              </w:r>
              <w:proofErr w:type="spellStart"/>
              <w:r w:rsidR="00C405A7">
                <w:rPr>
                  <w:rFonts w:ascii="Times New Roman" w:hAnsi="Times New Roman"/>
                  <w:color w:val="0000FF"/>
                  <w:u w:val="single"/>
                </w:rPr>
                <w:t>edsoo</w:t>
              </w:r>
              <w:proofErr w:type="spellEnd"/>
              <w:r w:rsidR="00C405A7" w:rsidRPr="00A91D2E">
                <w:rPr>
                  <w:rFonts w:ascii="Times New Roman" w:hAnsi="Times New Roman"/>
                  <w:color w:val="0000FF"/>
                  <w:u w:val="single"/>
                  <w:lang w:val="ru-RU"/>
                </w:rPr>
                <w:t>.</w:t>
              </w:r>
              <w:proofErr w:type="spellStart"/>
              <w:r w:rsidR="00C405A7">
                <w:rPr>
                  <w:rFonts w:ascii="Times New Roman" w:hAnsi="Times New Roman"/>
                  <w:color w:val="0000FF"/>
                  <w:u w:val="single"/>
                </w:rPr>
                <w:t>ru</w:t>
              </w:r>
              <w:proofErr w:type="spellEnd"/>
              <w:r w:rsidR="00C405A7" w:rsidRPr="00A91D2E">
                <w:rPr>
                  <w:rFonts w:ascii="Times New Roman" w:hAnsi="Times New Roman"/>
                  <w:color w:val="0000FF"/>
                  <w:u w:val="single"/>
                  <w:lang w:val="ru-RU"/>
                </w:rPr>
                <w:t>/</w:t>
              </w:r>
              <w:r w:rsidR="00C405A7">
                <w:rPr>
                  <w:rFonts w:ascii="Times New Roman" w:hAnsi="Times New Roman"/>
                  <w:color w:val="0000FF"/>
                  <w:u w:val="single"/>
                </w:rPr>
                <w:t>f</w:t>
              </w:r>
              <w:r w:rsidR="00C405A7" w:rsidRPr="00A91D2E">
                <w:rPr>
                  <w:rFonts w:ascii="Times New Roman" w:hAnsi="Times New Roman"/>
                  <w:color w:val="0000FF"/>
                  <w:u w:val="single"/>
                  <w:lang w:val="ru-RU"/>
                </w:rPr>
                <w:t>5</w:t>
              </w:r>
              <w:proofErr w:type="spellStart"/>
              <w:r w:rsidR="00C405A7">
                <w:rPr>
                  <w:rFonts w:ascii="Times New Roman" w:hAnsi="Times New Roman"/>
                  <w:color w:val="0000FF"/>
                  <w:u w:val="single"/>
                </w:rPr>
                <w:t>ea</w:t>
              </w:r>
              <w:proofErr w:type="spellEnd"/>
              <w:r w:rsidR="00C405A7" w:rsidRPr="00A91D2E">
                <w:rPr>
                  <w:rFonts w:ascii="Times New Roman" w:hAnsi="Times New Roman"/>
                  <w:color w:val="0000FF"/>
                  <w:u w:val="single"/>
                  <w:lang w:val="ru-RU"/>
                </w:rPr>
                <w:t>613</w:t>
              </w:r>
              <w:r w:rsidR="00C405A7">
                <w:rPr>
                  <w:rFonts w:ascii="Times New Roman" w:hAnsi="Times New Roman"/>
                  <w:color w:val="0000FF"/>
                  <w:u w:val="single"/>
                </w:rPr>
                <w:t>e</w:t>
              </w:r>
            </w:hyperlink>
          </w:p>
        </w:tc>
      </w:tr>
      <w:tr w:rsidR="00C405A7" w:rsidRPr="00CF357F" w:rsidTr="008067AB">
        <w:trPr>
          <w:trHeight w:val="144"/>
          <w:tblCellSpacing w:w="20" w:type="nil"/>
        </w:trPr>
        <w:tc>
          <w:tcPr>
            <w:tcW w:w="1168" w:type="dxa"/>
            <w:tcMar>
              <w:top w:w="50" w:type="dxa"/>
              <w:left w:w="100" w:type="dxa"/>
            </w:tcMar>
            <w:vAlign w:val="center"/>
          </w:tcPr>
          <w:p w:rsidR="00C405A7" w:rsidRPr="00CF357F" w:rsidRDefault="00C405A7" w:rsidP="008067AB">
            <w:pPr>
              <w:spacing w:after="0"/>
              <w:rPr>
                <w:lang w:val="ru-RU"/>
              </w:rPr>
            </w:pPr>
            <w:r w:rsidRPr="00CF357F">
              <w:rPr>
                <w:rFonts w:ascii="Times New Roman" w:hAnsi="Times New Roman"/>
                <w:color w:val="000000"/>
                <w:sz w:val="24"/>
                <w:lang w:val="ru-RU"/>
              </w:rPr>
              <w:t>32</w:t>
            </w:r>
          </w:p>
        </w:tc>
        <w:tc>
          <w:tcPr>
            <w:tcW w:w="4014" w:type="dxa"/>
            <w:tcMar>
              <w:top w:w="50" w:type="dxa"/>
              <w:left w:w="100" w:type="dxa"/>
            </w:tcMar>
            <w:vAlign w:val="center"/>
          </w:tcPr>
          <w:p w:rsidR="00C405A7" w:rsidRPr="003C5640" w:rsidRDefault="00C405A7" w:rsidP="008067AB">
            <w:pPr>
              <w:spacing w:after="0"/>
              <w:ind w:left="135"/>
              <w:rPr>
                <w:lang w:val="ru-RU"/>
              </w:rPr>
            </w:pPr>
            <w:r w:rsidRPr="00CF357F">
              <w:rPr>
                <w:rFonts w:ascii="Times New Roman" w:hAnsi="Times New Roman"/>
                <w:color w:val="000000"/>
                <w:sz w:val="24"/>
                <w:lang w:val="ru-RU"/>
              </w:rPr>
              <w:t>Вокальные циклы</w:t>
            </w:r>
            <w:r>
              <w:rPr>
                <w:rFonts w:ascii="Times New Roman" w:hAnsi="Times New Roman"/>
                <w:color w:val="000000"/>
                <w:sz w:val="24"/>
                <w:lang w:val="ru-RU"/>
              </w:rPr>
              <w:t xml:space="preserve">. </w:t>
            </w:r>
            <w:r w:rsidRPr="003C5640">
              <w:rPr>
                <w:rFonts w:ascii="Times New Roman" w:hAnsi="Times New Roman"/>
                <w:color w:val="000000"/>
                <w:sz w:val="24"/>
                <w:lang w:val="ru-RU"/>
              </w:rPr>
              <w:t>Рок-опера «Иисус Христос — суперзвезда»</w:t>
            </w:r>
            <w:r>
              <w:rPr>
                <w:rFonts w:ascii="Times New Roman" w:hAnsi="Times New Roman"/>
                <w:color w:val="000000"/>
                <w:sz w:val="24"/>
                <w:lang w:val="ru-RU"/>
              </w:rPr>
              <w:t>.</w:t>
            </w:r>
          </w:p>
        </w:tc>
        <w:tc>
          <w:tcPr>
            <w:tcW w:w="948" w:type="dxa"/>
            <w:tcMar>
              <w:top w:w="50" w:type="dxa"/>
              <w:left w:w="100" w:type="dxa"/>
            </w:tcMar>
            <w:vAlign w:val="center"/>
          </w:tcPr>
          <w:p w:rsidR="00C405A7" w:rsidRPr="00A91D2E"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A91D2E">
              <w:rPr>
                <w:rFonts w:ascii="Times New Roman" w:hAnsi="Times New Roman"/>
                <w:color w:val="000000"/>
                <w:sz w:val="24"/>
                <w:lang w:val="ru-RU"/>
              </w:rPr>
              <w:t xml:space="preserve">1 </w:t>
            </w:r>
          </w:p>
        </w:tc>
        <w:tc>
          <w:tcPr>
            <w:tcW w:w="1841" w:type="dxa"/>
            <w:tcMar>
              <w:top w:w="50" w:type="dxa"/>
              <w:left w:w="100" w:type="dxa"/>
            </w:tcMar>
            <w:vAlign w:val="center"/>
          </w:tcPr>
          <w:p w:rsidR="00C405A7" w:rsidRPr="00A91D2E" w:rsidRDefault="00C405A7" w:rsidP="008067AB">
            <w:pPr>
              <w:spacing w:after="0"/>
              <w:ind w:left="135"/>
              <w:jc w:val="center"/>
              <w:rPr>
                <w:lang w:val="ru-RU"/>
              </w:rPr>
            </w:pPr>
          </w:p>
        </w:tc>
        <w:tc>
          <w:tcPr>
            <w:tcW w:w="1910" w:type="dxa"/>
            <w:tcMar>
              <w:top w:w="50" w:type="dxa"/>
              <w:left w:w="100" w:type="dxa"/>
            </w:tcMar>
            <w:vAlign w:val="center"/>
          </w:tcPr>
          <w:p w:rsidR="00C405A7" w:rsidRPr="00A91D2E" w:rsidRDefault="00C405A7" w:rsidP="008067AB">
            <w:pPr>
              <w:spacing w:after="0"/>
              <w:ind w:left="135"/>
              <w:jc w:val="center"/>
              <w:rPr>
                <w:lang w:val="ru-RU"/>
              </w:rPr>
            </w:pPr>
          </w:p>
        </w:tc>
        <w:tc>
          <w:tcPr>
            <w:tcW w:w="1347" w:type="dxa"/>
            <w:tcMar>
              <w:top w:w="50" w:type="dxa"/>
              <w:left w:w="100" w:type="dxa"/>
            </w:tcMar>
            <w:vAlign w:val="center"/>
          </w:tcPr>
          <w:p w:rsidR="00C405A7" w:rsidRPr="00A91D2E" w:rsidRDefault="00C405A7" w:rsidP="008067AB">
            <w:pPr>
              <w:spacing w:after="0"/>
              <w:ind w:left="135"/>
              <w:rPr>
                <w:lang w:val="ru-RU"/>
              </w:rPr>
            </w:pPr>
          </w:p>
        </w:tc>
        <w:tc>
          <w:tcPr>
            <w:tcW w:w="2812" w:type="dxa"/>
            <w:tcMar>
              <w:top w:w="50" w:type="dxa"/>
              <w:left w:w="100" w:type="dxa"/>
            </w:tcMar>
            <w:vAlign w:val="center"/>
          </w:tcPr>
          <w:p w:rsidR="00C405A7" w:rsidRPr="00A91D2E" w:rsidRDefault="00C405A7" w:rsidP="008067AB">
            <w:pPr>
              <w:spacing w:after="0"/>
              <w:ind w:left="135"/>
              <w:rPr>
                <w:lang w:val="ru-RU"/>
              </w:rPr>
            </w:pPr>
          </w:p>
        </w:tc>
      </w:tr>
      <w:tr w:rsidR="00C405A7" w:rsidRPr="00CF357F" w:rsidTr="008067AB">
        <w:trPr>
          <w:trHeight w:val="144"/>
          <w:tblCellSpacing w:w="20" w:type="nil"/>
        </w:trPr>
        <w:tc>
          <w:tcPr>
            <w:tcW w:w="1168" w:type="dxa"/>
            <w:tcMar>
              <w:top w:w="50" w:type="dxa"/>
              <w:left w:w="100" w:type="dxa"/>
            </w:tcMar>
            <w:vAlign w:val="center"/>
          </w:tcPr>
          <w:p w:rsidR="00C405A7" w:rsidRPr="00CF357F" w:rsidRDefault="00C405A7" w:rsidP="008067AB">
            <w:pPr>
              <w:spacing w:after="0"/>
              <w:rPr>
                <w:lang w:val="ru-RU"/>
              </w:rPr>
            </w:pPr>
            <w:r w:rsidRPr="00CF357F">
              <w:rPr>
                <w:rFonts w:ascii="Times New Roman" w:hAnsi="Times New Roman"/>
                <w:color w:val="000000"/>
                <w:sz w:val="24"/>
                <w:lang w:val="ru-RU"/>
              </w:rPr>
              <w:t>33</w:t>
            </w:r>
          </w:p>
        </w:tc>
        <w:tc>
          <w:tcPr>
            <w:tcW w:w="4014" w:type="dxa"/>
            <w:tcMar>
              <w:top w:w="50" w:type="dxa"/>
              <w:left w:w="100" w:type="dxa"/>
            </w:tcMar>
            <w:vAlign w:val="center"/>
          </w:tcPr>
          <w:p w:rsidR="00C405A7" w:rsidRPr="00A91D2E" w:rsidRDefault="00C405A7" w:rsidP="008067AB">
            <w:pPr>
              <w:spacing w:after="0"/>
              <w:ind w:left="135"/>
              <w:rPr>
                <w:lang w:val="ru-RU"/>
              </w:rPr>
            </w:pPr>
            <w:r>
              <w:rPr>
                <w:rFonts w:ascii="Times New Roman" w:hAnsi="Times New Roman"/>
                <w:color w:val="000000"/>
                <w:sz w:val="24"/>
                <w:lang w:val="ru-RU"/>
              </w:rPr>
              <w:t xml:space="preserve"> </w:t>
            </w:r>
            <w:r w:rsidRPr="003C5640">
              <w:rPr>
                <w:rFonts w:ascii="Times New Roman" w:hAnsi="Times New Roman"/>
                <w:color w:val="000000"/>
                <w:sz w:val="24"/>
                <w:lang w:val="ru-RU"/>
              </w:rPr>
              <w:t>Рок-опера «Юнона и Авось» А. Рыбникова</w:t>
            </w:r>
            <w:r>
              <w:rPr>
                <w:rFonts w:ascii="Times New Roman" w:hAnsi="Times New Roman"/>
                <w:color w:val="000000"/>
                <w:sz w:val="24"/>
                <w:lang w:val="ru-RU"/>
              </w:rPr>
              <w:t xml:space="preserve">. </w:t>
            </w:r>
            <w:r w:rsidRPr="00A91D2E">
              <w:rPr>
                <w:rFonts w:ascii="Times New Roman" w:hAnsi="Times New Roman"/>
                <w:color w:val="000000"/>
                <w:sz w:val="24"/>
                <w:lang w:val="ru-RU"/>
              </w:rPr>
              <w:t>Популярные хиты</w:t>
            </w:r>
          </w:p>
        </w:tc>
        <w:tc>
          <w:tcPr>
            <w:tcW w:w="948" w:type="dxa"/>
            <w:tcMar>
              <w:top w:w="50" w:type="dxa"/>
              <w:left w:w="100" w:type="dxa"/>
            </w:tcMar>
            <w:vAlign w:val="center"/>
          </w:tcPr>
          <w:p w:rsidR="00C405A7" w:rsidRPr="00A91D2E"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A91D2E">
              <w:rPr>
                <w:rFonts w:ascii="Times New Roman" w:hAnsi="Times New Roman"/>
                <w:color w:val="000000"/>
                <w:sz w:val="24"/>
                <w:lang w:val="ru-RU"/>
              </w:rPr>
              <w:t xml:space="preserve">1 </w:t>
            </w:r>
          </w:p>
        </w:tc>
        <w:tc>
          <w:tcPr>
            <w:tcW w:w="1841" w:type="dxa"/>
            <w:tcMar>
              <w:top w:w="50" w:type="dxa"/>
              <w:left w:w="100" w:type="dxa"/>
            </w:tcMar>
            <w:vAlign w:val="center"/>
          </w:tcPr>
          <w:p w:rsidR="00C405A7" w:rsidRPr="00A91D2E" w:rsidRDefault="00C405A7" w:rsidP="008067AB">
            <w:pPr>
              <w:spacing w:after="0"/>
              <w:ind w:left="135"/>
              <w:jc w:val="center"/>
              <w:rPr>
                <w:lang w:val="ru-RU"/>
              </w:rPr>
            </w:pPr>
          </w:p>
        </w:tc>
        <w:tc>
          <w:tcPr>
            <w:tcW w:w="1910" w:type="dxa"/>
            <w:tcMar>
              <w:top w:w="50" w:type="dxa"/>
              <w:left w:w="100" w:type="dxa"/>
            </w:tcMar>
            <w:vAlign w:val="center"/>
          </w:tcPr>
          <w:p w:rsidR="00C405A7" w:rsidRPr="00A91D2E" w:rsidRDefault="00C405A7" w:rsidP="008067AB">
            <w:pPr>
              <w:spacing w:after="0"/>
              <w:ind w:left="135"/>
              <w:jc w:val="center"/>
              <w:rPr>
                <w:lang w:val="ru-RU"/>
              </w:rPr>
            </w:pPr>
          </w:p>
        </w:tc>
        <w:tc>
          <w:tcPr>
            <w:tcW w:w="1347" w:type="dxa"/>
            <w:tcMar>
              <w:top w:w="50" w:type="dxa"/>
              <w:left w:w="100" w:type="dxa"/>
            </w:tcMar>
            <w:vAlign w:val="center"/>
          </w:tcPr>
          <w:p w:rsidR="00C405A7" w:rsidRPr="00A91D2E" w:rsidRDefault="00C405A7" w:rsidP="008067AB">
            <w:pPr>
              <w:spacing w:after="0"/>
              <w:ind w:left="135"/>
              <w:rPr>
                <w:lang w:val="ru-RU"/>
              </w:rPr>
            </w:pPr>
          </w:p>
        </w:tc>
        <w:tc>
          <w:tcPr>
            <w:tcW w:w="2812" w:type="dxa"/>
            <w:tcMar>
              <w:top w:w="50" w:type="dxa"/>
              <w:left w:w="100" w:type="dxa"/>
            </w:tcMar>
            <w:vAlign w:val="center"/>
          </w:tcPr>
          <w:p w:rsidR="00C405A7" w:rsidRPr="00A91D2E" w:rsidRDefault="00C405A7" w:rsidP="008067AB">
            <w:pPr>
              <w:spacing w:after="0"/>
              <w:ind w:left="135"/>
              <w:rPr>
                <w:lang w:val="ru-RU"/>
              </w:rPr>
            </w:pPr>
          </w:p>
        </w:tc>
      </w:tr>
      <w:tr w:rsidR="00C405A7" w:rsidRPr="00CF357F" w:rsidTr="008067AB">
        <w:trPr>
          <w:trHeight w:val="144"/>
          <w:tblCellSpacing w:w="20" w:type="nil"/>
        </w:trPr>
        <w:tc>
          <w:tcPr>
            <w:tcW w:w="1168" w:type="dxa"/>
            <w:tcMar>
              <w:top w:w="50" w:type="dxa"/>
              <w:left w:w="100" w:type="dxa"/>
            </w:tcMar>
            <w:vAlign w:val="center"/>
          </w:tcPr>
          <w:p w:rsidR="00C405A7" w:rsidRPr="00CF357F" w:rsidRDefault="00C405A7" w:rsidP="008067AB">
            <w:pPr>
              <w:spacing w:after="0"/>
              <w:rPr>
                <w:lang w:val="ru-RU"/>
              </w:rPr>
            </w:pPr>
            <w:r w:rsidRPr="00CF357F">
              <w:rPr>
                <w:rFonts w:ascii="Times New Roman" w:hAnsi="Times New Roman"/>
                <w:color w:val="000000"/>
                <w:sz w:val="24"/>
                <w:lang w:val="ru-RU"/>
              </w:rPr>
              <w:t>34</w:t>
            </w:r>
          </w:p>
        </w:tc>
        <w:tc>
          <w:tcPr>
            <w:tcW w:w="4014" w:type="dxa"/>
            <w:tcMar>
              <w:top w:w="50" w:type="dxa"/>
              <w:left w:w="100" w:type="dxa"/>
            </w:tcMar>
            <w:vAlign w:val="center"/>
          </w:tcPr>
          <w:p w:rsidR="00C405A7" w:rsidRPr="00A91D2E" w:rsidRDefault="00C405A7" w:rsidP="008067AB">
            <w:pPr>
              <w:spacing w:after="0"/>
              <w:ind w:left="135"/>
              <w:rPr>
                <w:lang w:val="ru-RU"/>
              </w:rPr>
            </w:pPr>
            <w:r w:rsidRPr="003C5640">
              <w:rPr>
                <w:rFonts w:ascii="Times New Roman" w:hAnsi="Times New Roman"/>
                <w:color w:val="000000"/>
                <w:sz w:val="24"/>
                <w:lang w:val="ru-RU"/>
              </w:rPr>
              <w:t>Мир образов природы родного края в музыке, литературе, живописи</w:t>
            </w:r>
          </w:p>
        </w:tc>
        <w:tc>
          <w:tcPr>
            <w:tcW w:w="948" w:type="dxa"/>
            <w:tcMar>
              <w:top w:w="50" w:type="dxa"/>
              <w:left w:w="100" w:type="dxa"/>
            </w:tcMar>
            <w:vAlign w:val="center"/>
          </w:tcPr>
          <w:p w:rsidR="00C405A7" w:rsidRPr="00A91D2E" w:rsidRDefault="00C405A7" w:rsidP="008067AB">
            <w:pPr>
              <w:spacing w:after="0"/>
              <w:ind w:left="135"/>
              <w:jc w:val="center"/>
              <w:rPr>
                <w:lang w:val="ru-RU"/>
              </w:rPr>
            </w:pPr>
            <w:r w:rsidRPr="00A91D2E">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CF357F" w:rsidRDefault="00C405A7" w:rsidP="008067AB">
            <w:pPr>
              <w:spacing w:after="0"/>
              <w:ind w:left="135"/>
              <w:jc w:val="center"/>
              <w:rPr>
                <w:lang w:val="ru-RU"/>
              </w:rPr>
            </w:pPr>
          </w:p>
        </w:tc>
        <w:tc>
          <w:tcPr>
            <w:tcW w:w="1910" w:type="dxa"/>
            <w:tcMar>
              <w:top w:w="50" w:type="dxa"/>
              <w:left w:w="100" w:type="dxa"/>
            </w:tcMar>
            <w:vAlign w:val="center"/>
          </w:tcPr>
          <w:p w:rsidR="00C405A7" w:rsidRPr="00CF357F" w:rsidRDefault="00C405A7" w:rsidP="008067AB">
            <w:pPr>
              <w:spacing w:after="0"/>
              <w:ind w:left="135"/>
              <w:jc w:val="center"/>
              <w:rPr>
                <w:lang w:val="ru-RU"/>
              </w:rPr>
            </w:pPr>
          </w:p>
        </w:tc>
        <w:tc>
          <w:tcPr>
            <w:tcW w:w="1347" w:type="dxa"/>
            <w:tcMar>
              <w:top w:w="50" w:type="dxa"/>
              <w:left w:w="100" w:type="dxa"/>
            </w:tcMar>
            <w:vAlign w:val="center"/>
          </w:tcPr>
          <w:p w:rsidR="00C405A7" w:rsidRPr="00CF357F" w:rsidRDefault="00C405A7" w:rsidP="008067AB">
            <w:pPr>
              <w:spacing w:after="0"/>
              <w:ind w:left="135"/>
              <w:rPr>
                <w:lang w:val="ru-RU"/>
              </w:rPr>
            </w:pPr>
          </w:p>
        </w:tc>
        <w:tc>
          <w:tcPr>
            <w:tcW w:w="2812" w:type="dxa"/>
            <w:tcMar>
              <w:top w:w="50" w:type="dxa"/>
              <w:left w:w="100" w:type="dxa"/>
            </w:tcMar>
            <w:vAlign w:val="center"/>
          </w:tcPr>
          <w:p w:rsidR="00C405A7" w:rsidRPr="00CF357F" w:rsidRDefault="00C405A7" w:rsidP="008067AB">
            <w:pPr>
              <w:spacing w:after="0"/>
              <w:ind w:left="135"/>
              <w:rPr>
                <w:lang w:val="ru-RU"/>
              </w:rPr>
            </w:pPr>
          </w:p>
        </w:tc>
      </w:tr>
      <w:tr w:rsidR="00C405A7" w:rsidTr="008067AB">
        <w:trPr>
          <w:trHeight w:val="144"/>
          <w:tblCellSpacing w:w="20" w:type="nil"/>
        </w:trPr>
        <w:tc>
          <w:tcPr>
            <w:tcW w:w="0" w:type="auto"/>
            <w:gridSpan w:val="2"/>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05A7" w:rsidRDefault="00C405A7" w:rsidP="008067AB"/>
        </w:tc>
      </w:tr>
    </w:tbl>
    <w:p w:rsidR="00C405A7" w:rsidRDefault="00C405A7" w:rsidP="00C405A7">
      <w:pPr>
        <w:sectPr w:rsidR="00C405A7">
          <w:pgSz w:w="16383" w:h="11906" w:orient="landscape"/>
          <w:pgMar w:top="1134" w:right="850" w:bottom="1134" w:left="1701" w:header="720" w:footer="720" w:gutter="0"/>
          <w:cols w:space="720"/>
        </w:sectPr>
      </w:pPr>
    </w:p>
    <w:p w:rsidR="00C405A7" w:rsidRDefault="00C405A7" w:rsidP="00C405A7">
      <w:pPr>
        <w:spacing w:after="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8"/>
        <w:gridCol w:w="4014"/>
        <w:gridCol w:w="948"/>
        <w:gridCol w:w="1841"/>
        <w:gridCol w:w="1910"/>
        <w:gridCol w:w="1347"/>
        <w:gridCol w:w="2812"/>
      </w:tblGrid>
      <w:tr w:rsidR="00C405A7" w:rsidTr="008067AB">
        <w:trPr>
          <w:trHeight w:val="144"/>
          <w:tblCellSpacing w:w="20" w:type="nil"/>
        </w:trPr>
        <w:tc>
          <w:tcPr>
            <w:tcW w:w="1168" w:type="dxa"/>
            <w:vMerge w:val="restart"/>
            <w:tcMar>
              <w:top w:w="50" w:type="dxa"/>
              <w:left w:w="100" w:type="dxa"/>
            </w:tcMar>
            <w:vAlign w:val="center"/>
          </w:tcPr>
          <w:p w:rsidR="00C405A7" w:rsidRDefault="00C405A7" w:rsidP="008067AB">
            <w:pPr>
              <w:spacing w:after="0"/>
              <w:ind w:left="135"/>
            </w:pPr>
            <w:r>
              <w:rPr>
                <w:rFonts w:ascii="Times New Roman" w:hAnsi="Times New Roman"/>
                <w:b/>
                <w:color w:val="000000"/>
                <w:sz w:val="24"/>
              </w:rPr>
              <w:t xml:space="preserve">№ п/п </w:t>
            </w:r>
          </w:p>
          <w:p w:rsidR="00C405A7" w:rsidRDefault="00C405A7" w:rsidP="008067AB">
            <w:pPr>
              <w:spacing w:after="0"/>
              <w:ind w:left="135"/>
            </w:pPr>
          </w:p>
        </w:tc>
        <w:tc>
          <w:tcPr>
            <w:tcW w:w="4014" w:type="dxa"/>
            <w:vMerge w:val="restart"/>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05A7" w:rsidRDefault="00C405A7" w:rsidP="008067AB">
            <w:pPr>
              <w:spacing w:after="0"/>
              <w:ind w:left="135"/>
            </w:pPr>
          </w:p>
        </w:tc>
        <w:tc>
          <w:tcPr>
            <w:tcW w:w="0" w:type="auto"/>
            <w:gridSpan w:val="3"/>
            <w:tcMar>
              <w:top w:w="50" w:type="dxa"/>
              <w:left w:w="100" w:type="dxa"/>
            </w:tcMar>
            <w:vAlign w:val="center"/>
          </w:tcPr>
          <w:p w:rsidR="00C405A7" w:rsidRDefault="00C405A7" w:rsidP="008067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405A7" w:rsidRDefault="00C405A7" w:rsidP="008067AB">
            <w:pPr>
              <w:spacing w:after="0"/>
              <w:ind w:left="135"/>
            </w:pPr>
          </w:p>
        </w:tc>
        <w:tc>
          <w:tcPr>
            <w:tcW w:w="2812" w:type="dxa"/>
            <w:vMerge w:val="restart"/>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05A7" w:rsidRDefault="00C405A7" w:rsidP="008067AB">
            <w:pPr>
              <w:spacing w:after="0"/>
              <w:ind w:left="135"/>
            </w:pPr>
          </w:p>
        </w:tc>
      </w:tr>
      <w:tr w:rsidR="00C405A7" w:rsidTr="008067AB">
        <w:trPr>
          <w:trHeight w:val="144"/>
          <w:tblCellSpacing w:w="20" w:type="nil"/>
        </w:trPr>
        <w:tc>
          <w:tcPr>
            <w:tcW w:w="0" w:type="auto"/>
            <w:vMerge/>
            <w:tcBorders>
              <w:top w:val="nil"/>
            </w:tcBorders>
            <w:tcMar>
              <w:top w:w="50" w:type="dxa"/>
              <w:left w:w="100" w:type="dxa"/>
            </w:tcMar>
          </w:tcPr>
          <w:p w:rsidR="00C405A7" w:rsidRDefault="00C405A7" w:rsidP="008067AB"/>
        </w:tc>
        <w:tc>
          <w:tcPr>
            <w:tcW w:w="0" w:type="auto"/>
            <w:vMerge/>
            <w:tcBorders>
              <w:top w:val="nil"/>
            </w:tcBorders>
            <w:tcMar>
              <w:top w:w="50" w:type="dxa"/>
              <w:left w:w="100" w:type="dxa"/>
            </w:tcMar>
          </w:tcPr>
          <w:p w:rsidR="00C405A7" w:rsidRDefault="00C405A7" w:rsidP="008067AB"/>
        </w:tc>
        <w:tc>
          <w:tcPr>
            <w:tcW w:w="948" w:type="dxa"/>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05A7" w:rsidRDefault="00C405A7" w:rsidP="008067AB">
            <w:pPr>
              <w:spacing w:after="0"/>
              <w:ind w:left="135"/>
            </w:pPr>
          </w:p>
        </w:tc>
        <w:tc>
          <w:tcPr>
            <w:tcW w:w="1841" w:type="dxa"/>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5A7" w:rsidRDefault="00C405A7" w:rsidP="008067AB">
            <w:pPr>
              <w:spacing w:after="0"/>
              <w:ind w:left="135"/>
            </w:pPr>
          </w:p>
        </w:tc>
        <w:tc>
          <w:tcPr>
            <w:tcW w:w="1910" w:type="dxa"/>
            <w:tcMar>
              <w:top w:w="50" w:type="dxa"/>
              <w:left w:w="100" w:type="dxa"/>
            </w:tcMar>
            <w:vAlign w:val="center"/>
          </w:tcPr>
          <w:p w:rsidR="00C405A7" w:rsidRDefault="00C405A7" w:rsidP="008067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5A7" w:rsidRDefault="00C405A7" w:rsidP="008067AB">
            <w:pPr>
              <w:spacing w:after="0"/>
              <w:ind w:left="135"/>
            </w:pPr>
          </w:p>
        </w:tc>
        <w:tc>
          <w:tcPr>
            <w:tcW w:w="0" w:type="auto"/>
            <w:vMerge/>
            <w:tcBorders>
              <w:top w:val="nil"/>
            </w:tcBorders>
            <w:tcMar>
              <w:top w:w="50" w:type="dxa"/>
              <w:left w:w="100" w:type="dxa"/>
            </w:tcMar>
          </w:tcPr>
          <w:p w:rsidR="00C405A7" w:rsidRDefault="00C405A7" w:rsidP="008067AB"/>
        </w:tc>
        <w:tc>
          <w:tcPr>
            <w:tcW w:w="0" w:type="auto"/>
            <w:vMerge/>
            <w:tcBorders>
              <w:top w:val="nil"/>
            </w:tcBorders>
            <w:tcMar>
              <w:top w:w="50" w:type="dxa"/>
              <w:left w:w="100" w:type="dxa"/>
            </w:tcMar>
          </w:tcPr>
          <w:p w:rsidR="00C405A7" w:rsidRDefault="00C405A7" w:rsidP="008067AB"/>
        </w:tc>
      </w:tr>
      <w:tr w:rsidR="00C405A7" w:rsidRPr="00BF07F7"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1</w:t>
            </w:r>
          </w:p>
        </w:tc>
        <w:tc>
          <w:tcPr>
            <w:tcW w:w="4014" w:type="dxa"/>
            <w:tcMar>
              <w:top w:w="50" w:type="dxa"/>
              <w:left w:w="100" w:type="dxa"/>
            </w:tcMar>
            <w:vAlign w:val="center"/>
          </w:tcPr>
          <w:p w:rsidR="00C405A7" w:rsidRPr="00BF07F7" w:rsidRDefault="00C405A7" w:rsidP="008067AB">
            <w:pPr>
              <w:spacing w:after="0"/>
              <w:ind w:left="135"/>
              <w:rPr>
                <w:lang w:val="ru-RU"/>
              </w:rPr>
            </w:pPr>
            <w:r w:rsidRPr="00BF07F7">
              <w:rPr>
                <w:rFonts w:ascii="Times New Roman" w:hAnsi="Times New Roman"/>
                <w:color w:val="000000"/>
                <w:sz w:val="24"/>
                <w:lang w:val="ru-RU"/>
              </w:rPr>
              <w:t>Музыкальное путешествие: моя Россия</w:t>
            </w:r>
            <w:r>
              <w:rPr>
                <w:rFonts w:ascii="Times New Roman" w:hAnsi="Times New Roman"/>
                <w:color w:val="000000"/>
                <w:sz w:val="24"/>
                <w:lang w:val="ru-RU"/>
              </w:rPr>
              <w:t>. Милый сердцу край</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p>
        </w:tc>
      </w:tr>
      <w:tr w:rsidR="00C405A7" w:rsidRPr="00BF07F7"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sidRPr="00BF07F7">
              <w:rPr>
                <w:rFonts w:ascii="Times New Roman" w:hAnsi="Times New Roman"/>
                <w:color w:val="000000"/>
                <w:sz w:val="24"/>
                <w:lang w:val="ru-RU"/>
              </w:rPr>
              <w:t>2</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Исследовательский проект на одну из тем</w:t>
            </w:r>
            <w:r>
              <w:rPr>
                <w:rFonts w:ascii="Times New Roman" w:hAnsi="Times New Roman"/>
                <w:color w:val="000000"/>
                <w:sz w:val="24"/>
                <w:lang w:val="ru-RU"/>
              </w:rPr>
              <w:t>. Музыкальная панорама мира</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p>
        </w:tc>
      </w:tr>
      <w:tr w:rsidR="00C405A7" w:rsidRPr="00BF07F7"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sidRPr="00BF07F7">
              <w:rPr>
                <w:rFonts w:ascii="Times New Roman" w:hAnsi="Times New Roman"/>
                <w:color w:val="000000"/>
                <w:sz w:val="24"/>
                <w:lang w:val="ru-RU"/>
              </w:rPr>
              <w:t>3</w:t>
            </w:r>
          </w:p>
        </w:tc>
        <w:tc>
          <w:tcPr>
            <w:tcW w:w="4014" w:type="dxa"/>
            <w:tcMar>
              <w:top w:w="50" w:type="dxa"/>
              <w:left w:w="100" w:type="dxa"/>
            </w:tcMar>
            <w:vAlign w:val="center"/>
          </w:tcPr>
          <w:p w:rsidR="00C405A7" w:rsidRPr="00BF07F7" w:rsidRDefault="00C405A7" w:rsidP="008067AB">
            <w:pPr>
              <w:spacing w:after="0"/>
              <w:ind w:left="135"/>
              <w:rPr>
                <w:lang w:val="ru-RU"/>
              </w:rPr>
            </w:pPr>
            <w:r w:rsidRPr="00BF07F7">
              <w:rPr>
                <w:rFonts w:ascii="Times New Roman" w:hAnsi="Times New Roman"/>
                <w:color w:val="000000"/>
                <w:sz w:val="24"/>
                <w:lang w:val="ru-RU"/>
              </w:rPr>
              <w:t>Семейный фольклор</w:t>
            </w:r>
            <w:r>
              <w:rPr>
                <w:rFonts w:ascii="Times New Roman" w:hAnsi="Times New Roman"/>
                <w:color w:val="000000"/>
                <w:sz w:val="24"/>
                <w:lang w:val="ru-RU"/>
              </w:rPr>
              <w:t>. Современная жизнь фольклора</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p>
        </w:tc>
      </w:tr>
      <w:tr w:rsidR="00C405A7" w:rsidRPr="00BF07F7"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sidRPr="00BF07F7">
              <w:rPr>
                <w:rFonts w:ascii="Times New Roman" w:hAnsi="Times New Roman"/>
                <w:color w:val="000000"/>
                <w:sz w:val="24"/>
                <w:lang w:val="ru-RU"/>
              </w:rPr>
              <w:t>4</w:t>
            </w:r>
          </w:p>
        </w:tc>
        <w:tc>
          <w:tcPr>
            <w:tcW w:w="4014" w:type="dxa"/>
            <w:tcMar>
              <w:top w:w="50" w:type="dxa"/>
              <w:left w:w="100" w:type="dxa"/>
            </w:tcMar>
            <w:vAlign w:val="center"/>
          </w:tcPr>
          <w:p w:rsidR="00C405A7" w:rsidRPr="00BF07F7" w:rsidRDefault="00C405A7" w:rsidP="008067AB">
            <w:pPr>
              <w:spacing w:after="0"/>
              <w:ind w:left="135"/>
              <w:rPr>
                <w:lang w:val="ru-RU"/>
              </w:rPr>
            </w:pPr>
            <w:r w:rsidRPr="00BF07F7">
              <w:rPr>
                <w:rFonts w:ascii="Times New Roman" w:hAnsi="Times New Roman"/>
                <w:color w:val="000000"/>
                <w:sz w:val="24"/>
                <w:lang w:val="ru-RU"/>
              </w:rPr>
              <w:t>Музыкальный народный календарь</w:t>
            </w:r>
            <w:r>
              <w:rPr>
                <w:rFonts w:ascii="Times New Roman" w:hAnsi="Times New Roman"/>
                <w:color w:val="000000"/>
                <w:sz w:val="24"/>
                <w:lang w:val="ru-RU"/>
              </w:rPr>
              <w:t xml:space="preserve">. </w:t>
            </w:r>
            <w:r w:rsidRPr="00BF07F7">
              <w:rPr>
                <w:rFonts w:ascii="Times New Roman" w:hAnsi="Times New Roman"/>
                <w:color w:val="000000"/>
                <w:sz w:val="24"/>
                <w:lang w:val="ru-RU"/>
              </w:rPr>
              <w:t>Календарные народные песни</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p>
        </w:tc>
      </w:tr>
      <w:tr w:rsidR="00C405A7" w:rsidRPr="00BF07F7"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sidRPr="00BF07F7">
              <w:rPr>
                <w:rFonts w:ascii="Times New Roman" w:hAnsi="Times New Roman"/>
                <w:color w:val="000000"/>
                <w:sz w:val="24"/>
                <w:lang w:val="ru-RU"/>
              </w:rPr>
              <w:t>5</w:t>
            </w:r>
          </w:p>
        </w:tc>
        <w:tc>
          <w:tcPr>
            <w:tcW w:w="4014" w:type="dxa"/>
            <w:tcMar>
              <w:top w:w="50" w:type="dxa"/>
              <w:left w:w="100" w:type="dxa"/>
            </w:tcMar>
            <w:vAlign w:val="center"/>
          </w:tcPr>
          <w:p w:rsidR="00C405A7" w:rsidRPr="00BF07F7" w:rsidRDefault="00C405A7" w:rsidP="008067AB">
            <w:pPr>
              <w:spacing w:after="0"/>
              <w:ind w:left="135"/>
              <w:rPr>
                <w:lang w:val="ru-RU"/>
              </w:rPr>
            </w:pPr>
            <w:r w:rsidRPr="00BF07F7">
              <w:rPr>
                <w:rFonts w:ascii="Times New Roman" w:hAnsi="Times New Roman"/>
                <w:color w:val="000000"/>
                <w:sz w:val="24"/>
                <w:lang w:val="ru-RU"/>
              </w:rPr>
              <w:t>Этюды</w:t>
            </w:r>
            <w:r>
              <w:rPr>
                <w:rFonts w:ascii="Times New Roman" w:hAnsi="Times New Roman"/>
                <w:color w:val="000000"/>
                <w:sz w:val="24"/>
                <w:lang w:val="ru-RU"/>
              </w:rPr>
              <w:t xml:space="preserve">. </w:t>
            </w:r>
            <w:r w:rsidRPr="003C5640">
              <w:rPr>
                <w:rFonts w:ascii="Times New Roman" w:hAnsi="Times New Roman"/>
                <w:color w:val="000000"/>
                <w:sz w:val="24"/>
                <w:lang w:val="ru-RU"/>
              </w:rPr>
              <w:t>«Я русский композитор, и… это русская музыка»</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p>
        </w:tc>
      </w:tr>
      <w:tr w:rsidR="00C405A7" w:rsidRPr="00BF07F7"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rFonts w:ascii="Times New Roman" w:hAnsi="Times New Roman"/>
                <w:color w:val="000000"/>
                <w:sz w:val="24"/>
                <w:lang w:val="ru-RU"/>
              </w:rPr>
            </w:pPr>
            <w:r>
              <w:rPr>
                <w:rFonts w:ascii="Times New Roman" w:hAnsi="Times New Roman"/>
                <w:color w:val="000000"/>
                <w:sz w:val="24"/>
                <w:lang w:val="ru-RU"/>
              </w:rPr>
              <w:t>6</w:t>
            </w:r>
          </w:p>
        </w:tc>
        <w:tc>
          <w:tcPr>
            <w:tcW w:w="4014" w:type="dxa"/>
            <w:tcMar>
              <w:top w:w="50" w:type="dxa"/>
              <w:left w:w="100" w:type="dxa"/>
            </w:tcMar>
            <w:vAlign w:val="center"/>
          </w:tcPr>
          <w:p w:rsidR="00C405A7" w:rsidRPr="00F45FC4" w:rsidRDefault="00C405A7" w:rsidP="008067AB">
            <w:pPr>
              <w:spacing w:after="0"/>
              <w:ind w:left="135"/>
              <w:rPr>
                <w:rFonts w:ascii="Times New Roman" w:hAnsi="Times New Roman"/>
                <w:color w:val="000000"/>
                <w:sz w:val="24"/>
                <w:lang w:val="ru-RU"/>
              </w:rPr>
            </w:pPr>
            <w:r w:rsidRPr="00F45FC4">
              <w:rPr>
                <w:rFonts w:ascii="Times New Roman" w:hAnsi="Times New Roman"/>
                <w:color w:val="000000"/>
                <w:sz w:val="24"/>
                <w:lang w:val="ru-RU"/>
              </w:rPr>
              <w:t>Музыкальные завещания потомкам</w:t>
            </w:r>
            <w:r>
              <w:rPr>
                <w:rFonts w:ascii="Times New Roman" w:hAnsi="Times New Roman"/>
                <w:color w:val="000000"/>
                <w:sz w:val="24"/>
                <w:lang w:val="ru-RU"/>
              </w:rPr>
              <w:t xml:space="preserve">. </w:t>
            </w:r>
            <w:r w:rsidRPr="003C5640">
              <w:rPr>
                <w:rFonts w:ascii="Times New Roman" w:hAnsi="Times New Roman"/>
                <w:color w:val="000000"/>
                <w:sz w:val="24"/>
                <w:lang w:val="ru-RU"/>
              </w:rPr>
              <w:t>Неизвестный Свиридов «О России петь — что стремиться в храм…»</w:t>
            </w:r>
          </w:p>
        </w:tc>
        <w:tc>
          <w:tcPr>
            <w:tcW w:w="948" w:type="dxa"/>
            <w:tcMar>
              <w:top w:w="50" w:type="dxa"/>
              <w:left w:w="100" w:type="dxa"/>
            </w:tcMar>
            <w:vAlign w:val="center"/>
          </w:tcPr>
          <w:p w:rsidR="00C405A7" w:rsidRPr="00F45FC4" w:rsidRDefault="00C405A7" w:rsidP="008067AB">
            <w:pPr>
              <w:spacing w:after="0"/>
              <w:ind w:left="135"/>
              <w:jc w:val="center"/>
              <w:rPr>
                <w:lang w:val="ru-RU"/>
              </w:rPr>
            </w:pPr>
            <w:r w:rsidRPr="00D316E5">
              <w:rPr>
                <w:rFonts w:ascii="Times New Roman" w:hAnsi="Times New Roman"/>
                <w:color w:val="000000"/>
                <w:sz w:val="24"/>
                <w:lang w:val="ru-RU"/>
              </w:rPr>
              <w:t xml:space="preserve"> </w:t>
            </w:r>
            <w:r w:rsidRPr="00F45FC4">
              <w:rPr>
                <w:rFonts w:ascii="Times New Roman" w:hAnsi="Times New Roman"/>
                <w:color w:val="000000"/>
                <w:sz w:val="24"/>
                <w:lang w:val="ru-RU"/>
              </w:rPr>
              <w:t xml:space="preserve">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Pr>
                <w:rFonts w:ascii="Times New Roman" w:hAnsi="Times New Roman"/>
                <w:color w:val="000000"/>
                <w:sz w:val="24"/>
                <w:lang w:val="ru-RU"/>
              </w:rPr>
              <w:t>7</w:t>
            </w:r>
          </w:p>
        </w:tc>
        <w:tc>
          <w:tcPr>
            <w:tcW w:w="4014" w:type="dxa"/>
            <w:tcMar>
              <w:top w:w="50" w:type="dxa"/>
              <w:left w:w="100" w:type="dxa"/>
            </w:tcMar>
            <w:vAlign w:val="center"/>
          </w:tcPr>
          <w:p w:rsidR="00C405A7" w:rsidRPr="00BF07F7" w:rsidRDefault="00C405A7" w:rsidP="008067AB">
            <w:pPr>
              <w:spacing w:after="0"/>
              <w:ind w:left="135"/>
              <w:rPr>
                <w:lang w:val="ru-RU"/>
              </w:rPr>
            </w:pPr>
            <w:r w:rsidRPr="00BF07F7">
              <w:rPr>
                <w:rFonts w:ascii="Times New Roman" w:hAnsi="Times New Roman"/>
                <w:color w:val="000000"/>
                <w:sz w:val="24"/>
                <w:lang w:val="ru-RU"/>
              </w:rPr>
              <w:t>В музыкальном театре. Балет</w:t>
            </w:r>
            <w:r>
              <w:rPr>
                <w:rFonts w:ascii="Times New Roman" w:hAnsi="Times New Roman"/>
                <w:color w:val="000000"/>
                <w:sz w:val="24"/>
                <w:lang w:val="ru-RU"/>
              </w:rPr>
              <w:t xml:space="preserve">.  </w:t>
            </w:r>
            <w:r w:rsidRPr="00BF07F7">
              <w:rPr>
                <w:rFonts w:ascii="Times New Roman" w:hAnsi="Times New Roman"/>
                <w:color w:val="000000"/>
                <w:sz w:val="24"/>
                <w:lang w:val="ru-RU"/>
              </w:rPr>
              <w:t>Классика балетного жанра</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eaa</w:t>
              </w:r>
              <w:proofErr w:type="spellEnd"/>
              <w:r w:rsidRPr="003C5640">
                <w:rPr>
                  <w:rFonts w:ascii="Times New Roman" w:hAnsi="Times New Roman"/>
                  <w:color w:val="0000FF"/>
                  <w:u w:val="single"/>
                  <w:lang w:val="ru-RU"/>
                </w:rPr>
                <w:t>20</w:t>
              </w:r>
              <w:r>
                <w:rPr>
                  <w:rFonts w:ascii="Times New Roman" w:hAnsi="Times New Roman"/>
                  <w:color w:val="0000FF"/>
                  <w:u w:val="single"/>
                </w:rPr>
                <w:t>c</w:t>
              </w:r>
            </w:hyperlink>
          </w:p>
        </w:tc>
      </w:tr>
      <w:tr w:rsidR="00C405A7" w:rsidRPr="00987DA1"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8</w:t>
            </w:r>
          </w:p>
        </w:tc>
        <w:tc>
          <w:tcPr>
            <w:tcW w:w="4014" w:type="dxa"/>
            <w:tcMar>
              <w:top w:w="50" w:type="dxa"/>
              <w:left w:w="100" w:type="dxa"/>
            </w:tcMar>
            <w:vAlign w:val="center"/>
          </w:tcPr>
          <w:p w:rsidR="00C405A7" w:rsidRPr="001754C3" w:rsidRDefault="00C405A7" w:rsidP="008067AB">
            <w:pPr>
              <w:spacing w:after="0"/>
              <w:ind w:left="135"/>
              <w:rPr>
                <w:lang w:val="ru-RU"/>
              </w:rPr>
            </w:pPr>
            <w:r w:rsidRPr="001754C3">
              <w:rPr>
                <w:rFonts w:ascii="Times New Roman" w:hAnsi="Times New Roman"/>
                <w:color w:val="000000"/>
                <w:sz w:val="24"/>
                <w:lang w:val="ru-RU"/>
              </w:rPr>
              <w:t>В музыкальном театре. Опера</w:t>
            </w:r>
            <w:r>
              <w:rPr>
                <w:rFonts w:ascii="Times New Roman" w:hAnsi="Times New Roman"/>
                <w:color w:val="000000"/>
                <w:sz w:val="24"/>
                <w:lang w:val="ru-RU"/>
              </w:rPr>
              <w:t xml:space="preserve">: строение музыкального спектакля. </w:t>
            </w:r>
            <w:r w:rsidRPr="001754C3">
              <w:rPr>
                <w:rFonts w:ascii="Times New Roman" w:hAnsi="Times New Roman"/>
                <w:color w:val="000000"/>
                <w:sz w:val="24"/>
                <w:lang w:val="ru-RU"/>
              </w:rPr>
              <w:t>«Князь Игорь»</w:t>
            </w:r>
          </w:p>
        </w:tc>
        <w:tc>
          <w:tcPr>
            <w:tcW w:w="948" w:type="dxa"/>
            <w:tcMar>
              <w:top w:w="50" w:type="dxa"/>
              <w:left w:w="100" w:type="dxa"/>
            </w:tcMar>
            <w:vAlign w:val="center"/>
          </w:tcPr>
          <w:p w:rsidR="00C405A7" w:rsidRPr="001754C3" w:rsidRDefault="00C405A7" w:rsidP="008067AB">
            <w:pPr>
              <w:spacing w:after="0"/>
              <w:ind w:left="135"/>
              <w:jc w:val="center"/>
              <w:rPr>
                <w:lang w:val="ru-RU"/>
              </w:rPr>
            </w:pPr>
            <w:r w:rsidRPr="001754C3">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1754C3" w:rsidRDefault="00C405A7" w:rsidP="008067AB">
            <w:pPr>
              <w:spacing w:after="0"/>
              <w:ind w:left="135"/>
              <w:jc w:val="center"/>
              <w:rPr>
                <w:lang w:val="ru-RU"/>
              </w:rPr>
            </w:pPr>
          </w:p>
        </w:tc>
        <w:tc>
          <w:tcPr>
            <w:tcW w:w="1910" w:type="dxa"/>
            <w:tcMar>
              <w:top w:w="50" w:type="dxa"/>
              <w:left w:w="100" w:type="dxa"/>
            </w:tcMar>
            <w:vAlign w:val="center"/>
          </w:tcPr>
          <w:p w:rsidR="00C405A7" w:rsidRPr="001754C3" w:rsidRDefault="00C405A7" w:rsidP="008067AB">
            <w:pPr>
              <w:spacing w:after="0"/>
              <w:ind w:left="135"/>
              <w:jc w:val="center"/>
              <w:rPr>
                <w:lang w:val="ru-RU"/>
              </w:rPr>
            </w:pPr>
          </w:p>
        </w:tc>
        <w:tc>
          <w:tcPr>
            <w:tcW w:w="1347" w:type="dxa"/>
            <w:tcMar>
              <w:top w:w="50" w:type="dxa"/>
              <w:left w:w="100" w:type="dxa"/>
            </w:tcMar>
            <w:vAlign w:val="center"/>
          </w:tcPr>
          <w:p w:rsidR="00C405A7" w:rsidRPr="001754C3" w:rsidRDefault="00C405A7" w:rsidP="008067AB">
            <w:pPr>
              <w:spacing w:after="0"/>
              <w:ind w:left="135"/>
              <w:rPr>
                <w:lang w:val="ru-RU"/>
              </w:rPr>
            </w:pPr>
          </w:p>
        </w:tc>
        <w:tc>
          <w:tcPr>
            <w:tcW w:w="2812" w:type="dxa"/>
            <w:tcMar>
              <w:top w:w="50" w:type="dxa"/>
              <w:left w:w="100" w:type="dxa"/>
            </w:tcMar>
            <w:vAlign w:val="center"/>
          </w:tcPr>
          <w:p w:rsidR="00C405A7" w:rsidRPr="00F45FC4" w:rsidRDefault="00C405A7" w:rsidP="008067AB">
            <w:pPr>
              <w:spacing w:after="0"/>
              <w:ind w:left="135"/>
              <w:rPr>
                <w:rFonts w:ascii="Times New Roman" w:hAnsi="Times New Roman"/>
                <w:color w:val="0000FF"/>
                <w:u w:val="single"/>
                <w:lang w:val="ru-RU"/>
              </w:rPr>
            </w:pPr>
            <w:r w:rsidRPr="003C564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9</w:t>
              </w:r>
              <w:proofErr w:type="spellStart"/>
              <w:r>
                <w:rPr>
                  <w:rFonts w:ascii="Times New Roman" w:hAnsi="Times New Roman"/>
                  <w:color w:val="0000FF"/>
                  <w:u w:val="single"/>
                </w:rPr>
                <w:t>afa</w:t>
              </w:r>
              <w:proofErr w:type="spellEnd"/>
            </w:hyperlink>
          </w:p>
          <w:p w:rsidR="00C405A7" w:rsidRDefault="00987DA1" w:rsidP="008067AB">
            <w:pPr>
              <w:spacing w:after="0"/>
              <w:ind w:left="135"/>
              <w:rPr>
                <w:rFonts w:ascii="Times New Roman" w:hAnsi="Times New Roman"/>
                <w:color w:val="0000FF"/>
                <w:u w:val="single"/>
                <w:lang w:val="ru-RU"/>
              </w:rPr>
            </w:pPr>
            <w:hyperlink r:id="rId56">
              <w:r w:rsidR="00C405A7">
                <w:rPr>
                  <w:rFonts w:ascii="Times New Roman" w:hAnsi="Times New Roman"/>
                  <w:color w:val="0000FF"/>
                  <w:u w:val="single"/>
                </w:rPr>
                <w:t>https</w:t>
              </w:r>
              <w:r w:rsidR="00C405A7" w:rsidRPr="00F45FC4">
                <w:rPr>
                  <w:rFonts w:ascii="Times New Roman" w:hAnsi="Times New Roman"/>
                  <w:color w:val="0000FF"/>
                  <w:u w:val="single"/>
                  <w:lang w:val="ru-RU"/>
                </w:rPr>
                <w:t>://</w:t>
              </w:r>
              <w:r w:rsidR="00C405A7">
                <w:rPr>
                  <w:rFonts w:ascii="Times New Roman" w:hAnsi="Times New Roman"/>
                  <w:color w:val="0000FF"/>
                  <w:u w:val="single"/>
                </w:rPr>
                <w:t>m</w:t>
              </w:r>
              <w:r w:rsidR="00C405A7" w:rsidRPr="00F45FC4">
                <w:rPr>
                  <w:rFonts w:ascii="Times New Roman" w:hAnsi="Times New Roman"/>
                  <w:color w:val="0000FF"/>
                  <w:u w:val="single"/>
                  <w:lang w:val="ru-RU"/>
                </w:rPr>
                <w:t>.</w:t>
              </w:r>
              <w:proofErr w:type="spellStart"/>
              <w:r w:rsidR="00C405A7">
                <w:rPr>
                  <w:rFonts w:ascii="Times New Roman" w:hAnsi="Times New Roman"/>
                  <w:color w:val="0000FF"/>
                  <w:u w:val="single"/>
                </w:rPr>
                <w:t>edsoo</w:t>
              </w:r>
              <w:proofErr w:type="spellEnd"/>
              <w:r w:rsidR="00C405A7" w:rsidRPr="00F45FC4">
                <w:rPr>
                  <w:rFonts w:ascii="Times New Roman" w:hAnsi="Times New Roman"/>
                  <w:color w:val="0000FF"/>
                  <w:u w:val="single"/>
                  <w:lang w:val="ru-RU"/>
                </w:rPr>
                <w:t>.</w:t>
              </w:r>
              <w:proofErr w:type="spellStart"/>
              <w:r w:rsidR="00C405A7">
                <w:rPr>
                  <w:rFonts w:ascii="Times New Roman" w:hAnsi="Times New Roman"/>
                  <w:color w:val="0000FF"/>
                  <w:u w:val="single"/>
                </w:rPr>
                <w:t>ru</w:t>
              </w:r>
              <w:proofErr w:type="spellEnd"/>
              <w:r w:rsidR="00C405A7" w:rsidRPr="00F45FC4">
                <w:rPr>
                  <w:rFonts w:ascii="Times New Roman" w:hAnsi="Times New Roman"/>
                  <w:color w:val="0000FF"/>
                  <w:u w:val="single"/>
                  <w:lang w:val="ru-RU"/>
                </w:rPr>
                <w:t>/</w:t>
              </w:r>
              <w:r w:rsidR="00C405A7">
                <w:rPr>
                  <w:rFonts w:ascii="Times New Roman" w:hAnsi="Times New Roman"/>
                  <w:color w:val="0000FF"/>
                  <w:u w:val="single"/>
                </w:rPr>
                <w:t>f</w:t>
              </w:r>
              <w:r w:rsidR="00C405A7" w:rsidRPr="00F45FC4">
                <w:rPr>
                  <w:rFonts w:ascii="Times New Roman" w:hAnsi="Times New Roman"/>
                  <w:color w:val="0000FF"/>
                  <w:u w:val="single"/>
                  <w:lang w:val="ru-RU"/>
                </w:rPr>
                <w:t>5</w:t>
              </w:r>
              <w:proofErr w:type="spellStart"/>
              <w:r w:rsidR="00C405A7">
                <w:rPr>
                  <w:rFonts w:ascii="Times New Roman" w:hAnsi="Times New Roman"/>
                  <w:color w:val="0000FF"/>
                  <w:u w:val="single"/>
                </w:rPr>
                <w:t>ea</w:t>
              </w:r>
              <w:proofErr w:type="spellEnd"/>
              <w:r w:rsidR="00C405A7" w:rsidRPr="00F45FC4">
                <w:rPr>
                  <w:rFonts w:ascii="Times New Roman" w:hAnsi="Times New Roman"/>
                  <w:color w:val="0000FF"/>
                  <w:u w:val="single"/>
                  <w:lang w:val="ru-RU"/>
                </w:rPr>
                <w:t>9</w:t>
              </w:r>
              <w:r w:rsidR="00C405A7">
                <w:rPr>
                  <w:rFonts w:ascii="Times New Roman" w:hAnsi="Times New Roman"/>
                  <w:color w:val="0000FF"/>
                  <w:u w:val="single"/>
                </w:rPr>
                <w:t>c</w:t>
              </w:r>
              <w:r w:rsidR="00C405A7" w:rsidRPr="00F45FC4">
                <w:rPr>
                  <w:rFonts w:ascii="Times New Roman" w:hAnsi="Times New Roman"/>
                  <w:color w:val="0000FF"/>
                  <w:u w:val="single"/>
                  <w:lang w:val="ru-RU"/>
                </w:rPr>
                <w:t>62</w:t>
              </w:r>
            </w:hyperlink>
          </w:p>
          <w:p w:rsidR="00C405A7" w:rsidRPr="001754C3" w:rsidRDefault="00987DA1" w:rsidP="008067AB">
            <w:pPr>
              <w:spacing w:after="0"/>
              <w:ind w:left="135"/>
              <w:rPr>
                <w:lang w:val="ru-RU"/>
              </w:rPr>
            </w:pPr>
            <w:hyperlink r:id="rId57">
              <w:r w:rsidR="00C405A7">
                <w:rPr>
                  <w:rFonts w:ascii="Times New Roman" w:hAnsi="Times New Roman"/>
                  <w:color w:val="0000FF"/>
                  <w:u w:val="single"/>
                </w:rPr>
                <w:t>https</w:t>
              </w:r>
              <w:r w:rsidR="00C405A7" w:rsidRPr="001754C3">
                <w:rPr>
                  <w:rFonts w:ascii="Times New Roman" w:hAnsi="Times New Roman"/>
                  <w:color w:val="0000FF"/>
                  <w:u w:val="single"/>
                  <w:lang w:val="ru-RU"/>
                </w:rPr>
                <w:t>://</w:t>
              </w:r>
              <w:r w:rsidR="00C405A7">
                <w:rPr>
                  <w:rFonts w:ascii="Times New Roman" w:hAnsi="Times New Roman"/>
                  <w:color w:val="0000FF"/>
                  <w:u w:val="single"/>
                </w:rPr>
                <w:t>m</w:t>
              </w:r>
              <w:r w:rsidR="00C405A7" w:rsidRPr="001754C3">
                <w:rPr>
                  <w:rFonts w:ascii="Times New Roman" w:hAnsi="Times New Roman"/>
                  <w:color w:val="0000FF"/>
                  <w:u w:val="single"/>
                  <w:lang w:val="ru-RU"/>
                </w:rPr>
                <w:t>.</w:t>
              </w:r>
              <w:proofErr w:type="spellStart"/>
              <w:r w:rsidR="00C405A7">
                <w:rPr>
                  <w:rFonts w:ascii="Times New Roman" w:hAnsi="Times New Roman"/>
                  <w:color w:val="0000FF"/>
                  <w:u w:val="single"/>
                </w:rPr>
                <w:t>edsoo</w:t>
              </w:r>
              <w:proofErr w:type="spellEnd"/>
              <w:r w:rsidR="00C405A7" w:rsidRPr="001754C3">
                <w:rPr>
                  <w:rFonts w:ascii="Times New Roman" w:hAnsi="Times New Roman"/>
                  <w:color w:val="0000FF"/>
                  <w:u w:val="single"/>
                  <w:lang w:val="ru-RU"/>
                </w:rPr>
                <w:t>.</w:t>
              </w:r>
              <w:proofErr w:type="spellStart"/>
              <w:r w:rsidR="00C405A7">
                <w:rPr>
                  <w:rFonts w:ascii="Times New Roman" w:hAnsi="Times New Roman"/>
                  <w:color w:val="0000FF"/>
                  <w:u w:val="single"/>
                </w:rPr>
                <w:t>ru</w:t>
              </w:r>
              <w:proofErr w:type="spellEnd"/>
              <w:r w:rsidR="00C405A7" w:rsidRPr="001754C3">
                <w:rPr>
                  <w:rFonts w:ascii="Times New Roman" w:hAnsi="Times New Roman"/>
                  <w:color w:val="0000FF"/>
                  <w:u w:val="single"/>
                  <w:lang w:val="ru-RU"/>
                </w:rPr>
                <w:t>/</w:t>
              </w:r>
              <w:r w:rsidR="00C405A7">
                <w:rPr>
                  <w:rFonts w:ascii="Times New Roman" w:hAnsi="Times New Roman"/>
                  <w:color w:val="0000FF"/>
                  <w:u w:val="single"/>
                </w:rPr>
                <w:t>f</w:t>
              </w:r>
              <w:r w:rsidR="00C405A7" w:rsidRPr="001754C3">
                <w:rPr>
                  <w:rFonts w:ascii="Times New Roman" w:hAnsi="Times New Roman"/>
                  <w:color w:val="0000FF"/>
                  <w:u w:val="single"/>
                  <w:lang w:val="ru-RU"/>
                </w:rPr>
                <w:t>5</w:t>
              </w:r>
              <w:proofErr w:type="spellStart"/>
              <w:r w:rsidR="00C405A7">
                <w:rPr>
                  <w:rFonts w:ascii="Times New Roman" w:hAnsi="Times New Roman"/>
                  <w:color w:val="0000FF"/>
                  <w:u w:val="single"/>
                </w:rPr>
                <w:t>ea</w:t>
              </w:r>
              <w:proofErr w:type="spellEnd"/>
              <w:r w:rsidR="00C405A7" w:rsidRPr="001754C3">
                <w:rPr>
                  <w:rFonts w:ascii="Times New Roman" w:hAnsi="Times New Roman"/>
                  <w:color w:val="0000FF"/>
                  <w:u w:val="single"/>
                  <w:lang w:val="ru-RU"/>
                </w:rPr>
                <w:t>9</w:t>
              </w:r>
              <w:proofErr w:type="spellStart"/>
              <w:r w:rsidR="00C405A7">
                <w:rPr>
                  <w:rFonts w:ascii="Times New Roman" w:hAnsi="Times New Roman"/>
                  <w:color w:val="0000FF"/>
                  <w:u w:val="single"/>
                </w:rPr>
                <w:t>dd</w:t>
              </w:r>
              <w:proofErr w:type="spellEnd"/>
              <w:r w:rsidR="00C405A7" w:rsidRPr="001754C3">
                <w:rPr>
                  <w:rFonts w:ascii="Times New Roman" w:hAnsi="Times New Roman"/>
                  <w:color w:val="0000FF"/>
                  <w:u w:val="single"/>
                  <w:lang w:val="ru-RU"/>
                </w:rPr>
                <w:t>4</w:t>
              </w:r>
            </w:hyperlink>
          </w:p>
        </w:tc>
      </w:tr>
      <w:tr w:rsidR="00C405A7" w:rsidRPr="001754C3"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Pr>
                <w:rFonts w:ascii="Times New Roman" w:hAnsi="Times New Roman"/>
                <w:color w:val="000000"/>
                <w:sz w:val="24"/>
                <w:lang w:val="ru-RU"/>
              </w:rPr>
              <w:t>9</w:t>
            </w:r>
          </w:p>
        </w:tc>
        <w:tc>
          <w:tcPr>
            <w:tcW w:w="4014" w:type="dxa"/>
            <w:tcMar>
              <w:top w:w="50" w:type="dxa"/>
              <w:left w:w="100" w:type="dxa"/>
            </w:tcMar>
            <w:vAlign w:val="center"/>
          </w:tcPr>
          <w:p w:rsidR="00C405A7" w:rsidRPr="00BF07F7" w:rsidRDefault="00C405A7" w:rsidP="008067AB">
            <w:pPr>
              <w:spacing w:after="0"/>
              <w:ind w:left="135"/>
              <w:rPr>
                <w:lang w:val="ru-RU"/>
              </w:rPr>
            </w:pPr>
            <w:r w:rsidRPr="00BF07F7">
              <w:rPr>
                <w:rFonts w:ascii="Times New Roman" w:hAnsi="Times New Roman"/>
                <w:color w:val="000000"/>
                <w:sz w:val="24"/>
                <w:lang w:val="ru-RU"/>
              </w:rPr>
              <w:t>Вокальные циклы</w:t>
            </w:r>
            <w:r>
              <w:rPr>
                <w:rFonts w:ascii="Times New Roman" w:hAnsi="Times New Roman"/>
                <w:color w:val="000000"/>
                <w:sz w:val="24"/>
                <w:lang w:val="ru-RU"/>
              </w:rPr>
              <w:t xml:space="preserve">.  </w:t>
            </w:r>
            <w:r w:rsidRPr="00BF07F7">
              <w:rPr>
                <w:rFonts w:ascii="Times New Roman" w:hAnsi="Times New Roman"/>
                <w:color w:val="000000"/>
                <w:sz w:val="24"/>
                <w:lang w:val="ru-RU"/>
              </w:rPr>
              <w:t>Камерная музыка</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Pr>
                <w:rFonts w:ascii="Times New Roman" w:hAnsi="Times New Roman"/>
                <w:color w:val="000000"/>
                <w:sz w:val="24"/>
                <w:lang w:val="ru-RU"/>
              </w:rPr>
              <w:t>10</w:t>
            </w:r>
          </w:p>
        </w:tc>
        <w:tc>
          <w:tcPr>
            <w:tcW w:w="4014" w:type="dxa"/>
            <w:tcMar>
              <w:top w:w="50" w:type="dxa"/>
              <w:left w:w="100" w:type="dxa"/>
            </w:tcMar>
            <w:vAlign w:val="center"/>
          </w:tcPr>
          <w:p w:rsidR="00C405A7" w:rsidRPr="00BF07F7" w:rsidRDefault="00C405A7" w:rsidP="008067AB">
            <w:pPr>
              <w:spacing w:after="0"/>
              <w:ind w:left="135"/>
              <w:rPr>
                <w:lang w:val="ru-RU"/>
              </w:rPr>
            </w:pPr>
            <w:r w:rsidRPr="00BF07F7">
              <w:rPr>
                <w:rFonts w:ascii="Times New Roman" w:hAnsi="Times New Roman"/>
                <w:color w:val="000000"/>
                <w:sz w:val="24"/>
                <w:lang w:val="ru-RU"/>
              </w:rPr>
              <w:t>В музыкальном театре</w:t>
            </w:r>
            <w:r>
              <w:rPr>
                <w:rFonts w:ascii="Times New Roman" w:hAnsi="Times New Roman"/>
                <w:color w:val="000000"/>
                <w:sz w:val="24"/>
                <w:lang w:val="ru-RU"/>
              </w:rPr>
              <w:t>. Мюзикл.</w:t>
            </w:r>
            <w:r w:rsidRPr="003C5640">
              <w:rPr>
                <w:rFonts w:ascii="Times New Roman" w:hAnsi="Times New Roman"/>
                <w:color w:val="000000"/>
                <w:sz w:val="24"/>
                <w:lang w:val="ru-RU"/>
              </w:rPr>
              <w:t xml:space="preserve"> Популярные авторы мюзиклов в России</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eabc</w:t>
              </w:r>
              <w:r w:rsidRPr="003C5640">
                <w:rPr>
                  <w:rFonts w:ascii="Times New Roman" w:hAnsi="Times New Roman"/>
                  <w:color w:val="0000FF"/>
                  <w:u w:val="single"/>
                  <w:lang w:val="ru-RU"/>
                </w:rPr>
                <w:t>2</w:t>
              </w:r>
              <w:r>
                <w:rPr>
                  <w:rFonts w:ascii="Times New Roman" w:hAnsi="Times New Roman"/>
                  <w:color w:val="0000FF"/>
                  <w:u w:val="single"/>
                </w:rPr>
                <w:t>e</w:t>
              </w:r>
            </w:hyperlink>
            <w:r w:rsidRPr="003C5640">
              <w:rPr>
                <w:rFonts w:ascii="Times New Roman" w:hAnsi="Times New Roman"/>
                <w:color w:val="000000"/>
                <w:sz w:val="24"/>
                <w:lang w:val="ru-RU"/>
              </w:rPr>
              <w:t xml:space="preserve"> </w:t>
            </w:r>
            <w:hyperlink r:id="rId59">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eabff</w:t>
              </w:r>
              <w:r w:rsidRPr="003C5640">
                <w:rPr>
                  <w:rFonts w:ascii="Times New Roman" w:hAnsi="Times New Roman"/>
                  <w:color w:val="0000FF"/>
                  <w:u w:val="single"/>
                  <w:lang w:val="ru-RU"/>
                </w:rPr>
                <w:t>8</w:t>
              </w:r>
            </w:hyperlink>
            <w:r w:rsidRPr="003C5640">
              <w:rPr>
                <w:rFonts w:ascii="Times New Roman" w:hAnsi="Times New Roman"/>
                <w:color w:val="000000"/>
                <w:sz w:val="24"/>
                <w:lang w:val="ru-RU"/>
              </w:rPr>
              <w:t xml:space="preserve"> </w:t>
            </w:r>
            <w:hyperlink r:id="rId60">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3C5640">
                <w:rPr>
                  <w:rFonts w:ascii="Times New Roman" w:hAnsi="Times New Roman"/>
                  <w:color w:val="0000FF"/>
                  <w:u w:val="single"/>
                  <w:lang w:val="ru-RU"/>
                </w:rPr>
                <w:t>156</w:t>
              </w:r>
            </w:hyperlink>
          </w:p>
        </w:tc>
      </w:tr>
      <w:tr w:rsidR="00C405A7" w:rsidRPr="00BF07F7"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Pr>
                <w:rFonts w:ascii="Times New Roman" w:hAnsi="Times New Roman"/>
                <w:color w:val="000000"/>
                <w:sz w:val="24"/>
                <w:lang w:val="ru-RU"/>
              </w:rPr>
              <w:t>11</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Рок-опера «Иисус Христос — суперзвезда»</w:t>
            </w:r>
            <w:r>
              <w:rPr>
                <w:rFonts w:ascii="Times New Roman" w:hAnsi="Times New Roman"/>
                <w:color w:val="000000"/>
                <w:sz w:val="24"/>
                <w:lang w:val="ru-RU"/>
              </w:rPr>
              <w:t xml:space="preserve">. </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Pr="003C5640" w:rsidRDefault="00C405A7" w:rsidP="008067AB">
            <w:pPr>
              <w:spacing w:after="0"/>
              <w:ind w:left="135"/>
              <w:rPr>
                <w:lang w:val="ru-RU"/>
              </w:rPr>
            </w:pPr>
          </w:p>
        </w:tc>
      </w:tr>
      <w:tr w:rsidR="00C405A7" w:rsidRPr="00D37F4B"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Pr>
                <w:rFonts w:ascii="Times New Roman" w:hAnsi="Times New Roman"/>
                <w:color w:val="000000"/>
                <w:sz w:val="24"/>
                <w:lang w:val="ru-RU"/>
              </w:rPr>
              <w:t>12</w:t>
            </w:r>
          </w:p>
        </w:tc>
        <w:tc>
          <w:tcPr>
            <w:tcW w:w="4014" w:type="dxa"/>
            <w:tcMar>
              <w:top w:w="50" w:type="dxa"/>
              <w:left w:w="100" w:type="dxa"/>
            </w:tcMar>
            <w:vAlign w:val="center"/>
          </w:tcPr>
          <w:p w:rsidR="00C405A7" w:rsidRPr="00D316E5" w:rsidRDefault="00C405A7" w:rsidP="008067AB">
            <w:pPr>
              <w:spacing w:after="0"/>
              <w:ind w:left="135"/>
              <w:rPr>
                <w:lang w:val="ru-RU"/>
              </w:rPr>
            </w:pPr>
            <w:r w:rsidRPr="003C5640">
              <w:rPr>
                <w:rFonts w:ascii="Times New Roman" w:hAnsi="Times New Roman"/>
                <w:color w:val="000000"/>
                <w:sz w:val="24"/>
                <w:lang w:val="ru-RU"/>
              </w:rPr>
              <w:t>Рок-опера «Юнона и Авось» А. Рыбникова</w:t>
            </w:r>
          </w:p>
        </w:tc>
        <w:tc>
          <w:tcPr>
            <w:tcW w:w="948" w:type="dxa"/>
            <w:tcMar>
              <w:top w:w="50" w:type="dxa"/>
              <w:left w:w="100" w:type="dxa"/>
            </w:tcMar>
            <w:vAlign w:val="center"/>
          </w:tcPr>
          <w:p w:rsidR="00C405A7" w:rsidRPr="00D316E5" w:rsidRDefault="00C405A7" w:rsidP="008067AB">
            <w:pPr>
              <w:spacing w:after="0"/>
              <w:ind w:left="135"/>
              <w:jc w:val="center"/>
              <w:rPr>
                <w:lang w:val="ru-RU"/>
              </w:rPr>
            </w:pPr>
            <w:r>
              <w:rPr>
                <w:lang w:val="ru-RU"/>
              </w:rPr>
              <w:t>1</w:t>
            </w:r>
          </w:p>
        </w:tc>
        <w:tc>
          <w:tcPr>
            <w:tcW w:w="1841" w:type="dxa"/>
            <w:tcMar>
              <w:top w:w="50" w:type="dxa"/>
              <w:left w:w="100" w:type="dxa"/>
            </w:tcMar>
            <w:vAlign w:val="center"/>
          </w:tcPr>
          <w:p w:rsidR="00C405A7" w:rsidRPr="00D316E5" w:rsidRDefault="00C405A7" w:rsidP="008067AB">
            <w:pPr>
              <w:spacing w:after="0"/>
              <w:ind w:left="135"/>
              <w:jc w:val="center"/>
              <w:rPr>
                <w:lang w:val="ru-RU"/>
              </w:rPr>
            </w:pPr>
          </w:p>
        </w:tc>
        <w:tc>
          <w:tcPr>
            <w:tcW w:w="1910" w:type="dxa"/>
            <w:tcMar>
              <w:top w:w="50" w:type="dxa"/>
              <w:left w:w="100" w:type="dxa"/>
            </w:tcMar>
            <w:vAlign w:val="center"/>
          </w:tcPr>
          <w:p w:rsidR="00C405A7" w:rsidRPr="00D316E5" w:rsidRDefault="00C405A7" w:rsidP="008067AB">
            <w:pPr>
              <w:spacing w:after="0"/>
              <w:ind w:left="135"/>
              <w:jc w:val="center"/>
              <w:rPr>
                <w:lang w:val="ru-RU"/>
              </w:rPr>
            </w:pPr>
          </w:p>
        </w:tc>
        <w:tc>
          <w:tcPr>
            <w:tcW w:w="1347" w:type="dxa"/>
            <w:tcMar>
              <w:top w:w="50" w:type="dxa"/>
              <w:left w:w="100" w:type="dxa"/>
            </w:tcMar>
            <w:vAlign w:val="center"/>
          </w:tcPr>
          <w:p w:rsidR="00C405A7" w:rsidRPr="00D316E5"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Pr>
                <w:rFonts w:ascii="Times New Roman" w:hAnsi="Times New Roman"/>
                <w:color w:val="000000"/>
                <w:sz w:val="24"/>
                <w:lang w:val="ru-RU"/>
              </w:rPr>
              <w:t>13</w:t>
            </w:r>
          </w:p>
        </w:tc>
        <w:tc>
          <w:tcPr>
            <w:tcW w:w="4014" w:type="dxa"/>
            <w:tcMar>
              <w:top w:w="50" w:type="dxa"/>
              <w:left w:w="100" w:type="dxa"/>
            </w:tcMar>
            <w:vAlign w:val="center"/>
          </w:tcPr>
          <w:p w:rsidR="00C405A7" w:rsidRPr="00D316E5" w:rsidRDefault="00C405A7" w:rsidP="008067AB">
            <w:pPr>
              <w:spacing w:after="0"/>
              <w:ind w:left="135"/>
              <w:rPr>
                <w:lang w:val="ru-RU"/>
              </w:rPr>
            </w:pPr>
            <w:r w:rsidRPr="00F45FC4">
              <w:rPr>
                <w:rFonts w:ascii="Times New Roman" w:hAnsi="Times New Roman"/>
                <w:color w:val="000000"/>
                <w:sz w:val="24"/>
                <w:lang w:val="ru-RU"/>
              </w:rPr>
              <w:t>Классика и современность</w:t>
            </w:r>
            <w:r>
              <w:rPr>
                <w:rFonts w:ascii="Times New Roman" w:hAnsi="Times New Roman"/>
                <w:color w:val="000000"/>
                <w:sz w:val="24"/>
                <w:lang w:val="ru-RU"/>
              </w:rPr>
              <w:t>.</w:t>
            </w:r>
            <w:r w:rsidRPr="00D316E5">
              <w:rPr>
                <w:rFonts w:ascii="Times New Roman" w:hAnsi="Times New Roman"/>
                <w:color w:val="000000"/>
                <w:sz w:val="24"/>
                <w:lang w:val="ru-RU"/>
              </w:rPr>
              <w:t xml:space="preserve"> Классика в современной обработке</w:t>
            </w:r>
          </w:p>
        </w:tc>
        <w:tc>
          <w:tcPr>
            <w:tcW w:w="948" w:type="dxa"/>
            <w:tcMar>
              <w:top w:w="50" w:type="dxa"/>
              <w:left w:w="100" w:type="dxa"/>
            </w:tcMar>
            <w:vAlign w:val="center"/>
          </w:tcPr>
          <w:p w:rsidR="00C405A7" w:rsidRPr="00D316E5" w:rsidRDefault="00C405A7" w:rsidP="008067AB">
            <w:pPr>
              <w:spacing w:after="0"/>
              <w:ind w:left="135"/>
              <w:jc w:val="center"/>
              <w:rPr>
                <w:lang w:val="ru-RU"/>
              </w:rPr>
            </w:pPr>
            <w:r w:rsidRPr="00D316E5">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D316E5" w:rsidRDefault="00C405A7" w:rsidP="008067AB">
            <w:pPr>
              <w:spacing w:after="0"/>
              <w:ind w:left="135"/>
              <w:jc w:val="center"/>
              <w:rPr>
                <w:lang w:val="ru-RU"/>
              </w:rPr>
            </w:pPr>
          </w:p>
        </w:tc>
        <w:tc>
          <w:tcPr>
            <w:tcW w:w="1910" w:type="dxa"/>
            <w:tcMar>
              <w:top w:w="50" w:type="dxa"/>
              <w:left w:w="100" w:type="dxa"/>
            </w:tcMar>
            <w:vAlign w:val="center"/>
          </w:tcPr>
          <w:p w:rsidR="00C405A7" w:rsidRPr="00D316E5" w:rsidRDefault="00C405A7" w:rsidP="008067AB">
            <w:pPr>
              <w:spacing w:after="0"/>
              <w:ind w:left="135"/>
              <w:jc w:val="center"/>
              <w:rPr>
                <w:lang w:val="ru-RU"/>
              </w:rPr>
            </w:pPr>
          </w:p>
        </w:tc>
        <w:tc>
          <w:tcPr>
            <w:tcW w:w="1347" w:type="dxa"/>
            <w:tcMar>
              <w:top w:w="50" w:type="dxa"/>
              <w:left w:w="100" w:type="dxa"/>
            </w:tcMar>
            <w:vAlign w:val="center"/>
          </w:tcPr>
          <w:p w:rsidR="00C405A7" w:rsidRPr="00D316E5"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eab</w:t>
              </w:r>
              <w:r w:rsidRPr="003C5640">
                <w:rPr>
                  <w:rFonts w:ascii="Times New Roman" w:hAnsi="Times New Roman"/>
                  <w:color w:val="0000FF"/>
                  <w:u w:val="single"/>
                  <w:lang w:val="ru-RU"/>
                </w:rPr>
                <w:t>27</w:t>
              </w:r>
              <w:r>
                <w:rPr>
                  <w:rFonts w:ascii="Times New Roman" w:hAnsi="Times New Roman"/>
                  <w:color w:val="0000FF"/>
                  <w:u w:val="single"/>
                </w:rPr>
                <w:t>e</w:t>
              </w:r>
            </w:hyperlink>
            <w:r w:rsidRPr="003C5640">
              <w:rPr>
                <w:rFonts w:ascii="Times New Roman" w:hAnsi="Times New Roman"/>
                <w:color w:val="000000"/>
                <w:sz w:val="24"/>
                <w:lang w:val="ru-RU"/>
              </w:rPr>
              <w:t xml:space="preserve"> </w:t>
            </w:r>
            <w:hyperlink r:id="rId62">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eab</w:t>
              </w:r>
              <w:r w:rsidRPr="003C5640">
                <w:rPr>
                  <w:rFonts w:ascii="Times New Roman" w:hAnsi="Times New Roman"/>
                  <w:color w:val="0000FF"/>
                  <w:u w:val="single"/>
                  <w:lang w:val="ru-RU"/>
                </w:rPr>
                <w:t>4</w:t>
              </w:r>
              <w:r>
                <w:rPr>
                  <w:rFonts w:ascii="Times New Roman" w:hAnsi="Times New Roman"/>
                  <w:color w:val="0000FF"/>
                  <w:u w:val="single"/>
                </w:rPr>
                <w:t>d</w:t>
              </w:r>
              <w:r w:rsidRPr="003C5640">
                <w:rPr>
                  <w:rFonts w:ascii="Times New Roman" w:hAnsi="Times New Roman"/>
                  <w:color w:val="0000FF"/>
                  <w:u w:val="single"/>
                  <w:lang w:val="ru-RU"/>
                </w:rPr>
                <w:t>6</w:t>
              </w:r>
            </w:hyperlink>
          </w:p>
        </w:tc>
      </w:tr>
      <w:tr w:rsidR="00C405A7" w:rsidRPr="00D37F4B"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14</w:t>
            </w:r>
          </w:p>
        </w:tc>
        <w:tc>
          <w:tcPr>
            <w:tcW w:w="4014" w:type="dxa"/>
            <w:tcMar>
              <w:top w:w="50" w:type="dxa"/>
              <w:left w:w="100" w:type="dxa"/>
            </w:tcMar>
            <w:vAlign w:val="center"/>
          </w:tcPr>
          <w:p w:rsidR="00C405A7" w:rsidRDefault="00C405A7" w:rsidP="008067AB">
            <w:pPr>
              <w:spacing w:after="0"/>
              <w:ind w:left="135"/>
            </w:pPr>
            <w:r w:rsidRPr="00BF07F7">
              <w:rPr>
                <w:rFonts w:ascii="Times New Roman" w:hAnsi="Times New Roman"/>
                <w:color w:val="000000"/>
                <w:sz w:val="24"/>
                <w:lang w:val="ru-RU"/>
              </w:rPr>
              <w:t>Судьба ч</w:t>
            </w:r>
            <w:proofErr w:type="spellStart"/>
            <w:r>
              <w:rPr>
                <w:rFonts w:ascii="Times New Roman" w:hAnsi="Times New Roman"/>
                <w:color w:val="000000"/>
                <w:sz w:val="24"/>
              </w:rPr>
              <w:t>еловеческая</w:t>
            </w:r>
            <w:proofErr w:type="spellEnd"/>
            <w:r>
              <w:rPr>
                <w:rFonts w:ascii="Times New Roman" w:hAnsi="Times New Roman"/>
                <w:color w:val="000000"/>
                <w:sz w:val="24"/>
              </w:rPr>
              <w:t xml:space="preserve"> – </w:t>
            </w:r>
            <w:proofErr w:type="spellStart"/>
            <w:r>
              <w:rPr>
                <w:rFonts w:ascii="Times New Roman" w:hAnsi="Times New Roman"/>
                <w:color w:val="000000"/>
                <w:sz w:val="24"/>
              </w:rPr>
              <w:t>судьба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народная</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987DA1"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15</w:t>
            </w:r>
          </w:p>
        </w:tc>
        <w:tc>
          <w:tcPr>
            <w:tcW w:w="4014" w:type="dxa"/>
            <w:tcMar>
              <w:top w:w="50" w:type="dxa"/>
              <w:left w:w="100" w:type="dxa"/>
            </w:tcMar>
            <w:vAlign w:val="center"/>
          </w:tcPr>
          <w:p w:rsidR="00C405A7" w:rsidRPr="00D316E5" w:rsidRDefault="00C405A7" w:rsidP="008067AB">
            <w:pPr>
              <w:spacing w:after="0"/>
              <w:ind w:left="135"/>
              <w:rPr>
                <w:lang w:val="ru-RU"/>
              </w:rPr>
            </w:pPr>
            <w:r>
              <w:rPr>
                <w:rFonts w:ascii="Times New Roman" w:hAnsi="Times New Roman"/>
                <w:color w:val="000000"/>
                <w:sz w:val="24"/>
              </w:rPr>
              <w:t xml:space="preserve">В </w:t>
            </w:r>
            <w:proofErr w:type="spellStart"/>
            <w:r>
              <w:rPr>
                <w:rFonts w:ascii="Times New Roman" w:hAnsi="Times New Roman"/>
                <w:color w:val="000000"/>
                <w:sz w:val="24"/>
              </w:rPr>
              <w:t>концертном</w:t>
            </w:r>
            <w:proofErr w:type="spellEnd"/>
            <w:r>
              <w:rPr>
                <w:rFonts w:ascii="Times New Roman" w:hAnsi="Times New Roman"/>
                <w:color w:val="000000"/>
                <w:sz w:val="24"/>
              </w:rPr>
              <w:t xml:space="preserve"> </w:t>
            </w:r>
            <w:proofErr w:type="spellStart"/>
            <w:r>
              <w:rPr>
                <w:rFonts w:ascii="Times New Roman" w:hAnsi="Times New Roman"/>
                <w:color w:val="000000"/>
                <w:sz w:val="24"/>
              </w:rPr>
              <w:t>зале</w:t>
            </w:r>
            <w:proofErr w:type="spellEnd"/>
            <w:r>
              <w:rPr>
                <w:rFonts w:ascii="Times New Roman" w:hAnsi="Times New Roman"/>
                <w:color w:val="000000"/>
                <w:sz w:val="24"/>
                <w:lang w:val="ru-RU"/>
              </w:rPr>
              <w:t>. Прелюдия</w:t>
            </w:r>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6</w:t>
              </w:r>
              <w:proofErr w:type="spellStart"/>
              <w:r>
                <w:rPr>
                  <w:rFonts w:ascii="Times New Roman" w:hAnsi="Times New Roman"/>
                  <w:color w:val="0000FF"/>
                  <w:u w:val="single"/>
                </w:rPr>
                <w:t>ed</w:t>
              </w:r>
              <w:proofErr w:type="spellEnd"/>
              <w:r w:rsidRPr="003C5640">
                <w:rPr>
                  <w:rFonts w:ascii="Times New Roman" w:hAnsi="Times New Roman"/>
                  <w:color w:val="0000FF"/>
                  <w:u w:val="single"/>
                  <w:lang w:val="ru-RU"/>
                </w:rPr>
                <w:t>6</w:t>
              </w:r>
            </w:hyperlink>
          </w:p>
        </w:tc>
      </w:tr>
      <w:tr w:rsidR="00C405A7" w:rsidRPr="00D316E5"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16</w:t>
            </w:r>
          </w:p>
        </w:tc>
        <w:tc>
          <w:tcPr>
            <w:tcW w:w="4014" w:type="dxa"/>
            <w:tcMar>
              <w:top w:w="50" w:type="dxa"/>
              <w:left w:w="100" w:type="dxa"/>
            </w:tcMar>
            <w:vAlign w:val="center"/>
          </w:tcPr>
          <w:p w:rsidR="00C405A7" w:rsidRPr="00D316E5" w:rsidRDefault="00C405A7" w:rsidP="008067AB">
            <w:pPr>
              <w:spacing w:after="0"/>
              <w:ind w:left="135"/>
              <w:rPr>
                <w:lang w:val="ru-RU"/>
              </w:rPr>
            </w:pPr>
            <w:r w:rsidRPr="00D316E5">
              <w:rPr>
                <w:rFonts w:ascii="Times New Roman" w:hAnsi="Times New Roman"/>
                <w:color w:val="000000"/>
                <w:sz w:val="24"/>
                <w:lang w:val="ru-RU"/>
              </w:rPr>
              <w:t>Концерт</w:t>
            </w:r>
            <w:r>
              <w:rPr>
                <w:rFonts w:ascii="Times New Roman" w:hAnsi="Times New Roman"/>
                <w:color w:val="000000"/>
                <w:sz w:val="24"/>
                <w:lang w:val="ru-RU"/>
              </w:rPr>
              <w:t>. Соната</w:t>
            </w:r>
          </w:p>
        </w:tc>
        <w:tc>
          <w:tcPr>
            <w:tcW w:w="948" w:type="dxa"/>
            <w:tcMar>
              <w:top w:w="50" w:type="dxa"/>
              <w:left w:w="100" w:type="dxa"/>
            </w:tcMar>
            <w:vAlign w:val="center"/>
          </w:tcPr>
          <w:p w:rsidR="00C405A7" w:rsidRPr="00D316E5" w:rsidRDefault="00C405A7" w:rsidP="008067AB">
            <w:pPr>
              <w:spacing w:after="0"/>
              <w:ind w:left="135"/>
              <w:jc w:val="center"/>
              <w:rPr>
                <w:lang w:val="ru-RU"/>
              </w:rPr>
            </w:pPr>
            <w:r w:rsidRPr="00D316E5">
              <w:rPr>
                <w:rFonts w:ascii="Times New Roman" w:hAnsi="Times New Roman"/>
                <w:color w:val="000000"/>
                <w:sz w:val="24"/>
                <w:lang w:val="ru-RU"/>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D37F4B" w:rsidTr="008067AB">
        <w:trPr>
          <w:trHeight w:val="144"/>
          <w:tblCellSpacing w:w="20" w:type="nil"/>
        </w:trPr>
        <w:tc>
          <w:tcPr>
            <w:tcW w:w="1168" w:type="dxa"/>
            <w:tcMar>
              <w:top w:w="50" w:type="dxa"/>
              <w:left w:w="100" w:type="dxa"/>
            </w:tcMar>
            <w:vAlign w:val="center"/>
          </w:tcPr>
          <w:p w:rsidR="00C405A7" w:rsidRPr="00D316E5" w:rsidRDefault="00C405A7" w:rsidP="008067AB">
            <w:pPr>
              <w:spacing w:after="0"/>
              <w:rPr>
                <w:lang w:val="ru-RU"/>
              </w:rPr>
            </w:pPr>
            <w:r w:rsidRPr="00D316E5">
              <w:rPr>
                <w:rFonts w:ascii="Times New Roman" w:hAnsi="Times New Roman"/>
                <w:color w:val="000000"/>
                <w:sz w:val="24"/>
                <w:lang w:val="ru-RU"/>
              </w:rPr>
              <w:t>17</w:t>
            </w:r>
          </w:p>
        </w:tc>
        <w:tc>
          <w:tcPr>
            <w:tcW w:w="4014" w:type="dxa"/>
            <w:tcMar>
              <w:top w:w="50" w:type="dxa"/>
              <w:left w:w="100" w:type="dxa"/>
            </w:tcMar>
            <w:vAlign w:val="center"/>
          </w:tcPr>
          <w:p w:rsidR="00C405A7" w:rsidRPr="00BF07F7" w:rsidRDefault="00C405A7" w:rsidP="008067AB">
            <w:pPr>
              <w:spacing w:after="0"/>
              <w:ind w:left="135"/>
              <w:rPr>
                <w:lang w:val="ru-RU"/>
              </w:rPr>
            </w:pPr>
            <w:r w:rsidRPr="00BF07F7">
              <w:rPr>
                <w:rFonts w:ascii="Times New Roman" w:hAnsi="Times New Roman"/>
                <w:color w:val="000000"/>
                <w:sz w:val="24"/>
                <w:lang w:val="ru-RU"/>
              </w:rPr>
              <w:t>По странам и континентам</w:t>
            </w:r>
            <w:r>
              <w:rPr>
                <w:rFonts w:ascii="Times New Roman" w:hAnsi="Times New Roman"/>
                <w:color w:val="000000"/>
                <w:sz w:val="24"/>
                <w:lang w:val="ru-RU"/>
              </w:rPr>
              <w:t>. Традиционная музыка народов Европы</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D316E5" w:rsidRDefault="00C405A7" w:rsidP="008067AB">
            <w:pPr>
              <w:spacing w:after="0"/>
              <w:ind w:left="135"/>
              <w:jc w:val="center"/>
              <w:rPr>
                <w:lang w:val="ru-RU"/>
              </w:rPr>
            </w:pPr>
          </w:p>
        </w:tc>
        <w:tc>
          <w:tcPr>
            <w:tcW w:w="1347" w:type="dxa"/>
            <w:tcMar>
              <w:top w:w="50" w:type="dxa"/>
              <w:left w:w="100" w:type="dxa"/>
            </w:tcMar>
            <w:vAlign w:val="center"/>
          </w:tcPr>
          <w:p w:rsidR="00C405A7" w:rsidRPr="00D316E5" w:rsidRDefault="00C405A7" w:rsidP="008067AB">
            <w:pPr>
              <w:spacing w:after="0"/>
              <w:ind w:left="135"/>
              <w:rPr>
                <w:lang w:val="ru-RU"/>
              </w:rPr>
            </w:pPr>
          </w:p>
        </w:tc>
        <w:tc>
          <w:tcPr>
            <w:tcW w:w="2812" w:type="dxa"/>
            <w:tcMar>
              <w:top w:w="50" w:type="dxa"/>
              <w:left w:w="100" w:type="dxa"/>
            </w:tcMar>
            <w:vAlign w:val="center"/>
          </w:tcPr>
          <w:p w:rsidR="00C405A7" w:rsidRPr="00D316E5"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Pr="00D316E5" w:rsidRDefault="00C405A7" w:rsidP="008067AB">
            <w:pPr>
              <w:spacing w:after="0"/>
              <w:rPr>
                <w:lang w:val="ru-RU"/>
              </w:rPr>
            </w:pPr>
            <w:r w:rsidRPr="00D316E5">
              <w:rPr>
                <w:rFonts w:ascii="Times New Roman" w:hAnsi="Times New Roman"/>
                <w:color w:val="000000"/>
                <w:sz w:val="24"/>
                <w:lang w:val="ru-RU"/>
              </w:rPr>
              <w:t>18</w:t>
            </w:r>
          </w:p>
        </w:tc>
        <w:tc>
          <w:tcPr>
            <w:tcW w:w="4014" w:type="dxa"/>
            <w:tcMar>
              <w:top w:w="50" w:type="dxa"/>
              <w:left w:w="100" w:type="dxa"/>
            </w:tcMar>
            <w:vAlign w:val="center"/>
          </w:tcPr>
          <w:p w:rsidR="00C405A7" w:rsidRPr="00BF07F7" w:rsidRDefault="00C405A7" w:rsidP="008067AB">
            <w:pPr>
              <w:spacing w:after="0"/>
              <w:ind w:left="135"/>
              <w:rPr>
                <w:lang w:val="ru-RU"/>
              </w:rPr>
            </w:pPr>
            <w:r w:rsidRPr="00BF07F7">
              <w:rPr>
                <w:rFonts w:ascii="Times New Roman" w:hAnsi="Times New Roman"/>
                <w:color w:val="000000"/>
                <w:sz w:val="24"/>
                <w:lang w:val="ru-RU"/>
              </w:rPr>
              <w:t>Музыкальная драматургия - развитие музыки</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6576</w:t>
              </w:r>
            </w:hyperlink>
          </w:p>
        </w:tc>
      </w:tr>
      <w:tr w:rsidR="00C405A7" w:rsidRPr="00BF07F7"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sidRPr="00BF07F7">
              <w:rPr>
                <w:rFonts w:ascii="Times New Roman" w:hAnsi="Times New Roman"/>
                <w:color w:val="000000"/>
                <w:sz w:val="24"/>
                <w:lang w:val="ru-RU"/>
              </w:rPr>
              <w:t>19</w:t>
            </w:r>
          </w:p>
        </w:tc>
        <w:tc>
          <w:tcPr>
            <w:tcW w:w="4014" w:type="dxa"/>
            <w:tcMar>
              <w:top w:w="50" w:type="dxa"/>
              <w:left w:w="100" w:type="dxa"/>
            </w:tcMar>
            <w:vAlign w:val="center"/>
          </w:tcPr>
          <w:p w:rsidR="00C405A7" w:rsidRPr="002434B0" w:rsidRDefault="00C405A7" w:rsidP="008067AB">
            <w:pPr>
              <w:spacing w:after="0"/>
              <w:ind w:left="135"/>
              <w:rPr>
                <w:rFonts w:ascii="Times New Roman" w:hAnsi="Times New Roman" w:cs="Times New Roman"/>
                <w:lang w:val="ru-RU"/>
              </w:rPr>
            </w:pPr>
            <w:r w:rsidRPr="002434B0">
              <w:rPr>
                <w:rFonts w:ascii="Times New Roman" w:hAnsi="Times New Roman" w:cs="Times New Roman"/>
                <w:lang w:val="ru-RU"/>
              </w:rPr>
              <w:t>Портреты великих исполнителей</w:t>
            </w:r>
          </w:p>
        </w:tc>
        <w:tc>
          <w:tcPr>
            <w:tcW w:w="948" w:type="dxa"/>
            <w:tcMar>
              <w:top w:w="50" w:type="dxa"/>
              <w:left w:w="100" w:type="dxa"/>
            </w:tcMar>
            <w:vAlign w:val="center"/>
          </w:tcPr>
          <w:p w:rsidR="00C405A7" w:rsidRDefault="00C405A7" w:rsidP="008067AB">
            <w:pPr>
              <w:spacing w:after="0"/>
              <w:ind w:left="135"/>
              <w:jc w:val="center"/>
            </w:pP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D37F4B"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sidRPr="00BF07F7">
              <w:rPr>
                <w:rFonts w:ascii="Times New Roman" w:hAnsi="Times New Roman"/>
                <w:color w:val="000000"/>
                <w:sz w:val="24"/>
                <w:lang w:val="ru-RU"/>
              </w:rPr>
              <w:t>20</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Героические образы в музыке, литературе, изобразительном искусстве</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D37F4B"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21</w:t>
            </w:r>
          </w:p>
        </w:tc>
        <w:tc>
          <w:tcPr>
            <w:tcW w:w="4014" w:type="dxa"/>
            <w:tcMar>
              <w:top w:w="50" w:type="dxa"/>
              <w:left w:w="100" w:type="dxa"/>
            </w:tcMar>
            <w:vAlign w:val="center"/>
          </w:tcPr>
          <w:p w:rsidR="00C405A7" w:rsidRPr="00F45FC4" w:rsidRDefault="00C405A7" w:rsidP="008067AB">
            <w:pPr>
              <w:spacing w:after="0"/>
              <w:ind w:left="135"/>
              <w:rPr>
                <w:lang w:val="ru-RU"/>
              </w:rPr>
            </w:pPr>
            <w:r w:rsidRPr="00F45FC4">
              <w:rPr>
                <w:rFonts w:ascii="Times New Roman" w:hAnsi="Times New Roman"/>
                <w:color w:val="000000"/>
                <w:sz w:val="24"/>
                <w:lang w:val="ru-RU"/>
              </w:rPr>
              <w:t>Инструментальная музыка</w:t>
            </w:r>
            <w:r>
              <w:rPr>
                <w:rFonts w:ascii="Times New Roman" w:hAnsi="Times New Roman"/>
                <w:color w:val="000000"/>
                <w:sz w:val="24"/>
                <w:lang w:val="ru-RU"/>
              </w:rPr>
              <w:t>. Транскрипция. Музыкальный стиль</w:t>
            </w:r>
          </w:p>
        </w:tc>
        <w:tc>
          <w:tcPr>
            <w:tcW w:w="948" w:type="dxa"/>
            <w:tcMar>
              <w:top w:w="50" w:type="dxa"/>
              <w:left w:w="100" w:type="dxa"/>
            </w:tcMar>
            <w:vAlign w:val="center"/>
          </w:tcPr>
          <w:p w:rsidR="00C405A7" w:rsidRPr="00F45FC4" w:rsidRDefault="00C405A7" w:rsidP="008067AB">
            <w:pPr>
              <w:spacing w:after="0"/>
              <w:ind w:left="135"/>
              <w:jc w:val="center"/>
              <w:rPr>
                <w:lang w:val="ru-RU"/>
              </w:rPr>
            </w:pPr>
            <w:r w:rsidRPr="00F45FC4">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F45FC4" w:rsidRDefault="00C405A7" w:rsidP="008067AB">
            <w:pPr>
              <w:spacing w:after="0"/>
              <w:ind w:left="135"/>
              <w:jc w:val="center"/>
              <w:rPr>
                <w:lang w:val="ru-RU"/>
              </w:rPr>
            </w:pPr>
          </w:p>
        </w:tc>
        <w:tc>
          <w:tcPr>
            <w:tcW w:w="1910" w:type="dxa"/>
            <w:tcMar>
              <w:top w:w="50" w:type="dxa"/>
              <w:left w:w="100" w:type="dxa"/>
            </w:tcMar>
            <w:vAlign w:val="center"/>
          </w:tcPr>
          <w:p w:rsidR="00C405A7" w:rsidRPr="00F45FC4" w:rsidRDefault="00C405A7" w:rsidP="008067AB">
            <w:pPr>
              <w:spacing w:after="0"/>
              <w:ind w:left="135"/>
              <w:jc w:val="center"/>
              <w:rPr>
                <w:lang w:val="ru-RU"/>
              </w:rPr>
            </w:pPr>
          </w:p>
        </w:tc>
        <w:tc>
          <w:tcPr>
            <w:tcW w:w="1347" w:type="dxa"/>
            <w:tcMar>
              <w:top w:w="50" w:type="dxa"/>
              <w:left w:w="100" w:type="dxa"/>
            </w:tcMar>
            <w:vAlign w:val="center"/>
          </w:tcPr>
          <w:p w:rsidR="00C405A7" w:rsidRPr="00F45FC4" w:rsidRDefault="00C405A7" w:rsidP="008067AB">
            <w:pPr>
              <w:spacing w:after="0"/>
              <w:ind w:left="135"/>
              <w:rPr>
                <w:lang w:val="ru-RU"/>
              </w:rPr>
            </w:pPr>
          </w:p>
        </w:tc>
        <w:tc>
          <w:tcPr>
            <w:tcW w:w="2812" w:type="dxa"/>
            <w:tcMar>
              <w:top w:w="50" w:type="dxa"/>
              <w:left w:w="100" w:type="dxa"/>
            </w:tcMar>
            <w:vAlign w:val="center"/>
          </w:tcPr>
          <w:p w:rsidR="00C405A7" w:rsidRPr="00F45FC4"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22</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Сюжеты и образы религиозной музыки</w:t>
            </w:r>
          </w:p>
        </w:tc>
        <w:tc>
          <w:tcPr>
            <w:tcW w:w="948" w:type="dxa"/>
            <w:tcMar>
              <w:top w:w="50" w:type="dxa"/>
              <w:left w:w="100" w:type="dxa"/>
            </w:tcMar>
            <w:vAlign w:val="center"/>
          </w:tcPr>
          <w:p w:rsidR="00C405A7" w:rsidRPr="00F45FC4"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F45FC4">
              <w:rPr>
                <w:rFonts w:ascii="Times New Roman" w:hAnsi="Times New Roman"/>
                <w:color w:val="000000"/>
                <w:sz w:val="24"/>
                <w:lang w:val="ru-RU"/>
              </w:rPr>
              <w:t xml:space="preserve">1 </w:t>
            </w:r>
          </w:p>
        </w:tc>
        <w:tc>
          <w:tcPr>
            <w:tcW w:w="1841" w:type="dxa"/>
            <w:tcMar>
              <w:top w:w="50" w:type="dxa"/>
              <w:left w:w="100" w:type="dxa"/>
            </w:tcMar>
            <w:vAlign w:val="center"/>
          </w:tcPr>
          <w:p w:rsidR="00C405A7" w:rsidRPr="00F45FC4" w:rsidRDefault="00C405A7" w:rsidP="008067AB">
            <w:pPr>
              <w:spacing w:after="0"/>
              <w:ind w:left="135"/>
              <w:jc w:val="center"/>
              <w:rPr>
                <w:lang w:val="ru-RU"/>
              </w:rPr>
            </w:pPr>
          </w:p>
        </w:tc>
        <w:tc>
          <w:tcPr>
            <w:tcW w:w="1910" w:type="dxa"/>
            <w:tcMar>
              <w:top w:w="50" w:type="dxa"/>
              <w:left w:w="100" w:type="dxa"/>
            </w:tcMar>
            <w:vAlign w:val="center"/>
          </w:tcPr>
          <w:p w:rsidR="00C405A7" w:rsidRPr="00F45FC4" w:rsidRDefault="00C405A7" w:rsidP="008067AB">
            <w:pPr>
              <w:spacing w:after="0"/>
              <w:ind w:left="135"/>
              <w:jc w:val="center"/>
              <w:rPr>
                <w:lang w:val="ru-RU"/>
              </w:rPr>
            </w:pPr>
          </w:p>
        </w:tc>
        <w:tc>
          <w:tcPr>
            <w:tcW w:w="1347" w:type="dxa"/>
            <w:tcMar>
              <w:top w:w="50" w:type="dxa"/>
              <w:left w:w="100" w:type="dxa"/>
            </w:tcMar>
            <w:vAlign w:val="center"/>
          </w:tcPr>
          <w:p w:rsidR="00C405A7" w:rsidRPr="00F45FC4"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694</w:t>
              </w:r>
              <w:r>
                <w:rPr>
                  <w:rFonts w:ascii="Times New Roman" w:hAnsi="Times New Roman"/>
                  <w:color w:val="0000FF"/>
                  <w:u w:val="single"/>
                </w:rPr>
                <w:t>a</w:t>
              </w:r>
            </w:hyperlink>
            <w:r w:rsidRPr="003C5640">
              <w:rPr>
                <w:rFonts w:ascii="Times New Roman" w:hAnsi="Times New Roman"/>
                <w:color w:val="000000"/>
                <w:sz w:val="24"/>
                <w:lang w:val="ru-RU"/>
              </w:rPr>
              <w:t xml:space="preserve"> </w:t>
            </w:r>
            <w:hyperlink r:id="rId66">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5036</w:t>
              </w:r>
            </w:hyperlink>
            <w:r w:rsidRPr="003C5640">
              <w:rPr>
                <w:rFonts w:ascii="Times New Roman" w:hAnsi="Times New Roman"/>
                <w:color w:val="000000"/>
                <w:sz w:val="24"/>
                <w:lang w:val="ru-RU"/>
              </w:rPr>
              <w:t xml:space="preserve"> </w:t>
            </w:r>
            <w:hyperlink r:id="rId67">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5</w:t>
              </w:r>
              <w:r>
                <w:rPr>
                  <w:rFonts w:ascii="Times New Roman" w:hAnsi="Times New Roman"/>
                  <w:color w:val="0000FF"/>
                  <w:u w:val="single"/>
                </w:rPr>
                <w:t>fae</w:t>
              </w:r>
            </w:hyperlink>
            <w:r w:rsidRPr="003C5640">
              <w:rPr>
                <w:rFonts w:ascii="Times New Roman" w:hAnsi="Times New Roman"/>
                <w:color w:val="000000"/>
                <w:sz w:val="24"/>
                <w:lang w:val="ru-RU"/>
              </w:rPr>
              <w:t xml:space="preserve"> </w:t>
            </w:r>
            <w:hyperlink r:id="rId68">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w:t>
              </w:r>
              <w:r w:rsidRPr="003C5640">
                <w:rPr>
                  <w:rFonts w:ascii="Times New Roman" w:hAnsi="Times New Roman"/>
                  <w:color w:val="0000FF"/>
                  <w:u w:val="single"/>
                  <w:lang w:val="ru-RU"/>
                </w:rPr>
                <w:t>59</w:t>
              </w:r>
              <w:r>
                <w:rPr>
                  <w:rFonts w:ascii="Times New Roman" w:hAnsi="Times New Roman"/>
                  <w:color w:val="0000FF"/>
                  <w:u w:val="single"/>
                </w:rPr>
                <w:t>aa</w:t>
              </w:r>
            </w:hyperlink>
          </w:p>
        </w:tc>
      </w:tr>
      <w:tr w:rsidR="00C405A7" w:rsidRPr="00987DA1"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23</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Музыка в храмовом синтезе искусств</w:t>
            </w:r>
            <w:r>
              <w:rPr>
                <w:rFonts w:ascii="Times New Roman" w:hAnsi="Times New Roman"/>
                <w:color w:val="000000"/>
                <w:sz w:val="24"/>
                <w:lang w:val="ru-RU"/>
              </w:rPr>
              <w:t xml:space="preserve">. </w:t>
            </w:r>
            <w:r w:rsidRPr="00F45FC4">
              <w:rPr>
                <w:rFonts w:ascii="Times New Roman" w:hAnsi="Times New Roman"/>
                <w:color w:val="000000"/>
                <w:sz w:val="24"/>
                <w:lang w:val="ru-RU"/>
              </w:rPr>
              <w:t>Свет фресок Дионисия — миру</w:t>
            </w:r>
            <w:r>
              <w:rPr>
                <w:rFonts w:ascii="Times New Roman" w:hAnsi="Times New Roman"/>
                <w:color w:val="000000"/>
                <w:sz w:val="24"/>
                <w:lang w:val="ru-RU"/>
              </w:rPr>
              <w:t xml:space="preserve">. </w:t>
            </w:r>
            <w:r w:rsidRPr="00F45FC4">
              <w:rPr>
                <w:rFonts w:ascii="Times New Roman" w:hAnsi="Times New Roman"/>
                <w:color w:val="000000"/>
                <w:sz w:val="24"/>
                <w:lang w:val="ru-RU"/>
              </w:rPr>
              <w:t>Образы «Вечерни» и «Утрени»</w:t>
            </w:r>
          </w:p>
        </w:tc>
        <w:tc>
          <w:tcPr>
            <w:tcW w:w="948" w:type="dxa"/>
            <w:tcMar>
              <w:top w:w="50" w:type="dxa"/>
              <w:left w:w="100" w:type="dxa"/>
            </w:tcMar>
            <w:vAlign w:val="center"/>
          </w:tcPr>
          <w:p w:rsidR="00C405A7" w:rsidRPr="00D316E5"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D316E5">
              <w:rPr>
                <w:rFonts w:ascii="Times New Roman" w:hAnsi="Times New Roman"/>
                <w:color w:val="000000"/>
                <w:sz w:val="24"/>
                <w:lang w:val="ru-RU"/>
              </w:rPr>
              <w:t xml:space="preserve">1 </w:t>
            </w:r>
          </w:p>
        </w:tc>
        <w:tc>
          <w:tcPr>
            <w:tcW w:w="1841" w:type="dxa"/>
            <w:tcMar>
              <w:top w:w="50" w:type="dxa"/>
              <w:left w:w="100" w:type="dxa"/>
            </w:tcMar>
            <w:vAlign w:val="center"/>
          </w:tcPr>
          <w:p w:rsidR="00C405A7" w:rsidRPr="00F45FC4" w:rsidRDefault="00C405A7" w:rsidP="008067AB">
            <w:pPr>
              <w:spacing w:after="0"/>
              <w:ind w:left="135"/>
              <w:jc w:val="center"/>
              <w:rPr>
                <w:lang w:val="ru-RU"/>
              </w:rPr>
            </w:pPr>
          </w:p>
        </w:tc>
        <w:tc>
          <w:tcPr>
            <w:tcW w:w="1910" w:type="dxa"/>
            <w:tcMar>
              <w:top w:w="50" w:type="dxa"/>
              <w:left w:w="100" w:type="dxa"/>
            </w:tcMar>
            <w:vAlign w:val="center"/>
          </w:tcPr>
          <w:p w:rsidR="00C405A7" w:rsidRPr="00F45FC4" w:rsidRDefault="00C405A7" w:rsidP="008067AB">
            <w:pPr>
              <w:spacing w:after="0"/>
              <w:ind w:left="135"/>
              <w:jc w:val="center"/>
              <w:rPr>
                <w:lang w:val="ru-RU"/>
              </w:rPr>
            </w:pPr>
          </w:p>
        </w:tc>
        <w:tc>
          <w:tcPr>
            <w:tcW w:w="1347" w:type="dxa"/>
            <w:tcMar>
              <w:top w:w="50" w:type="dxa"/>
              <w:left w:w="100" w:type="dxa"/>
            </w:tcMar>
            <w:vAlign w:val="center"/>
          </w:tcPr>
          <w:p w:rsidR="00C405A7" w:rsidRPr="00F45FC4" w:rsidRDefault="00C405A7" w:rsidP="008067AB">
            <w:pPr>
              <w:spacing w:after="0"/>
              <w:ind w:left="135"/>
              <w:rPr>
                <w:lang w:val="ru-RU"/>
              </w:rPr>
            </w:pPr>
          </w:p>
        </w:tc>
        <w:tc>
          <w:tcPr>
            <w:tcW w:w="2812" w:type="dxa"/>
            <w:tcMar>
              <w:top w:w="50" w:type="dxa"/>
              <w:left w:w="100" w:type="dxa"/>
            </w:tcMar>
            <w:vAlign w:val="center"/>
          </w:tcPr>
          <w:p w:rsidR="00C405A7" w:rsidRPr="00F45FC4"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613</w:t>
              </w:r>
              <w:r>
                <w:rPr>
                  <w:rFonts w:ascii="Times New Roman" w:hAnsi="Times New Roman"/>
                  <w:color w:val="0000FF"/>
                  <w:u w:val="single"/>
                </w:rPr>
                <w:t>e</w:t>
              </w:r>
            </w:hyperlink>
          </w:p>
        </w:tc>
      </w:tr>
      <w:tr w:rsidR="00C405A7" w:rsidRPr="00F45FC4" w:rsidTr="008067AB">
        <w:trPr>
          <w:trHeight w:val="144"/>
          <w:tblCellSpacing w:w="20" w:type="nil"/>
        </w:trPr>
        <w:tc>
          <w:tcPr>
            <w:tcW w:w="1168" w:type="dxa"/>
            <w:tcMar>
              <w:top w:w="50" w:type="dxa"/>
              <w:left w:w="100" w:type="dxa"/>
            </w:tcMar>
            <w:vAlign w:val="center"/>
          </w:tcPr>
          <w:p w:rsidR="00C405A7" w:rsidRPr="00F45FC4" w:rsidRDefault="00C405A7" w:rsidP="008067AB">
            <w:pPr>
              <w:spacing w:after="0"/>
              <w:rPr>
                <w:lang w:val="ru-RU"/>
              </w:rPr>
            </w:pPr>
            <w:r w:rsidRPr="00F45FC4">
              <w:rPr>
                <w:rFonts w:ascii="Times New Roman" w:hAnsi="Times New Roman"/>
                <w:color w:val="000000"/>
                <w:sz w:val="24"/>
                <w:lang w:val="ru-RU"/>
              </w:rPr>
              <w:t>24</w:t>
            </w:r>
          </w:p>
        </w:tc>
        <w:tc>
          <w:tcPr>
            <w:tcW w:w="4014" w:type="dxa"/>
            <w:tcMar>
              <w:top w:w="50" w:type="dxa"/>
              <w:left w:w="100" w:type="dxa"/>
            </w:tcMar>
            <w:vAlign w:val="center"/>
          </w:tcPr>
          <w:p w:rsidR="00C405A7" w:rsidRPr="00BF07F7" w:rsidRDefault="00C405A7" w:rsidP="008067AB">
            <w:pPr>
              <w:spacing w:after="0"/>
              <w:ind w:left="135"/>
              <w:rPr>
                <w:lang w:val="ru-RU"/>
              </w:rPr>
            </w:pPr>
            <w:r w:rsidRPr="003C5640">
              <w:rPr>
                <w:rFonts w:ascii="Times New Roman" w:hAnsi="Times New Roman"/>
                <w:color w:val="000000"/>
                <w:sz w:val="24"/>
                <w:lang w:val="ru-RU"/>
              </w:rPr>
              <w:t xml:space="preserve">«Рапсодия в стиле блюз» Дж. </w:t>
            </w:r>
            <w:r w:rsidRPr="00BF07F7">
              <w:rPr>
                <w:rFonts w:ascii="Times New Roman" w:hAnsi="Times New Roman"/>
                <w:color w:val="000000"/>
                <w:sz w:val="24"/>
                <w:lang w:val="ru-RU"/>
              </w:rPr>
              <w:t>Гершвина</w:t>
            </w:r>
            <w:r>
              <w:rPr>
                <w:rFonts w:ascii="Times New Roman" w:hAnsi="Times New Roman"/>
                <w:color w:val="000000"/>
                <w:sz w:val="24"/>
                <w:lang w:val="ru-RU"/>
              </w:rPr>
              <w:t>. Популярные хиты</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F45FC4" w:rsidRDefault="00C405A7" w:rsidP="008067AB">
            <w:pPr>
              <w:spacing w:after="0"/>
              <w:ind w:left="135"/>
              <w:jc w:val="center"/>
              <w:rPr>
                <w:lang w:val="ru-RU"/>
              </w:rPr>
            </w:pPr>
          </w:p>
        </w:tc>
        <w:tc>
          <w:tcPr>
            <w:tcW w:w="1910" w:type="dxa"/>
            <w:tcMar>
              <w:top w:w="50" w:type="dxa"/>
              <w:left w:w="100" w:type="dxa"/>
            </w:tcMar>
            <w:vAlign w:val="center"/>
          </w:tcPr>
          <w:p w:rsidR="00C405A7" w:rsidRPr="00F45FC4" w:rsidRDefault="00C405A7" w:rsidP="008067AB">
            <w:pPr>
              <w:spacing w:after="0"/>
              <w:ind w:left="135"/>
              <w:jc w:val="center"/>
              <w:rPr>
                <w:lang w:val="ru-RU"/>
              </w:rPr>
            </w:pPr>
          </w:p>
        </w:tc>
        <w:tc>
          <w:tcPr>
            <w:tcW w:w="1347" w:type="dxa"/>
            <w:tcMar>
              <w:top w:w="50" w:type="dxa"/>
              <w:left w:w="100" w:type="dxa"/>
            </w:tcMar>
            <w:vAlign w:val="center"/>
          </w:tcPr>
          <w:p w:rsidR="00C405A7" w:rsidRPr="00F45FC4" w:rsidRDefault="00C405A7" w:rsidP="008067AB">
            <w:pPr>
              <w:spacing w:after="0"/>
              <w:ind w:left="135"/>
              <w:rPr>
                <w:lang w:val="ru-RU"/>
              </w:rPr>
            </w:pPr>
          </w:p>
        </w:tc>
        <w:tc>
          <w:tcPr>
            <w:tcW w:w="2812" w:type="dxa"/>
            <w:tcMar>
              <w:top w:w="50" w:type="dxa"/>
              <w:left w:w="100" w:type="dxa"/>
            </w:tcMar>
            <w:vAlign w:val="center"/>
          </w:tcPr>
          <w:p w:rsidR="00C405A7" w:rsidRPr="00F45FC4" w:rsidRDefault="00C405A7" w:rsidP="008067AB">
            <w:pPr>
              <w:spacing w:after="0"/>
              <w:ind w:left="135"/>
              <w:rPr>
                <w:lang w:val="ru-RU"/>
              </w:rPr>
            </w:pPr>
          </w:p>
        </w:tc>
      </w:tr>
      <w:tr w:rsidR="00C405A7" w:rsidRPr="00F45FC4" w:rsidTr="008067AB">
        <w:trPr>
          <w:trHeight w:val="144"/>
          <w:tblCellSpacing w:w="20" w:type="nil"/>
        </w:trPr>
        <w:tc>
          <w:tcPr>
            <w:tcW w:w="1168" w:type="dxa"/>
            <w:tcMar>
              <w:top w:w="50" w:type="dxa"/>
              <w:left w:w="100" w:type="dxa"/>
            </w:tcMar>
            <w:vAlign w:val="center"/>
          </w:tcPr>
          <w:p w:rsidR="00C405A7" w:rsidRPr="00F45FC4" w:rsidRDefault="00C405A7" w:rsidP="008067AB">
            <w:pPr>
              <w:spacing w:after="0"/>
              <w:rPr>
                <w:lang w:val="ru-RU"/>
              </w:rPr>
            </w:pPr>
            <w:r w:rsidRPr="00F45FC4">
              <w:rPr>
                <w:rFonts w:ascii="Times New Roman" w:hAnsi="Times New Roman"/>
                <w:color w:val="000000"/>
                <w:sz w:val="24"/>
                <w:lang w:val="ru-RU"/>
              </w:rPr>
              <w:t>25</w:t>
            </w:r>
          </w:p>
        </w:tc>
        <w:tc>
          <w:tcPr>
            <w:tcW w:w="4014" w:type="dxa"/>
            <w:tcMar>
              <w:top w:w="50" w:type="dxa"/>
              <w:left w:w="100" w:type="dxa"/>
            </w:tcMar>
            <w:vAlign w:val="center"/>
          </w:tcPr>
          <w:p w:rsidR="00C405A7" w:rsidRPr="00BF07F7" w:rsidRDefault="00C405A7" w:rsidP="008067AB">
            <w:pPr>
              <w:spacing w:after="0"/>
              <w:ind w:left="135"/>
              <w:rPr>
                <w:lang w:val="ru-RU"/>
              </w:rPr>
            </w:pPr>
            <w:r w:rsidRPr="00BF07F7">
              <w:rPr>
                <w:rFonts w:ascii="Times New Roman" w:hAnsi="Times New Roman"/>
                <w:color w:val="000000"/>
                <w:sz w:val="24"/>
                <w:lang w:val="ru-RU"/>
              </w:rPr>
              <w:t>Симфоническая картина</w:t>
            </w:r>
            <w:r>
              <w:rPr>
                <w:rFonts w:ascii="Times New Roman" w:hAnsi="Times New Roman"/>
                <w:color w:val="000000"/>
                <w:sz w:val="24"/>
                <w:lang w:val="ru-RU"/>
              </w:rPr>
              <w:t>. Вечная красота жизни</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BF07F7">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F45FC4" w:rsidRDefault="00C405A7" w:rsidP="008067AB">
            <w:pPr>
              <w:spacing w:after="0"/>
              <w:ind w:left="135"/>
              <w:jc w:val="center"/>
              <w:rPr>
                <w:lang w:val="ru-RU"/>
              </w:rPr>
            </w:pPr>
          </w:p>
        </w:tc>
        <w:tc>
          <w:tcPr>
            <w:tcW w:w="1910" w:type="dxa"/>
            <w:tcMar>
              <w:top w:w="50" w:type="dxa"/>
              <w:left w:w="100" w:type="dxa"/>
            </w:tcMar>
            <w:vAlign w:val="center"/>
          </w:tcPr>
          <w:p w:rsidR="00C405A7" w:rsidRPr="00F45FC4" w:rsidRDefault="00C405A7" w:rsidP="008067AB">
            <w:pPr>
              <w:spacing w:after="0"/>
              <w:ind w:left="135"/>
              <w:jc w:val="center"/>
              <w:rPr>
                <w:lang w:val="ru-RU"/>
              </w:rPr>
            </w:pPr>
          </w:p>
        </w:tc>
        <w:tc>
          <w:tcPr>
            <w:tcW w:w="1347" w:type="dxa"/>
            <w:tcMar>
              <w:top w:w="50" w:type="dxa"/>
              <w:left w:w="100" w:type="dxa"/>
            </w:tcMar>
            <w:vAlign w:val="center"/>
          </w:tcPr>
          <w:p w:rsidR="00C405A7" w:rsidRPr="00F45FC4" w:rsidRDefault="00C405A7" w:rsidP="008067AB">
            <w:pPr>
              <w:spacing w:after="0"/>
              <w:ind w:left="135"/>
              <w:rPr>
                <w:lang w:val="ru-RU"/>
              </w:rPr>
            </w:pPr>
          </w:p>
        </w:tc>
        <w:tc>
          <w:tcPr>
            <w:tcW w:w="2812" w:type="dxa"/>
            <w:tcMar>
              <w:top w:w="50" w:type="dxa"/>
              <w:left w:w="100" w:type="dxa"/>
            </w:tcMar>
            <w:vAlign w:val="center"/>
          </w:tcPr>
          <w:p w:rsidR="00C405A7" w:rsidRPr="00F45FC4" w:rsidRDefault="00C405A7" w:rsidP="008067AB">
            <w:pPr>
              <w:spacing w:after="0"/>
              <w:ind w:left="135"/>
              <w:rPr>
                <w:lang w:val="ru-RU"/>
              </w:rPr>
            </w:pPr>
          </w:p>
        </w:tc>
      </w:tr>
      <w:tr w:rsidR="00C405A7" w:rsidRPr="00D37F4B" w:rsidTr="008067AB">
        <w:trPr>
          <w:trHeight w:val="144"/>
          <w:tblCellSpacing w:w="20" w:type="nil"/>
        </w:trPr>
        <w:tc>
          <w:tcPr>
            <w:tcW w:w="1168" w:type="dxa"/>
            <w:tcMar>
              <w:top w:w="50" w:type="dxa"/>
              <w:left w:w="100" w:type="dxa"/>
            </w:tcMar>
            <w:vAlign w:val="center"/>
          </w:tcPr>
          <w:p w:rsidR="00C405A7" w:rsidRPr="00F45FC4" w:rsidRDefault="00C405A7" w:rsidP="008067AB">
            <w:pPr>
              <w:spacing w:after="0"/>
              <w:rPr>
                <w:lang w:val="ru-RU"/>
              </w:rPr>
            </w:pPr>
            <w:r w:rsidRPr="00F45FC4">
              <w:rPr>
                <w:rFonts w:ascii="Times New Roman" w:hAnsi="Times New Roman"/>
                <w:color w:val="000000"/>
                <w:sz w:val="24"/>
                <w:lang w:val="ru-RU"/>
              </w:rPr>
              <w:t>26</w:t>
            </w:r>
          </w:p>
        </w:tc>
        <w:tc>
          <w:tcPr>
            <w:tcW w:w="4014" w:type="dxa"/>
            <w:tcMar>
              <w:top w:w="50" w:type="dxa"/>
              <w:left w:w="100" w:type="dxa"/>
            </w:tcMar>
            <w:vAlign w:val="center"/>
          </w:tcPr>
          <w:p w:rsidR="00C405A7" w:rsidRPr="006C7643" w:rsidRDefault="00C405A7" w:rsidP="008067AB">
            <w:pPr>
              <w:spacing w:after="0"/>
              <w:ind w:left="135"/>
            </w:pPr>
            <w:proofErr w:type="spellStart"/>
            <w:r w:rsidRPr="006C7643">
              <w:rPr>
                <w:rFonts w:ascii="Times New Roman" w:hAnsi="Times New Roman"/>
                <w:color w:val="000000"/>
                <w:sz w:val="24"/>
              </w:rPr>
              <w:t>Музыкальные</w:t>
            </w:r>
            <w:proofErr w:type="spellEnd"/>
            <w:r w:rsidRPr="006C7643">
              <w:rPr>
                <w:rFonts w:ascii="Times New Roman" w:hAnsi="Times New Roman"/>
                <w:color w:val="000000"/>
                <w:sz w:val="24"/>
              </w:rPr>
              <w:t xml:space="preserve"> </w:t>
            </w:r>
            <w:proofErr w:type="spellStart"/>
            <w:r w:rsidRPr="006C7643">
              <w:rPr>
                <w:rFonts w:ascii="Times New Roman" w:hAnsi="Times New Roman"/>
                <w:color w:val="000000"/>
                <w:sz w:val="24"/>
              </w:rPr>
              <w:t>зарисовки</w:t>
            </w:r>
            <w:proofErr w:type="spellEnd"/>
          </w:p>
        </w:tc>
        <w:tc>
          <w:tcPr>
            <w:tcW w:w="948" w:type="dxa"/>
            <w:tcMar>
              <w:top w:w="50" w:type="dxa"/>
              <w:left w:w="100" w:type="dxa"/>
            </w:tcMar>
            <w:vAlign w:val="center"/>
          </w:tcPr>
          <w:p w:rsidR="00C405A7" w:rsidRPr="006C7643" w:rsidRDefault="00C405A7" w:rsidP="008067AB">
            <w:pPr>
              <w:spacing w:after="0"/>
              <w:ind w:left="135"/>
              <w:jc w:val="center"/>
            </w:pPr>
            <w:r w:rsidRPr="006C7643">
              <w:rPr>
                <w:rFonts w:ascii="Times New Roman" w:hAnsi="Times New Roman"/>
                <w:color w:val="000000"/>
                <w:sz w:val="24"/>
              </w:rPr>
              <w:t xml:space="preserve"> 1 </w:t>
            </w:r>
          </w:p>
        </w:tc>
        <w:tc>
          <w:tcPr>
            <w:tcW w:w="1841" w:type="dxa"/>
            <w:tcMar>
              <w:top w:w="50" w:type="dxa"/>
              <w:left w:w="100" w:type="dxa"/>
            </w:tcMar>
            <w:vAlign w:val="center"/>
          </w:tcPr>
          <w:p w:rsidR="00C405A7" w:rsidRPr="00D37F4B" w:rsidRDefault="00C405A7" w:rsidP="008067AB">
            <w:pPr>
              <w:spacing w:after="0"/>
              <w:ind w:left="135"/>
              <w:jc w:val="center"/>
              <w:rPr>
                <w:highlight w:val="yellow"/>
                <w:lang w:val="ru-RU"/>
              </w:rPr>
            </w:pPr>
          </w:p>
        </w:tc>
        <w:tc>
          <w:tcPr>
            <w:tcW w:w="1910" w:type="dxa"/>
            <w:tcMar>
              <w:top w:w="50" w:type="dxa"/>
              <w:left w:w="100" w:type="dxa"/>
            </w:tcMar>
            <w:vAlign w:val="center"/>
          </w:tcPr>
          <w:p w:rsidR="00C405A7" w:rsidRPr="00F45FC4" w:rsidRDefault="00C405A7" w:rsidP="008067AB">
            <w:pPr>
              <w:spacing w:after="0"/>
              <w:ind w:left="135"/>
              <w:jc w:val="center"/>
              <w:rPr>
                <w:lang w:val="ru-RU"/>
              </w:rPr>
            </w:pPr>
          </w:p>
        </w:tc>
        <w:tc>
          <w:tcPr>
            <w:tcW w:w="1347" w:type="dxa"/>
            <w:tcMar>
              <w:top w:w="50" w:type="dxa"/>
              <w:left w:w="100" w:type="dxa"/>
            </w:tcMar>
            <w:vAlign w:val="center"/>
          </w:tcPr>
          <w:p w:rsidR="00C405A7" w:rsidRPr="00F45FC4" w:rsidRDefault="00C405A7" w:rsidP="008067AB">
            <w:pPr>
              <w:spacing w:after="0"/>
              <w:ind w:left="135"/>
              <w:rPr>
                <w:lang w:val="ru-RU"/>
              </w:rPr>
            </w:pPr>
          </w:p>
        </w:tc>
        <w:tc>
          <w:tcPr>
            <w:tcW w:w="2812" w:type="dxa"/>
            <w:tcMar>
              <w:top w:w="50" w:type="dxa"/>
              <w:left w:w="100" w:type="dxa"/>
            </w:tcMar>
            <w:vAlign w:val="center"/>
          </w:tcPr>
          <w:p w:rsidR="00C405A7" w:rsidRPr="00F45FC4" w:rsidRDefault="00C405A7" w:rsidP="008067AB">
            <w:pPr>
              <w:spacing w:after="0"/>
              <w:ind w:left="135"/>
              <w:rPr>
                <w:lang w:val="ru-RU"/>
              </w:rPr>
            </w:pPr>
          </w:p>
        </w:tc>
      </w:tr>
      <w:tr w:rsidR="00C405A7" w:rsidRPr="00D37F4B"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27</w:t>
            </w:r>
          </w:p>
        </w:tc>
        <w:tc>
          <w:tcPr>
            <w:tcW w:w="4014" w:type="dxa"/>
            <w:tcMar>
              <w:top w:w="50" w:type="dxa"/>
              <w:left w:w="100" w:type="dxa"/>
            </w:tcMar>
            <w:vAlign w:val="center"/>
          </w:tcPr>
          <w:p w:rsidR="00C405A7" w:rsidRPr="006C7643" w:rsidRDefault="00C405A7" w:rsidP="008067AB">
            <w:pPr>
              <w:spacing w:after="0"/>
              <w:ind w:left="135"/>
              <w:rPr>
                <w:lang w:val="ru-RU"/>
              </w:rPr>
            </w:pPr>
            <w:r w:rsidRPr="006C7643">
              <w:rPr>
                <w:rFonts w:ascii="Times New Roman" w:hAnsi="Times New Roman"/>
                <w:color w:val="000000"/>
                <w:sz w:val="24"/>
                <w:lang w:val="ru-RU"/>
              </w:rPr>
              <w:t>Симфония: прошлое и настоящее. Приемы музыкальной драматургии. Лирико-драматическая симфония</w:t>
            </w:r>
          </w:p>
        </w:tc>
        <w:tc>
          <w:tcPr>
            <w:tcW w:w="948" w:type="dxa"/>
            <w:tcMar>
              <w:top w:w="50" w:type="dxa"/>
              <w:left w:w="100" w:type="dxa"/>
            </w:tcMar>
            <w:vAlign w:val="center"/>
          </w:tcPr>
          <w:p w:rsidR="00C405A7" w:rsidRPr="006C7643" w:rsidRDefault="00C405A7" w:rsidP="008067AB">
            <w:pPr>
              <w:spacing w:after="0"/>
              <w:ind w:left="135"/>
              <w:jc w:val="center"/>
              <w:rPr>
                <w:lang w:val="ru-RU"/>
              </w:rPr>
            </w:pPr>
            <w:r w:rsidRPr="006C7643">
              <w:rPr>
                <w:rFonts w:ascii="Times New Roman" w:hAnsi="Times New Roman"/>
                <w:color w:val="000000"/>
                <w:sz w:val="24"/>
                <w:lang w:val="ru-RU"/>
              </w:rPr>
              <w:t xml:space="preserve"> 1 </w:t>
            </w:r>
          </w:p>
        </w:tc>
        <w:tc>
          <w:tcPr>
            <w:tcW w:w="1841" w:type="dxa"/>
            <w:tcMar>
              <w:top w:w="50" w:type="dxa"/>
              <w:left w:w="100" w:type="dxa"/>
            </w:tcMar>
            <w:vAlign w:val="center"/>
          </w:tcPr>
          <w:p w:rsidR="00C405A7" w:rsidRPr="00D37F4B" w:rsidRDefault="00C405A7" w:rsidP="008067AB">
            <w:pPr>
              <w:spacing w:after="0"/>
              <w:ind w:left="135"/>
              <w:jc w:val="center"/>
              <w:rPr>
                <w:highlight w:val="yellow"/>
                <w:lang w:val="ru-RU"/>
              </w:rPr>
            </w:pPr>
          </w:p>
        </w:tc>
        <w:tc>
          <w:tcPr>
            <w:tcW w:w="1910" w:type="dxa"/>
            <w:tcMar>
              <w:top w:w="50" w:type="dxa"/>
              <w:left w:w="100" w:type="dxa"/>
            </w:tcMar>
            <w:vAlign w:val="center"/>
          </w:tcPr>
          <w:p w:rsidR="00C405A7" w:rsidRPr="00F45FC4" w:rsidRDefault="00C405A7" w:rsidP="008067AB">
            <w:pPr>
              <w:spacing w:after="0"/>
              <w:ind w:left="135"/>
              <w:jc w:val="center"/>
              <w:rPr>
                <w:lang w:val="ru-RU"/>
              </w:rPr>
            </w:pPr>
          </w:p>
        </w:tc>
        <w:tc>
          <w:tcPr>
            <w:tcW w:w="1347" w:type="dxa"/>
            <w:tcMar>
              <w:top w:w="50" w:type="dxa"/>
              <w:left w:w="100" w:type="dxa"/>
            </w:tcMar>
            <w:vAlign w:val="center"/>
          </w:tcPr>
          <w:p w:rsidR="00C405A7" w:rsidRPr="00F45FC4" w:rsidRDefault="00C405A7" w:rsidP="008067AB">
            <w:pPr>
              <w:spacing w:after="0"/>
              <w:ind w:left="135"/>
              <w:rPr>
                <w:lang w:val="ru-RU"/>
              </w:rPr>
            </w:pPr>
          </w:p>
        </w:tc>
        <w:tc>
          <w:tcPr>
            <w:tcW w:w="2812" w:type="dxa"/>
            <w:tcMar>
              <w:top w:w="50" w:type="dxa"/>
              <w:left w:w="100" w:type="dxa"/>
            </w:tcMar>
            <w:vAlign w:val="center"/>
          </w:tcPr>
          <w:p w:rsidR="00C405A7" w:rsidRPr="003C5640" w:rsidRDefault="00C405A7" w:rsidP="008067AB">
            <w:pPr>
              <w:spacing w:after="0"/>
              <w:ind w:left="135"/>
              <w:rPr>
                <w:lang w:val="ru-RU"/>
              </w:rPr>
            </w:pPr>
          </w:p>
        </w:tc>
      </w:tr>
      <w:tr w:rsidR="00C405A7" w:rsidRPr="00D37F4B" w:rsidTr="008067AB">
        <w:trPr>
          <w:trHeight w:val="144"/>
          <w:tblCellSpacing w:w="20" w:type="nil"/>
        </w:trPr>
        <w:tc>
          <w:tcPr>
            <w:tcW w:w="1168" w:type="dxa"/>
            <w:tcMar>
              <w:top w:w="50" w:type="dxa"/>
              <w:left w:w="100" w:type="dxa"/>
            </w:tcMar>
            <w:vAlign w:val="center"/>
          </w:tcPr>
          <w:p w:rsidR="00C405A7" w:rsidRDefault="00C405A7" w:rsidP="008067AB">
            <w:pPr>
              <w:spacing w:after="0"/>
            </w:pPr>
            <w:r>
              <w:rPr>
                <w:rFonts w:ascii="Times New Roman" w:hAnsi="Times New Roman"/>
                <w:color w:val="000000"/>
                <w:sz w:val="24"/>
              </w:rPr>
              <w:t>28</w:t>
            </w:r>
          </w:p>
        </w:tc>
        <w:tc>
          <w:tcPr>
            <w:tcW w:w="4014" w:type="dxa"/>
            <w:tcMar>
              <w:top w:w="50" w:type="dxa"/>
              <w:left w:w="100" w:type="dxa"/>
            </w:tcMar>
            <w:vAlign w:val="center"/>
          </w:tcPr>
          <w:p w:rsidR="00C405A7" w:rsidRDefault="00C405A7" w:rsidP="008067AB">
            <w:pPr>
              <w:spacing w:after="0"/>
              <w:ind w:left="135"/>
              <w:rPr>
                <w:rFonts w:ascii="Times New Roman" w:hAnsi="Times New Roman"/>
                <w:color w:val="000000"/>
                <w:sz w:val="24"/>
                <w:lang w:val="ru-RU"/>
              </w:rPr>
            </w:pPr>
            <w:r w:rsidRPr="00F45FC4">
              <w:rPr>
                <w:rFonts w:ascii="Times New Roman" w:hAnsi="Times New Roman"/>
                <w:color w:val="000000"/>
                <w:sz w:val="24"/>
                <w:lang w:val="ru-RU"/>
              </w:rPr>
              <w:t>Музыкальные традиции Востока</w:t>
            </w:r>
            <w:r>
              <w:rPr>
                <w:rFonts w:ascii="Times New Roman" w:hAnsi="Times New Roman"/>
                <w:color w:val="000000"/>
                <w:sz w:val="24"/>
                <w:lang w:val="ru-RU"/>
              </w:rPr>
              <w:t>.</w:t>
            </w:r>
          </w:p>
          <w:p w:rsidR="00C405A7" w:rsidRPr="00D316E5" w:rsidRDefault="00C405A7" w:rsidP="008067AB">
            <w:pPr>
              <w:spacing w:after="0"/>
              <w:ind w:left="135"/>
              <w:rPr>
                <w:lang w:val="ru-RU"/>
              </w:rPr>
            </w:pPr>
            <w:r w:rsidRPr="003C5640">
              <w:rPr>
                <w:rFonts w:ascii="Times New Roman" w:hAnsi="Times New Roman"/>
                <w:color w:val="000000"/>
                <w:sz w:val="24"/>
                <w:lang w:val="ru-RU"/>
              </w:rPr>
              <w:t>Воплощение восточной тематики в творчестве русских композиторов</w:t>
            </w:r>
          </w:p>
        </w:tc>
        <w:tc>
          <w:tcPr>
            <w:tcW w:w="948" w:type="dxa"/>
            <w:tcMar>
              <w:top w:w="50" w:type="dxa"/>
              <w:left w:w="100" w:type="dxa"/>
            </w:tcMar>
            <w:vAlign w:val="center"/>
          </w:tcPr>
          <w:p w:rsidR="00C405A7" w:rsidRDefault="00C405A7" w:rsidP="008067AB">
            <w:pPr>
              <w:spacing w:after="0"/>
              <w:ind w:left="135"/>
              <w:jc w:val="center"/>
            </w:pPr>
            <w:r w:rsidRPr="00D31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Pr="00F45FC4" w:rsidRDefault="00C405A7" w:rsidP="008067AB">
            <w:pPr>
              <w:spacing w:after="0"/>
              <w:ind w:left="135"/>
              <w:jc w:val="center"/>
              <w:rPr>
                <w:lang w:val="ru-RU"/>
              </w:rPr>
            </w:pPr>
          </w:p>
        </w:tc>
        <w:tc>
          <w:tcPr>
            <w:tcW w:w="1910" w:type="dxa"/>
            <w:tcMar>
              <w:top w:w="50" w:type="dxa"/>
              <w:left w:w="100" w:type="dxa"/>
            </w:tcMar>
            <w:vAlign w:val="center"/>
          </w:tcPr>
          <w:p w:rsidR="00C405A7" w:rsidRPr="00F45FC4" w:rsidRDefault="00C405A7" w:rsidP="008067AB">
            <w:pPr>
              <w:spacing w:after="0"/>
              <w:ind w:left="135"/>
              <w:jc w:val="center"/>
              <w:rPr>
                <w:lang w:val="ru-RU"/>
              </w:rPr>
            </w:pPr>
          </w:p>
        </w:tc>
        <w:tc>
          <w:tcPr>
            <w:tcW w:w="1347" w:type="dxa"/>
            <w:tcMar>
              <w:top w:w="50" w:type="dxa"/>
              <w:left w:w="100" w:type="dxa"/>
            </w:tcMar>
            <w:vAlign w:val="center"/>
          </w:tcPr>
          <w:p w:rsidR="00C405A7" w:rsidRPr="00F45FC4" w:rsidRDefault="00C405A7" w:rsidP="008067AB">
            <w:pPr>
              <w:spacing w:after="0"/>
              <w:ind w:left="135"/>
              <w:rPr>
                <w:lang w:val="ru-RU"/>
              </w:rPr>
            </w:pPr>
          </w:p>
        </w:tc>
        <w:tc>
          <w:tcPr>
            <w:tcW w:w="2812" w:type="dxa"/>
            <w:tcMar>
              <w:top w:w="50" w:type="dxa"/>
              <w:left w:w="100" w:type="dxa"/>
            </w:tcMar>
            <w:vAlign w:val="center"/>
          </w:tcPr>
          <w:p w:rsidR="00C405A7" w:rsidRPr="00F45FC4" w:rsidRDefault="00C405A7" w:rsidP="008067AB">
            <w:pPr>
              <w:spacing w:after="0"/>
              <w:ind w:left="135"/>
              <w:rPr>
                <w:lang w:val="ru-RU"/>
              </w:rPr>
            </w:pPr>
          </w:p>
        </w:tc>
      </w:tr>
      <w:tr w:rsidR="00C405A7" w:rsidRPr="00987DA1" w:rsidTr="008067AB">
        <w:trPr>
          <w:trHeight w:val="144"/>
          <w:tblCellSpacing w:w="20" w:type="nil"/>
        </w:trPr>
        <w:tc>
          <w:tcPr>
            <w:tcW w:w="1168" w:type="dxa"/>
            <w:tcMar>
              <w:top w:w="50" w:type="dxa"/>
              <w:left w:w="100" w:type="dxa"/>
            </w:tcMar>
            <w:vAlign w:val="center"/>
          </w:tcPr>
          <w:p w:rsidR="00C405A7" w:rsidRPr="00F45FC4" w:rsidRDefault="00C405A7" w:rsidP="008067AB">
            <w:pPr>
              <w:spacing w:after="0"/>
              <w:rPr>
                <w:lang w:val="ru-RU"/>
              </w:rPr>
            </w:pPr>
            <w:r w:rsidRPr="00F45FC4">
              <w:rPr>
                <w:rFonts w:ascii="Times New Roman" w:hAnsi="Times New Roman"/>
                <w:color w:val="000000"/>
                <w:sz w:val="24"/>
                <w:lang w:val="ru-RU"/>
              </w:rPr>
              <w:t>29</w:t>
            </w:r>
          </w:p>
        </w:tc>
        <w:tc>
          <w:tcPr>
            <w:tcW w:w="4014" w:type="dxa"/>
            <w:tcMar>
              <w:top w:w="50" w:type="dxa"/>
              <w:left w:w="100" w:type="dxa"/>
            </w:tcMar>
            <w:vAlign w:val="center"/>
          </w:tcPr>
          <w:p w:rsidR="00C405A7" w:rsidRDefault="00C405A7" w:rsidP="008067AB">
            <w:pPr>
              <w:spacing w:after="0"/>
              <w:ind w:left="135"/>
            </w:pPr>
            <w:r>
              <w:rPr>
                <w:rFonts w:ascii="Times New Roman" w:hAnsi="Times New Roman"/>
                <w:color w:val="000000"/>
                <w:sz w:val="24"/>
              </w:rPr>
              <w:t>«</w:t>
            </w:r>
            <w:proofErr w:type="spellStart"/>
            <w:r>
              <w:rPr>
                <w:rFonts w:ascii="Times New Roman" w:hAnsi="Times New Roman"/>
                <w:color w:val="000000"/>
                <w:sz w:val="24"/>
              </w:rPr>
              <w:t>Музыканты</w:t>
            </w:r>
            <w:proofErr w:type="spellEnd"/>
            <w:r>
              <w:rPr>
                <w:rFonts w:ascii="Times New Roman" w:hAnsi="Times New Roman"/>
                <w:color w:val="000000"/>
                <w:sz w:val="24"/>
              </w:rPr>
              <w:t xml:space="preserve"> – </w:t>
            </w:r>
            <w:proofErr w:type="spellStart"/>
            <w:r>
              <w:rPr>
                <w:rFonts w:ascii="Times New Roman" w:hAnsi="Times New Roman"/>
                <w:color w:val="000000"/>
                <w:sz w:val="24"/>
              </w:rPr>
              <w:t>извечные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w:t>
            </w:r>
            <w:proofErr w:type="spellEnd"/>
            <w:r>
              <w:rPr>
                <w:rFonts w:ascii="Times New Roman" w:hAnsi="Times New Roman"/>
                <w:color w:val="000000"/>
                <w:sz w:val="24"/>
              </w:rPr>
              <w:t>»</w:t>
            </w:r>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rPr>
                <w:rFonts w:ascii="Times New Roman" w:hAnsi="Times New Roman"/>
                <w:color w:val="0000FF"/>
                <w:u w:val="single"/>
                <w:lang w:val="ru-RU"/>
              </w:rPr>
            </w:pPr>
            <w:r w:rsidRPr="003C564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eab</w:t>
              </w:r>
              <w:r w:rsidRPr="003C5640">
                <w:rPr>
                  <w:rFonts w:ascii="Times New Roman" w:hAnsi="Times New Roman"/>
                  <w:color w:val="0000FF"/>
                  <w:u w:val="single"/>
                  <w:lang w:val="ru-RU"/>
                </w:rPr>
                <w:t>86</w:t>
              </w:r>
              <w:r>
                <w:rPr>
                  <w:rFonts w:ascii="Times New Roman" w:hAnsi="Times New Roman"/>
                  <w:color w:val="0000FF"/>
                  <w:u w:val="single"/>
                </w:rPr>
                <w:t>e</w:t>
              </w:r>
            </w:hyperlink>
            <w:r w:rsidRPr="003C5640">
              <w:rPr>
                <w:rFonts w:ascii="Times New Roman" w:hAnsi="Times New Roman"/>
                <w:color w:val="000000"/>
                <w:sz w:val="24"/>
                <w:lang w:val="ru-RU"/>
              </w:rPr>
              <w:t xml:space="preserve"> </w:t>
            </w:r>
            <w:hyperlink r:id="rId71">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r>
                <w:rPr>
                  <w:rFonts w:ascii="Times New Roman" w:hAnsi="Times New Roman"/>
                  <w:color w:val="0000FF"/>
                  <w:u w:val="single"/>
                </w:rPr>
                <w:t>edsoo</w:t>
              </w:r>
              <w:r w:rsidRPr="003C5640">
                <w:rPr>
                  <w:rFonts w:ascii="Times New Roman" w:hAnsi="Times New Roman"/>
                  <w:color w:val="0000FF"/>
                  <w:u w:val="single"/>
                  <w:lang w:val="ru-RU"/>
                </w:rPr>
                <w:t>.</w:t>
              </w:r>
              <w:r>
                <w:rPr>
                  <w:rFonts w:ascii="Times New Roman" w:hAnsi="Times New Roman"/>
                  <w:color w:val="0000FF"/>
                  <w:u w:val="single"/>
                </w:rPr>
                <w:t>ru</w:t>
              </w:r>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r>
                <w:rPr>
                  <w:rFonts w:ascii="Times New Roman" w:hAnsi="Times New Roman"/>
                  <w:color w:val="0000FF"/>
                  <w:u w:val="single"/>
                </w:rPr>
                <w:t>eab</w:t>
              </w:r>
              <w:r w:rsidRPr="003C5640">
                <w:rPr>
                  <w:rFonts w:ascii="Times New Roman" w:hAnsi="Times New Roman"/>
                  <w:color w:val="0000FF"/>
                  <w:u w:val="single"/>
                  <w:lang w:val="ru-RU"/>
                </w:rPr>
                <w:t>9</w:t>
              </w:r>
              <w:r>
                <w:rPr>
                  <w:rFonts w:ascii="Times New Roman" w:hAnsi="Times New Roman"/>
                  <w:color w:val="0000FF"/>
                  <w:u w:val="single"/>
                </w:rPr>
                <w:t>c</w:t>
              </w:r>
              <w:r w:rsidRPr="003C5640">
                <w:rPr>
                  <w:rFonts w:ascii="Times New Roman" w:hAnsi="Times New Roman"/>
                  <w:color w:val="0000FF"/>
                  <w:u w:val="single"/>
                  <w:lang w:val="ru-RU"/>
                </w:rPr>
                <w:t>2</w:t>
              </w:r>
            </w:hyperlink>
          </w:p>
          <w:p w:rsidR="00C405A7" w:rsidRPr="003C5640" w:rsidRDefault="00987DA1" w:rsidP="008067AB">
            <w:pPr>
              <w:spacing w:after="0"/>
              <w:ind w:left="135"/>
              <w:rPr>
                <w:lang w:val="ru-RU"/>
              </w:rPr>
            </w:pPr>
            <w:hyperlink r:id="rId72">
              <w:r w:rsidR="00C405A7">
                <w:rPr>
                  <w:rFonts w:ascii="Times New Roman" w:hAnsi="Times New Roman"/>
                  <w:color w:val="0000FF"/>
                  <w:u w:val="single"/>
                </w:rPr>
                <w:t>https</w:t>
              </w:r>
              <w:r w:rsidR="00C405A7" w:rsidRPr="003C5640">
                <w:rPr>
                  <w:rFonts w:ascii="Times New Roman" w:hAnsi="Times New Roman"/>
                  <w:color w:val="0000FF"/>
                  <w:u w:val="single"/>
                  <w:lang w:val="ru-RU"/>
                </w:rPr>
                <w:t>://</w:t>
              </w:r>
              <w:r w:rsidR="00C405A7">
                <w:rPr>
                  <w:rFonts w:ascii="Times New Roman" w:hAnsi="Times New Roman"/>
                  <w:color w:val="0000FF"/>
                  <w:u w:val="single"/>
                </w:rPr>
                <w:t>m</w:t>
              </w:r>
              <w:r w:rsidR="00C405A7" w:rsidRPr="003C5640">
                <w:rPr>
                  <w:rFonts w:ascii="Times New Roman" w:hAnsi="Times New Roman"/>
                  <w:color w:val="0000FF"/>
                  <w:u w:val="single"/>
                  <w:lang w:val="ru-RU"/>
                </w:rPr>
                <w:t>.</w:t>
              </w:r>
              <w:proofErr w:type="spellStart"/>
              <w:r w:rsidR="00C405A7">
                <w:rPr>
                  <w:rFonts w:ascii="Times New Roman" w:hAnsi="Times New Roman"/>
                  <w:color w:val="0000FF"/>
                  <w:u w:val="single"/>
                </w:rPr>
                <w:t>edsoo</w:t>
              </w:r>
              <w:proofErr w:type="spellEnd"/>
              <w:r w:rsidR="00C405A7" w:rsidRPr="003C5640">
                <w:rPr>
                  <w:rFonts w:ascii="Times New Roman" w:hAnsi="Times New Roman"/>
                  <w:color w:val="0000FF"/>
                  <w:u w:val="single"/>
                  <w:lang w:val="ru-RU"/>
                </w:rPr>
                <w:t>.</w:t>
              </w:r>
              <w:proofErr w:type="spellStart"/>
              <w:r w:rsidR="00C405A7">
                <w:rPr>
                  <w:rFonts w:ascii="Times New Roman" w:hAnsi="Times New Roman"/>
                  <w:color w:val="0000FF"/>
                  <w:u w:val="single"/>
                </w:rPr>
                <w:t>ru</w:t>
              </w:r>
              <w:proofErr w:type="spellEnd"/>
              <w:r w:rsidR="00C405A7" w:rsidRPr="003C5640">
                <w:rPr>
                  <w:rFonts w:ascii="Times New Roman" w:hAnsi="Times New Roman"/>
                  <w:color w:val="0000FF"/>
                  <w:u w:val="single"/>
                  <w:lang w:val="ru-RU"/>
                </w:rPr>
                <w:t>/</w:t>
              </w:r>
              <w:r w:rsidR="00C405A7">
                <w:rPr>
                  <w:rFonts w:ascii="Times New Roman" w:hAnsi="Times New Roman"/>
                  <w:color w:val="0000FF"/>
                  <w:u w:val="single"/>
                </w:rPr>
                <w:t>f</w:t>
              </w:r>
              <w:r w:rsidR="00C405A7" w:rsidRPr="003C5640">
                <w:rPr>
                  <w:rFonts w:ascii="Times New Roman" w:hAnsi="Times New Roman"/>
                  <w:color w:val="0000FF"/>
                  <w:u w:val="single"/>
                  <w:lang w:val="ru-RU"/>
                </w:rPr>
                <w:t>5</w:t>
              </w:r>
              <w:proofErr w:type="spellStart"/>
              <w:r w:rsidR="00C405A7">
                <w:rPr>
                  <w:rFonts w:ascii="Times New Roman" w:hAnsi="Times New Roman"/>
                  <w:color w:val="0000FF"/>
                  <w:u w:val="single"/>
                </w:rPr>
                <w:t>eabaf</w:t>
              </w:r>
              <w:proofErr w:type="spellEnd"/>
              <w:r w:rsidR="00C405A7" w:rsidRPr="003C5640">
                <w:rPr>
                  <w:rFonts w:ascii="Times New Roman" w:hAnsi="Times New Roman"/>
                  <w:color w:val="0000FF"/>
                  <w:u w:val="single"/>
                  <w:lang w:val="ru-RU"/>
                </w:rPr>
                <w:t>8</w:t>
              </w:r>
            </w:hyperlink>
          </w:p>
        </w:tc>
      </w:tr>
      <w:tr w:rsidR="00C405A7" w:rsidRPr="00987DA1" w:rsidTr="008067AB">
        <w:trPr>
          <w:trHeight w:val="144"/>
          <w:tblCellSpacing w:w="20" w:type="nil"/>
        </w:trPr>
        <w:tc>
          <w:tcPr>
            <w:tcW w:w="1168" w:type="dxa"/>
            <w:tcMar>
              <w:top w:w="50" w:type="dxa"/>
              <w:left w:w="100" w:type="dxa"/>
            </w:tcMar>
            <w:vAlign w:val="center"/>
          </w:tcPr>
          <w:p w:rsidR="00C405A7" w:rsidRPr="00F45FC4" w:rsidRDefault="00C405A7" w:rsidP="008067AB">
            <w:pPr>
              <w:spacing w:after="0"/>
              <w:rPr>
                <w:lang w:val="ru-RU"/>
              </w:rPr>
            </w:pPr>
            <w:r w:rsidRPr="00F45FC4">
              <w:rPr>
                <w:rFonts w:ascii="Times New Roman" w:hAnsi="Times New Roman"/>
                <w:color w:val="000000"/>
                <w:sz w:val="24"/>
                <w:lang w:val="ru-RU"/>
              </w:rPr>
              <w:t>30</w:t>
            </w:r>
          </w:p>
        </w:tc>
        <w:tc>
          <w:tcPr>
            <w:tcW w:w="4014" w:type="dxa"/>
            <w:tcMar>
              <w:top w:w="50" w:type="dxa"/>
              <w:left w:w="100" w:type="dxa"/>
            </w:tcMar>
            <w:vAlign w:val="center"/>
          </w:tcPr>
          <w:p w:rsidR="00C405A7" w:rsidRDefault="00C405A7" w:rsidP="008067AB">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кино</w:t>
            </w:r>
            <w:proofErr w:type="spellEnd"/>
          </w:p>
        </w:tc>
        <w:tc>
          <w:tcPr>
            <w:tcW w:w="948"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85</w:t>
              </w:r>
              <w:r>
                <w:rPr>
                  <w:rFonts w:ascii="Times New Roman" w:hAnsi="Times New Roman"/>
                  <w:color w:val="0000FF"/>
                  <w:u w:val="single"/>
                </w:rPr>
                <w:t>a</w:t>
              </w:r>
              <w:r w:rsidRPr="003C5640">
                <w:rPr>
                  <w:rFonts w:ascii="Times New Roman" w:hAnsi="Times New Roman"/>
                  <w:color w:val="0000FF"/>
                  <w:u w:val="single"/>
                  <w:lang w:val="ru-RU"/>
                </w:rPr>
                <w:t>6</w:t>
              </w:r>
            </w:hyperlink>
          </w:p>
        </w:tc>
      </w:tr>
      <w:tr w:rsidR="00C405A7" w:rsidRPr="00987DA1"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sidRPr="00BF07F7">
              <w:rPr>
                <w:rFonts w:ascii="Times New Roman" w:hAnsi="Times New Roman"/>
                <w:color w:val="000000"/>
                <w:sz w:val="24"/>
                <w:lang w:val="ru-RU"/>
              </w:rPr>
              <w:t>31</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Жанры фильма-оперы, фильма-балета, фильма-мюзикла, музыкального мультфильма</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C5640">
                <w:rPr>
                  <w:rFonts w:ascii="Times New Roman" w:hAnsi="Times New Roman"/>
                  <w:color w:val="0000FF"/>
                  <w:u w:val="single"/>
                  <w:lang w:val="ru-RU"/>
                </w:rPr>
                <w:t>://</w:t>
              </w:r>
              <w:r>
                <w:rPr>
                  <w:rFonts w:ascii="Times New Roman" w:hAnsi="Times New Roman"/>
                  <w:color w:val="0000FF"/>
                  <w:u w:val="single"/>
                </w:rPr>
                <w:t>m</w:t>
              </w:r>
              <w:r w:rsidRPr="003C564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564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5640">
                <w:rPr>
                  <w:rFonts w:ascii="Times New Roman" w:hAnsi="Times New Roman"/>
                  <w:color w:val="0000FF"/>
                  <w:u w:val="single"/>
                  <w:lang w:val="ru-RU"/>
                </w:rPr>
                <w:t>/</w:t>
              </w:r>
              <w:r>
                <w:rPr>
                  <w:rFonts w:ascii="Times New Roman" w:hAnsi="Times New Roman"/>
                  <w:color w:val="0000FF"/>
                  <w:u w:val="single"/>
                </w:rPr>
                <w:t>f</w:t>
              </w:r>
              <w:r w:rsidRPr="003C5640">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3C5640">
                <w:rPr>
                  <w:rFonts w:ascii="Times New Roman" w:hAnsi="Times New Roman"/>
                  <w:color w:val="0000FF"/>
                  <w:u w:val="single"/>
                  <w:lang w:val="ru-RU"/>
                </w:rPr>
                <w:t>8786</w:t>
              </w:r>
            </w:hyperlink>
          </w:p>
        </w:tc>
      </w:tr>
      <w:tr w:rsidR="00C405A7" w:rsidRPr="00BF07F7"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sidRPr="00BF07F7">
              <w:rPr>
                <w:rFonts w:ascii="Times New Roman" w:hAnsi="Times New Roman"/>
                <w:color w:val="000000"/>
                <w:sz w:val="24"/>
                <w:lang w:val="ru-RU"/>
              </w:rPr>
              <w:t>32</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Музыка к фильму «Властелин колец»</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Default="00C405A7" w:rsidP="008067AB">
            <w:pPr>
              <w:spacing w:after="0"/>
              <w:ind w:left="135"/>
              <w:jc w:val="center"/>
            </w:pPr>
          </w:p>
        </w:tc>
        <w:tc>
          <w:tcPr>
            <w:tcW w:w="1910" w:type="dxa"/>
            <w:tcMar>
              <w:top w:w="50" w:type="dxa"/>
              <w:left w:w="100" w:type="dxa"/>
            </w:tcMar>
            <w:vAlign w:val="center"/>
          </w:tcPr>
          <w:p w:rsidR="00C405A7" w:rsidRDefault="00C405A7" w:rsidP="008067AB">
            <w:pPr>
              <w:spacing w:after="0"/>
              <w:ind w:left="135"/>
              <w:jc w:val="center"/>
            </w:pPr>
          </w:p>
        </w:tc>
        <w:tc>
          <w:tcPr>
            <w:tcW w:w="1347" w:type="dxa"/>
            <w:tcMar>
              <w:top w:w="50" w:type="dxa"/>
              <w:left w:w="100" w:type="dxa"/>
            </w:tcMar>
            <w:vAlign w:val="center"/>
          </w:tcPr>
          <w:p w:rsidR="00C405A7" w:rsidRDefault="00C405A7" w:rsidP="008067AB">
            <w:pPr>
              <w:spacing w:after="0"/>
              <w:ind w:left="135"/>
            </w:pPr>
          </w:p>
        </w:tc>
        <w:tc>
          <w:tcPr>
            <w:tcW w:w="2812" w:type="dxa"/>
            <w:tcMar>
              <w:top w:w="50" w:type="dxa"/>
              <w:left w:w="100" w:type="dxa"/>
            </w:tcMar>
            <w:vAlign w:val="center"/>
          </w:tcPr>
          <w:p w:rsidR="00C405A7" w:rsidRDefault="00C405A7" w:rsidP="008067AB">
            <w:pPr>
              <w:spacing w:after="0"/>
              <w:ind w:left="135"/>
            </w:pPr>
          </w:p>
        </w:tc>
      </w:tr>
      <w:tr w:rsidR="00C405A7" w:rsidRPr="00BF07F7"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sidRPr="00BF07F7">
              <w:rPr>
                <w:rFonts w:ascii="Times New Roman" w:hAnsi="Times New Roman"/>
                <w:color w:val="000000"/>
                <w:sz w:val="24"/>
                <w:lang w:val="ru-RU"/>
              </w:rPr>
              <w:t>33</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 xml:space="preserve">Музыка и песни </w:t>
            </w:r>
            <w:proofErr w:type="spellStart"/>
            <w:r w:rsidRPr="003C5640">
              <w:rPr>
                <w:rFonts w:ascii="Times New Roman" w:hAnsi="Times New Roman"/>
                <w:color w:val="000000"/>
                <w:sz w:val="24"/>
                <w:lang w:val="ru-RU"/>
              </w:rPr>
              <w:t>Б.Окуджавы</w:t>
            </w:r>
            <w:proofErr w:type="spellEnd"/>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p>
        </w:tc>
      </w:tr>
      <w:tr w:rsidR="00C405A7" w:rsidRPr="00BF07F7" w:rsidTr="008067AB">
        <w:trPr>
          <w:trHeight w:val="144"/>
          <w:tblCellSpacing w:w="20" w:type="nil"/>
        </w:trPr>
        <w:tc>
          <w:tcPr>
            <w:tcW w:w="1168" w:type="dxa"/>
            <w:tcMar>
              <w:top w:w="50" w:type="dxa"/>
              <w:left w:w="100" w:type="dxa"/>
            </w:tcMar>
            <w:vAlign w:val="center"/>
          </w:tcPr>
          <w:p w:rsidR="00C405A7" w:rsidRPr="00BF07F7" w:rsidRDefault="00C405A7" w:rsidP="008067AB">
            <w:pPr>
              <w:spacing w:after="0"/>
              <w:rPr>
                <w:lang w:val="ru-RU"/>
              </w:rPr>
            </w:pPr>
            <w:r w:rsidRPr="00BF07F7">
              <w:rPr>
                <w:rFonts w:ascii="Times New Roman" w:hAnsi="Times New Roman"/>
                <w:color w:val="000000"/>
                <w:sz w:val="24"/>
                <w:lang w:val="ru-RU"/>
              </w:rPr>
              <w:t>34</w:t>
            </w:r>
          </w:p>
        </w:tc>
        <w:tc>
          <w:tcPr>
            <w:tcW w:w="4014" w:type="dxa"/>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Мир образов природы родного края в музыке, литературе, живописи</w:t>
            </w:r>
          </w:p>
        </w:tc>
        <w:tc>
          <w:tcPr>
            <w:tcW w:w="948" w:type="dxa"/>
            <w:tcMar>
              <w:top w:w="50" w:type="dxa"/>
              <w:left w:w="100" w:type="dxa"/>
            </w:tcMar>
            <w:vAlign w:val="center"/>
          </w:tcPr>
          <w:p w:rsidR="00C405A7" w:rsidRPr="00BF07F7" w:rsidRDefault="00C405A7" w:rsidP="008067AB">
            <w:pPr>
              <w:spacing w:after="0"/>
              <w:ind w:left="135"/>
              <w:jc w:val="center"/>
              <w:rPr>
                <w:lang w:val="ru-RU"/>
              </w:rPr>
            </w:pPr>
            <w:r w:rsidRPr="003C5640">
              <w:rPr>
                <w:rFonts w:ascii="Times New Roman" w:hAnsi="Times New Roman"/>
                <w:color w:val="000000"/>
                <w:sz w:val="24"/>
                <w:lang w:val="ru-RU"/>
              </w:rPr>
              <w:t xml:space="preserve"> </w:t>
            </w:r>
            <w:r w:rsidRPr="00BF07F7">
              <w:rPr>
                <w:rFonts w:ascii="Times New Roman" w:hAnsi="Times New Roman"/>
                <w:color w:val="000000"/>
                <w:sz w:val="24"/>
                <w:lang w:val="ru-RU"/>
              </w:rPr>
              <w:t xml:space="preserve">1 </w:t>
            </w:r>
          </w:p>
        </w:tc>
        <w:tc>
          <w:tcPr>
            <w:tcW w:w="1841" w:type="dxa"/>
            <w:tcMar>
              <w:top w:w="50" w:type="dxa"/>
              <w:left w:w="100" w:type="dxa"/>
            </w:tcMar>
            <w:vAlign w:val="center"/>
          </w:tcPr>
          <w:p w:rsidR="00C405A7" w:rsidRPr="00BF07F7" w:rsidRDefault="00C405A7" w:rsidP="008067AB">
            <w:pPr>
              <w:spacing w:after="0"/>
              <w:ind w:left="135"/>
              <w:jc w:val="center"/>
              <w:rPr>
                <w:lang w:val="ru-RU"/>
              </w:rPr>
            </w:pPr>
          </w:p>
        </w:tc>
        <w:tc>
          <w:tcPr>
            <w:tcW w:w="1910" w:type="dxa"/>
            <w:tcMar>
              <w:top w:w="50" w:type="dxa"/>
              <w:left w:w="100" w:type="dxa"/>
            </w:tcMar>
            <w:vAlign w:val="center"/>
          </w:tcPr>
          <w:p w:rsidR="00C405A7" w:rsidRPr="00BF07F7" w:rsidRDefault="00C405A7" w:rsidP="008067AB">
            <w:pPr>
              <w:spacing w:after="0"/>
              <w:ind w:left="135"/>
              <w:jc w:val="center"/>
              <w:rPr>
                <w:lang w:val="ru-RU"/>
              </w:rPr>
            </w:pPr>
          </w:p>
        </w:tc>
        <w:tc>
          <w:tcPr>
            <w:tcW w:w="1347" w:type="dxa"/>
            <w:tcMar>
              <w:top w:w="50" w:type="dxa"/>
              <w:left w:w="100" w:type="dxa"/>
            </w:tcMar>
            <w:vAlign w:val="center"/>
          </w:tcPr>
          <w:p w:rsidR="00C405A7" w:rsidRPr="00BF07F7" w:rsidRDefault="00C405A7" w:rsidP="008067AB">
            <w:pPr>
              <w:spacing w:after="0"/>
              <w:ind w:left="135"/>
              <w:rPr>
                <w:lang w:val="ru-RU"/>
              </w:rPr>
            </w:pPr>
          </w:p>
        </w:tc>
        <w:tc>
          <w:tcPr>
            <w:tcW w:w="2812" w:type="dxa"/>
            <w:tcMar>
              <w:top w:w="50" w:type="dxa"/>
              <w:left w:w="100" w:type="dxa"/>
            </w:tcMar>
            <w:vAlign w:val="center"/>
          </w:tcPr>
          <w:p w:rsidR="00C405A7" w:rsidRPr="00BF07F7" w:rsidRDefault="00C405A7" w:rsidP="008067AB">
            <w:pPr>
              <w:spacing w:after="0"/>
              <w:ind w:left="135"/>
              <w:rPr>
                <w:lang w:val="ru-RU"/>
              </w:rPr>
            </w:pPr>
          </w:p>
        </w:tc>
      </w:tr>
      <w:tr w:rsidR="00C405A7" w:rsidTr="008067AB">
        <w:trPr>
          <w:trHeight w:val="144"/>
          <w:tblCellSpacing w:w="20" w:type="nil"/>
        </w:trPr>
        <w:tc>
          <w:tcPr>
            <w:tcW w:w="0" w:type="auto"/>
            <w:gridSpan w:val="2"/>
            <w:tcMar>
              <w:top w:w="50" w:type="dxa"/>
              <w:left w:w="100" w:type="dxa"/>
            </w:tcMar>
            <w:vAlign w:val="center"/>
          </w:tcPr>
          <w:p w:rsidR="00C405A7" w:rsidRPr="003C5640" w:rsidRDefault="00C405A7" w:rsidP="008067AB">
            <w:pPr>
              <w:spacing w:after="0"/>
              <w:ind w:left="135"/>
              <w:rPr>
                <w:lang w:val="ru-RU"/>
              </w:rPr>
            </w:pPr>
            <w:r w:rsidRPr="003C5640">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C405A7" w:rsidRDefault="00C405A7" w:rsidP="008067AB">
            <w:pPr>
              <w:spacing w:after="0"/>
              <w:ind w:left="135"/>
              <w:jc w:val="center"/>
            </w:pPr>
            <w:r w:rsidRPr="003C564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05A7" w:rsidRDefault="00C405A7" w:rsidP="008067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05A7" w:rsidRDefault="00C405A7" w:rsidP="008067AB"/>
        </w:tc>
      </w:tr>
    </w:tbl>
    <w:p w:rsidR="00752A45" w:rsidRDefault="00752A45" w:rsidP="00C405A7">
      <w:pPr>
        <w:spacing w:after="0"/>
        <w:sectPr w:rsidR="00752A45">
          <w:pgSz w:w="16383" w:h="11906" w:orient="landscape"/>
          <w:pgMar w:top="1134" w:right="850" w:bottom="1134" w:left="1701" w:header="720" w:footer="720" w:gutter="0"/>
          <w:cols w:space="720"/>
        </w:sectPr>
      </w:pPr>
    </w:p>
    <w:bookmarkEnd w:id="7"/>
    <w:p w:rsidR="00750B43" w:rsidRDefault="00750B43" w:rsidP="00EA27E2"/>
    <w:sectPr w:rsidR="00750B43" w:rsidSect="00EA27E2">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52A45"/>
    <w:rsid w:val="00437643"/>
    <w:rsid w:val="00750B43"/>
    <w:rsid w:val="00752A45"/>
    <w:rsid w:val="00987DA1"/>
    <w:rsid w:val="009E7555"/>
    <w:rsid w:val="00C405A7"/>
    <w:rsid w:val="00EA2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90CD5"/>
  <w15:docId w15:val="{C6833260-067B-4234-9793-B5848BD5D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39"/>
    <w:rsid w:val="00C405A7"/>
    <w:pPr>
      <w:spacing w:after="0" w:line="240" w:lineRule="auto"/>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a0b80" TargetMode="External"/><Relationship Id="rId21" Type="http://schemas.openxmlformats.org/officeDocument/2006/relationships/hyperlink" Target="https://m.edsoo.ru/f5ea0734" TargetMode="External"/><Relationship Id="rId42" Type="http://schemas.openxmlformats.org/officeDocument/2006/relationships/hyperlink" Target="https://m.edsoo.ru/f5ea30ec" TargetMode="External"/><Relationship Id="rId47" Type="http://schemas.openxmlformats.org/officeDocument/2006/relationships/hyperlink" Target="https://m.edsoo.ru/f5ea6ed6" TargetMode="External"/><Relationship Id="rId63" Type="http://schemas.openxmlformats.org/officeDocument/2006/relationships/hyperlink" Target="https://m.edsoo.ru/f5ea6ed6" TargetMode="External"/><Relationship Id="rId68" Type="http://schemas.openxmlformats.org/officeDocument/2006/relationships/hyperlink" Target="https://m.edsoo.ru/f5ea59aa" TargetMode="External"/><Relationship Id="rId2" Type="http://schemas.openxmlformats.org/officeDocument/2006/relationships/settings" Target="settings.xml"/><Relationship Id="rId16" Type="http://schemas.openxmlformats.org/officeDocument/2006/relationships/hyperlink" Target="https://m.edsoo.ru/f5e9e092" TargetMode="External"/><Relationship Id="rId29" Type="http://schemas.openxmlformats.org/officeDocument/2006/relationships/hyperlink" Target="https://m.edsoo.ru/f5ea30ec" TargetMode="External"/><Relationship Id="rId11" Type="http://schemas.openxmlformats.org/officeDocument/2006/relationships/hyperlink" Target="https://m.edsoo.ru/f5e9f104" TargetMode="External"/><Relationship Id="rId24" Type="http://schemas.openxmlformats.org/officeDocument/2006/relationships/hyperlink" Target="https://m.edsoo.ru/f5ea02b6" TargetMode="External"/><Relationship Id="rId32" Type="http://schemas.openxmlformats.org/officeDocument/2006/relationships/hyperlink" Target="https://m.edsoo.ru/f5ea195e" TargetMode="External"/><Relationship Id="rId37" Type="http://schemas.openxmlformats.org/officeDocument/2006/relationships/hyperlink" Target="https://m.edsoo.ru/f5ea02b6" TargetMode="External"/><Relationship Id="rId40" Type="http://schemas.openxmlformats.org/officeDocument/2006/relationships/hyperlink" Target="https://m.edsoo.ru/f5ea1c60" TargetMode="External"/><Relationship Id="rId45" Type="http://schemas.openxmlformats.org/officeDocument/2006/relationships/hyperlink" Target="https://m.edsoo.ru/f5ea195e" TargetMode="External"/><Relationship Id="rId53" Type="http://schemas.openxmlformats.org/officeDocument/2006/relationships/hyperlink" Target="https://m.edsoo.ru/f5ea613e" TargetMode="External"/><Relationship Id="rId58" Type="http://schemas.openxmlformats.org/officeDocument/2006/relationships/hyperlink" Target="https://m.edsoo.ru/f5eabc2e" TargetMode="External"/><Relationship Id="rId66" Type="http://schemas.openxmlformats.org/officeDocument/2006/relationships/hyperlink" Target="https://m.edsoo.ru/f5ea5036" TargetMode="External"/><Relationship Id="rId74" Type="http://schemas.openxmlformats.org/officeDocument/2006/relationships/hyperlink" Target="https://m.edsoo.ru/f5ea8786" TargetMode="External"/><Relationship Id="rId5" Type="http://schemas.openxmlformats.org/officeDocument/2006/relationships/hyperlink" Target="https://m.edsoo.ru/f5e9b748" TargetMode="External"/><Relationship Id="rId61" Type="http://schemas.openxmlformats.org/officeDocument/2006/relationships/hyperlink" Target="https://m.edsoo.ru/f5eab27e" TargetMode="External"/><Relationship Id="rId19" Type="http://schemas.openxmlformats.org/officeDocument/2006/relationships/hyperlink" Target="https://m.edsoo.ru/f5e9b41e" TargetMode="External"/><Relationship Id="rId14" Type="http://schemas.openxmlformats.org/officeDocument/2006/relationships/hyperlink" Target="https://m.edsoo.ru/f5e9b5b8" TargetMode="External"/><Relationship Id="rId22" Type="http://schemas.openxmlformats.org/officeDocument/2006/relationships/hyperlink" Target="https://m.edsoo.ru/f5ea0d06" TargetMode="External"/><Relationship Id="rId27" Type="http://schemas.openxmlformats.org/officeDocument/2006/relationships/hyperlink" Target="https://m.edsoo.ru/f5ea1c60" TargetMode="External"/><Relationship Id="rId30" Type="http://schemas.openxmlformats.org/officeDocument/2006/relationships/hyperlink" Target="https://m.edsoo.ru/f5ea2746" TargetMode="External"/><Relationship Id="rId35" Type="http://schemas.openxmlformats.org/officeDocument/2006/relationships/hyperlink" Target="https://m.edsoo.ru/f5ea0d06" TargetMode="External"/><Relationship Id="rId43" Type="http://schemas.openxmlformats.org/officeDocument/2006/relationships/hyperlink" Target="https://m.edsoo.ru/f5ea2746" TargetMode="External"/><Relationship Id="rId48" Type="http://schemas.openxmlformats.org/officeDocument/2006/relationships/hyperlink" Target="https://m.edsoo.ru/f5ea6576" TargetMode="External"/><Relationship Id="rId56" Type="http://schemas.openxmlformats.org/officeDocument/2006/relationships/hyperlink" Target="https://m.edsoo.ru/f5ea9c62" TargetMode="External"/><Relationship Id="rId64" Type="http://schemas.openxmlformats.org/officeDocument/2006/relationships/hyperlink" Target="https://m.edsoo.ru/f5ea6576" TargetMode="External"/><Relationship Id="rId69" Type="http://schemas.openxmlformats.org/officeDocument/2006/relationships/hyperlink" Target="https://m.edsoo.ru/f5ea613e" TargetMode="External"/><Relationship Id="rId8" Type="http://schemas.openxmlformats.org/officeDocument/2006/relationships/hyperlink" Target="https://m.edsoo.ru/f5e9b5b8" TargetMode="External"/><Relationship Id="rId51" Type="http://schemas.openxmlformats.org/officeDocument/2006/relationships/hyperlink" Target="https://m.edsoo.ru/f5ea5fae" TargetMode="External"/><Relationship Id="rId72" Type="http://schemas.openxmlformats.org/officeDocument/2006/relationships/hyperlink" Target="https://m.edsoo.ru/f5eabaf8" TargetMode="External"/><Relationship Id="rId3" Type="http://schemas.openxmlformats.org/officeDocument/2006/relationships/webSettings" Target="webSettings.xml"/><Relationship Id="rId12" Type="http://schemas.openxmlformats.org/officeDocument/2006/relationships/hyperlink" Target="https://m.edsoo.ru/f5e9d6d8" TargetMode="External"/><Relationship Id="rId17" Type="http://schemas.openxmlformats.org/officeDocument/2006/relationships/hyperlink" Target="https://m.edsoo.ru/f5e9e236" TargetMode="External"/><Relationship Id="rId25" Type="http://schemas.openxmlformats.org/officeDocument/2006/relationships/hyperlink" Target="https://m.edsoo.ru/f5ea05b8" TargetMode="External"/><Relationship Id="rId33" Type="http://schemas.openxmlformats.org/officeDocument/2006/relationships/hyperlink" Target="https://m.edsoo.ru/f5ea36fa" TargetMode="External"/><Relationship Id="rId38" Type="http://schemas.openxmlformats.org/officeDocument/2006/relationships/hyperlink" Target="https://m.edsoo.ru/f5ea05b8" TargetMode="External"/><Relationship Id="rId46" Type="http://schemas.openxmlformats.org/officeDocument/2006/relationships/hyperlink" Target="https://m.edsoo.ru/f5ea36fa" TargetMode="External"/><Relationship Id="rId59" Type="http://schemas.openxmlformats.org/officeDocument/2006/relationships/hyperlink" Target="https://m.edsoo.ru/f5eabff8" TargetMode="External"/><Relationship Id="rId67" Type="http://schemas.openxmlformats.org/officeDocument/2006/relationships/hyperlink" Target="https://m.edsoo.ru/f5ea5fae" TargetMode="External"/><Relationship Id="rId20" Type="http://schemas.openxmlformats.org/officeDocument/2006/relationships/hyperlink" Target="https://m.edsoo.ru/f5e9d85e" TargetMode="External"/><Relationship Id="rId41" Type="http://schemas.openxmlformats.org/officeDocument/2006/relationships/hyperlink" Target="https://m.edsoo.ru/f5ea25c0" TargetMode="External"/><Relationship Id="rId54" Type="http://schemas.openxmlformats.org/officeDocument/2006/relationships/hyperlink" Target="https://m.edsoo.ru/f5eaa20c" TargetMode="External"/><Relationship Id="rId62" Type="http://schemas.openxmlformats.org/officeDocument/2006/relationships/hyperlink" Target="https://m.edsoo.ru/f5eab4d6" TargetMode="External"/><Relationship Id="rId70" Type="http://schemas.openxmlformats.org/officeDocument/2006/relationships/hyperlink" Target="https://m.edsoo.ru/f5eab86e"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f5e9b5b8" TargetMode="External"/><Relationship Id="rId15" Type="http://schemas.openxmlformats.org/officeDocument/2006/relationships/hyperlink" Target="https://m.edsoo.ru/f5e9e3a8" TargetMode="External"/><Relationship Id="rId23" Type="http://schemas.openxmlformats.org/officeDocument/2006/relationships/hyperlink" Target="https://m.edsoo.ru/f5ea09fa" TargetMode="External"/><Relationship Id="rId28" Type="http://schemas.openxmlformats.org/officeDocument/2006/relationships/hyperlink" Target="https://m.edsoo.ru/f5ea25c0" TargetMode="External"/><Relationship Id="rId36" Type="http://schemas.openxmlformats.org/officeDocument/2006/relationships/hyperlink" Target="https://m.edsoo.ru/f5ea09fa" TargetMode="External"/><Relationship Id="rId49" Type="http://schemas.openxmlformats.org/officeDocument/2006/relationships/hyperlink" Target="https://m.edsoo.ru/f5ea694a" TargetMode="External"/><Relationship Id="rId57" Type="http://schemas.openxmlformats.org/officeDocument/2006/relationships/hyperlink" Target="https://m.edsoo.ru/f5ea9dd4" TargetMode="External"/><Relationship Id="rId10" Type="http://schemas.openxmlformats.org/officeDocument/2006/relationships/hyperlink" Target="https://m.edsoo.ru/f5e9e6a0" TargetMode="External"/><Relationship Id="rId31" Type="http://schemas.openxmlformats.org/officeDocument/2006/relationships/hyperlink" Target="https://m.edsoo.ru/f5ea17f6" TargetMode="External"/><Relationship Id="rId44" Type="http://schemas.openxmlformats.org/officeDocument/2006/relationships/hyperlink" Target="https://m.edsoo.ru/f5ea17f6" TargetMode="External"/><Relationship Id="rId52" Type="http://schemas.openxmlformats.org/officeDocument/2006/relationships/hyperlink" Target="https://m.edsoo.ru/f5ea59aa" TargetMode="External"/><Relationship Id="rId60" Type="http://schemas.openxmlformats.org/officeDocument/2006/relationships/hyperlink" Target="https://m.edsoo.ru/f5eac156" TargetMode="External"/><Relationship Id="rId65" Type="http://schemas.openxmlformats.org/officeDocument/2006/relationships/hyperlink" Target="https://m.edsoo.ru/f5ea694a" TargetMode="External"/><Relationship Id="rId73" Type="http://schemas.openxmlformats.org/officeDocument/2006/relationships/hyperlink" Target="https://m.edsoo.ru/f5ea85a6" TargetMode="External"/><Relationship Id="rId4" Type="http://schemas.openxmlformats.org/officeDocument/2006/relationships/hyperlink" Target="https://m.edsoo.ru/f5e9ae6a" TargetMode="External"/><Relationship Id="rId9" Type="http://schemas.openxmlformats.org/officeDocument/2006/relationships/hyperlink" Target="https://m.edsoo.ru/f5e9bd1a" TargetMode="External"/><Relationship Id="rId13" Type="http://schemas.openxmlformats.org/officeDocument/2006/relationships/hyperlink" Target="https://m.edsoo.ru/f5e9e524" TargetMode="External"/><Relationship Id="rId18" Type="http://schemas.openxmlformats.org/officeDocument/2006/relationships/hyperlink" Target="https://m.edsoo.ru/f5e9f884" TargetMode="External"/><Relationship Id="rId39" Type="http://schemas.openxmlformats.org/officeDocument/2006/relationships/hyperlink" Target="https://m.edsoo.ru/f5ea0b80" TargetMode="External"/><Relationship Id="rId34" Type="http://schemas.openxmlformats.org/officeDocument/2006/relationships/hyperlink" Target="https://m.edsoo.ru/f5ea0734" TargetMode="External"/><Relationship Id="rId50" Type="http://schemas.openxmlformats.org/officeDocument/2006/relationships/hyperlink" Target="https://m.edsoo.ru/f5ea5036" TargetMode="External"/><Relationship Id="rId55" Type="http://schemas.openxmlformats.org/officeDocument/2006/relationships/hyperlink" Target="https://m.edsoo.ru/f5ea9afa" TargetMode="External"/><Relationship Id="rId76" Type="http://schemas.openxmlformats.org/officeDocument/2006/relationships/theme" Target="theme/theme1.xml"/><Relationship Id="rId7" Type="http://schemas.openxmlformats.org/officeDocument/2006/relationships/hyperlink" Target="https://m.edsoo.ru/f5e9b270" TargetMode="External"/><Relationship Id="rId71" Type="http://schemas.openxmlformats.org/officeDocument/2006/relationships/hyperlink" Target="https://m.edsoo.ru/f5eab9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36</Pages>
  <Words>10212</Words>
  <Characters>58213</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6</cp:revision>
  <dcterms:created xsi:type="dcterms:W3CDTF">2023-09-11T11:34:00Z</dcterms:created>
  <dcterms:modified xsi:type="dcterms:W3CDTF">2025-02-17T09:26:00Z</dcterms:modified>
</cp:coreProperties>
</file>