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31C" w:rsidRPr="00041A1C" w:rsidRDefault="0060031C" w:rsidP="00B17131">
      <w:pPr>
        <w:spacing w:after="0"/>
        <w:rPr>
          <w:lang w:val="ru-RU"/>
        </w:rPr>
      </w:pPr>
      <w:bookmarkStart w:id="0" w:name="block-6635258"/>
    </w:p>
    <w:p w:rsidR="00B17A90" w:rsidRPr="00B17A90" w:rsidRDefault="00B17A90" w:rsidP="00B17A90">
      <w:pPr>
        <w:spacing w:after="0" w:line="240" w:lineRule="auto"/>
        <w:jc w:val="center"/>
        <w:rPr>
          <w:rFonts w:ascii="Times New Roman" w:eastAsia="Times New Roman" w:hAnsi="Times New Roman" w:cs="Times New Roman"/>
          <w:b/>
          <w:sz w:val="24"/>
          <w:szCs w:val="24"/>
          <w:lang w:val="ru-RU" w:eastAsia="ru-RU"/>
        </w:rPr>
      </w:pPr>
      <w:r w:rsidRPr="00B17A90">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B17A90" w:rsidRPr="00B17A90" w:rsidRDefault="00B17A90" w:rsidP="00B17A90">
      <w:pPr>
        <w:spacing w:after="0" w:line="240" w:lineRule="auto"/>
        <w:jc w:val="center"/>
        <w:rPr>
          <w:rFonts w:ascii="Times New Roman" w:eastAsia="Times New Roman" w:hAnsi="Times New Roman" w:cs="Times New Roman"/>
          <w:b/>
          <w:sz w:val="24"/>
          <w:szCs w:val="24"/>
          <w:lang w:val="ru-RU" w:eastAsia="ru-RU"/>
        </w:rPr>
      </w:pPr>
      <w:r w:rsidRPr="00B17A90">
        <w:rPr>
          <w:rFonts w:ascii="Times New Roman" w:eastAsia="Times New Roman" w:hAnsi="Times New Roman" w:cs="Times New Roman"/>
          <w:b/>
          <w:sz w:val="24"/>
          <w:szCs w:val="24"/>
          <w:lang w:val="ru-RU" w:eastAsia="ru-RU"/>
        </w:rPr>
        <w:t xml:space="preserve">гимназия </w:t>
      </w:r>
      <w:r w:rsidRPr="00B17A90">
        <w:rPr>
          <w:rFonts w:ascii="Times New Roman" w:eastAsia="Segoe UI Symbol" w:hAnsi="Times New Roman" w:cs="Times New Roman"/>
          <w:b/>
          <w:sz w:val="24"/>
          <w:szCs w:val="24"/>
          <w:lang w:val="ru-RU" w:eastAsia="ru-RU"/>
        </w:rPr>
        <w:t>№</w:t>
      </w:r>
      <w:r w:rsidRPr="00B17A90">
        <w:rPr>
          <w:rFonts w:ascii="Times New Roman" w:eastAsia="Times New Roman" w:hAnsi="Times New Roman" w:cs="Times New Roman"/>
          <w:b/>
          <w:sz w:val="24"/>
          <w:szCs w:val="24"/>
          <w:lang w:val="ru-RU" w:eastAsia="ru-RU"/>
        </w:rPr>
        <w:t>69 имени С. Есенина г. Липецка</w:t>
      </w: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jc w:val="both"/>
        <w:rPr>
          <w:rFonts w:ascii="Times New Roman" w:eastAsia="Times New Roman" w:hAnsi="Times New Roman" w:cs="Times New Roman"/>
          <w:sz w:val="24"/>
          <w:szCs w:val="24"/>
          <w:lang w:val="ru-RU" w:eastAsia="ru-RU"/>
        </w:rPr>
      </w:pPr>
    </w:p>
    <w:p w:rsidR="00B17A90" w:rsidRPr="00B17A90" w:rsidRDefault="004E5035" w:rsidP="00B17A90">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Рассмотрена </w:t>
      </w:r>
      <w:r w:rsidR="00B17A90" w:rsidRPr="00B17A90">
        <w:rPr>
          <w:rFonts w:ascii="Times New Roman" w:eastAsia="Times New Roman" w:hAnsi="Times New Roman" w:cs="Times New Roman"/>
          <w:sz w:val="24"/>
          <w:szCs w:val="24"/>
          <w:lang w:val="ru-RU" w:eastAsia="ru-RU"/>
        </w:rPr>
        <w:t xml:space="preserve">на заседании   </w:t>
      </w:r>
      <w:r w:rsidR="00B17131">
        <w:rPr>
          <w:rFonts w:ascii="Times New Roman" w:eastAsia="Times New Roman" w:hAnsi="Times New Roman" w:cs="Times New Roman"/>
          <w:sz w:val="24"/>
          <w:szCs w:val="24"/>
          <w:lang w:val="ru-RU" w:eastAsia="ru-RU"/>
        </w:rPr>
        <w:t xml:space="preserve">                                                   </w:t>
      </w:r>
      <w:r w:rsidR="00B17A90" w:rsidRPr="00B17A90">
        <w:rPr>
          <w:rFonts w:ascii="Times New Roman" w:eastAsia="Times New Roman" w:hAnsi="Times New Roman" w:cs="Times New Roman"/>
          <w:sz w:val="24"/>
          <w:szCs w:val="24"/>
          <w:lang w:val="ru-RU" w:eastAsia="ru-RU"/>
        </w:rPr>
        <w:t xml:space="preserve"> Утверждена приказом </w:t>
      </w:r>
    </w:p>
    <w:p w:rsidR="00B17A90" w:rsidRPr="00B17A90" w:rsidRDefault="00B17A90" w:rsidP="00B17A90">
      <w:pPr>
        <w:spacing w:after="0" w:line="240" w:lineRule="auto"/>
        <w:jc w:val="both"/>
        <w:rPr>
          <w:rFonts w:ascii="Times New Roman" w:eastAsia="Times New Roman" w:hAnsi="Times New Roman" w:cs="Times New Roman"/>
          <w:sz w:val="24"/>
          <w:szCs w:val="24"/>
          <w:lang w:val="ru-RU" w:eastAsia="ru-RU"/>
        </w:rPr>
      </w:pPr>
      <w:r w:rsidRPr="00B17A90">
        <w:rPr>
          <w:rFonts w:ascii="Times New Roman" w:eastAsia="Times New Roman" w:hAnsi="Times New Roman" w:cs="Times New Roman"/>
          <w:sz w:val="24"/>
          <w:szCs w:val="24"/>
          <w:lang w:val="ru-RU" w:eastAsia="ru-RU"/>
        </w:rPr>
        <w:t xml:space="preserve">методического объединения                                                  МАОУ гимназии </w:t>
      </w:r>
      <w:r w:rsidRPr="00B17A90">
        <w:rPr>
          <w:rFonts w:ascii="Times New Roman" w:eastAsia="Segoe UI Symbol" w:hAnsi="Times New Roman" w:cs="Times New Roman"/>
          <w:sz w:val="24"/>
          <w:szCs w:val="24"/>
          <w:lang w:val="ru-RU" w:eastAsia="ru-RU"/>
        </w:rPr>
        <w:t>№</w:t>
      </w:r>
      <w:r w:rsidRPr="00B17A90">
        <w:rPr>
          <w:rFonts w:ascii="Times New Roman" w:eastAsia="Times New Roman" w:hAnsi="Times New Roman" w:cs="Times New Roman"/>
          <w:sz w:val="24"/>
          <w:szCs w:val="24"/>
          <w:lang w:val="ru-RU" w:eastAsia="ru-RU"/>
        </w:rPr>
        <w:t>69</w:t>
      </w:r>
    </w:p>
    <w:p w:rsidR="00B17A90" w:rsidRPr="00B17A90" w:rsidRDefault="00B17A90" w:rsidP="00B17A90">
      <w:pPr>
        <w:spacing w:after="0" w:line="240" w:lineRule="auto"/>
        <w:jc w:val="both"/>
        <w:rPr>
          <w:rFonts w:ascii="Times New Roman" w:eastAsia="Times New Roman" w:hAnsi="Times New Roman" w:cs="Times New Roman"/>
          <w:sz w:val="24"/>
          <w:szCs w:val="24"/>
          <w:lang w:val="ru-RU" w:eastAsia="ru-RU"/>
        </w:rPr>
      </w:pPr>
      <w:r w:rsidRPr="00B17A90">
        <w:rPr>
          <w:rFonts w:ascii="Times New Roman" w:eastAsia="Times New Roman" w:hAnsi="Times New Roman" w:cs="Times New Roman"/>
          <w:sz w:val="24"/>
          <w:szCs w:val="24"/>
          <w:lang w:val="ru-RU" w:eastAsia="ru-RU"/>
        </w:rPr>
        <w:t>социальных дисциплин                                                         г. Липецка</w:t>
      </w:r>
    </w:p>
    <w:p w:rsidR="00B17A90" w:rsidRPr="00B17A90" w:rsidRDefault="00B17A90" w:rsidP="00B17A90">
      <w:pPr>
        <w:spacing w:after="0" w:line="240" w:lineRule="auto"/>
        <w:jc w:val="both"/>
        <w:rPr>
          <w:rFonts w:ascii="Times New Roman" w:eastAsia="Times New Roman" w:hAnsi="Times New Roman" w:cs="Times New Roman"/>
          <w:sz w:val="24"/>
          <w:szCs w:val="24"/>
          <w:lang w:val="ru-RU" w:eastAsia="ru-RU"/>
        </w:rPr>
      </w:pPr>
      <w:r w:rsidRPr="00B17A90">
        <w:rPr>
          <w:rFonts w:ascii="Times New Roman" w:eastAsia="Times New Roman" w:hAnsi="Times New Roman" w:cs="Times New Roman"/>
          <w:sz w:val="24"/>
          <w:szCs w:val="24"/>
          <w:lang w:val="ru-RU" w:eastAsia="ru-RU"/>
        </w:rPr>
        <w:t>Прот</w:t>
      </w:r>
      <w:r w:rsidR="008A1D19">
        <w:rPr>
          <w:rFonts w:ascii="Times New Roman" w:eastAsia="Times New Roman" w:hAnsi="Times New Roman" w:cs="Times New Roman"/>
          <w:sz w:val="24"/>
          <w:szCs w:val="24"/>
          <w:lang w:val="ru-RU" w:eastAsia="ru-RU"/>
        </w:rPr>
        <w:t xml:space="preserve">окол от 28.08.2024 </w:t>
      </w:r>
      <w:r w:rsidRPr="00B17A90">
        <w:rPr>
          <w:rFonts w:ascii="Times New Roman" w:eastAsia="Segoe UI Symbol" w:hAnsi="Times New Roman" w:cs="Times New Roman"/>
          <w:sz w:val="24"/>
          <w:szCs w:val="24"/>
          <w:lang w:val="ru-RU" w:eastAsia="ru-RU"/>
        </w:rPr>
        <w:t>№</w:t>
      </w:r>
      <w:r w:rsidRPr="00B17A90">
        <w:rPr>
          <w:rFonts w:ascii="Times New Roman" w:eastAsia="Times New Roman" w:hAnsi="Times New Roman" w:cs="Times New Roman"/>
          <w:sz w:val="24"/>
          <w:szCs w:val="24"/>
          <w:lang w:val="ru-RU" w:eastAsia="ru-RU"/>
        </w:rPr>
        <w:t xml:space="preserve">1                                </w:t>
      </w:r>
      <w:r w:rsidR="008A1D19">
        <w:rPr>
          <w:rFonts w:ascii="Times New Roman" w:eastAsia="Times New Roman" w:hAnsi="Times New Roman" w:cs="Times New Roman"/>
          <w:sz w:val="24"/>
          <w:szCs w:val="24"/>
          <w:lang w:val="ru-RU" w:eastAsia="ru-RU"/>
        </w:rPr>
        <w:t xml:space="preserve">                   от 30.08.2024 №175</w:t>
      </w: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jc w:val="both"/>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ind w:left="708" w:firstLine="708"/>
        <w:jc w:val="center"/>
        <w:rPr>
          <w:rFonts w:ascii="Times New Roman" w:eastAsia="Times New Roman" w:hAnsi="Times New Roman" w:cs="Times New Roman"/>
          <w:b/>
          <w:sz w:val="24"/>
          <w:szCs w:val="24"/>
          <w:lang w:val="ru-RU" w:eastAsia="ru-RU"/>
        </w:rPr>
      </w:pPr>
      <w:bookmarkStart w:id="1" w:name="_GoBack"/>
      <w:bookmarkEnd w:id="1"/>
    </w:p>
    <w:p w:rsidR="00B17A90" w:rsidRPr="00B17A90" w:rsidRDefault="00B17A90" w:rsidP="00B17A90">
      <w:pPr>
        <w:spacing w:after="0" w:line="240" w:lineRule="auto"/>
        <w:ind w:left="708" w:firstLine="708"/>
        <w:jc w:val="center"/>
        <w:rPr>
          <w:rFonts w:ascii="Times New Roman" w:eastAsia="Times New Roman" w:hAnsi="Times New Roman" w:cs="Times New Roman"/>
          <w:b/>
          <w:sz w:val="24"/>
          <w:szCs w:val="24"/>
          <w:lang w:val="ru-RU" w:eastAsia="ru-RU"/>
        </w:rPr>
      </w:pP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rPr>
          <w:rFonts w:ascii="Times New Roman" w:eastAsia="Times New Roman" w:hAnsi="Times New Roman" w:cs="Times New Roman"/>
          <w:sz w:val="24"/>
          <w:szCs w:val="24"/>
          <w:lang w:val="ru-RU" w:eastAsia="ru-RU"/>
        </w:rPr>
      </w:pPr>
    </w:p>
    <w:p w:rsidR="00B17A90" w:rsidRPr="00B17131" w:rsidRDefault="00B17A90" w:rsidP="00B17A90">
      <w:pPr>
        <w:spacing w:after="0" w:line="240" w:lineRule="auto"/>
        <w:jc w:val="center"/>
        <w:rPr>
          <w:rFonts w:ascii="Times New Roman" w:eastAsia="Times New Roman" w:hAnsi="Times New Roman" w:cs="Times New Roman"/>
          <w:sz w:val="28"/>
          <w:szCs w:val="24"/>
          <w:lang w:val="ru-RU" w:eastAsia="ru-RU"/>
        </w:rPr>
      </w:pPr>
    </w:p>
    <w:p w:rsidR="00B17A90" w:rsidRPr="00B17131" w:rsidRDefault="00B17A90" w:rsidP="00B17A90">
      <w:pPr>
        <w:spacing w:after="0" w:line="240" w:lineRule="auto"/>
        <w:ind w:left="708" w:firstLine="708"/>
        <w:rPr>
          <w:rFonts w:ascii="Times New Roman" w:eastAsia="Times New Roman" w:hAnsi="Times New Roman" w:cs="Times New Roman"/>
          <w:b/>
          <w:sz w:val="28"/>
          <w:szCs w:val="24"/>
          <w:lang w:val="ru-RU" w:eastAsia="ru-RU"/>
        </w:rPr>
      </w:pPr>
      <w:r w:rsidRPr="00B17131">
        <w:rPr>
          <w:rFonts w:ascii="Times New Roman" w:eastAsia="Times New Roman" w:hAnsi="Times New Roman" w:cs="Times New Roman"/>
          <w:b/>
          <w:sz w:val="28"/>
          <w:szCs w:val="24"/>
          <w:lang w:val="ru-RU" w:eastAsia="ru-RU"/>
        </w:rPr>
        <w:t xml:space="preserve">                              РАБОЧАЯ ПРОГРАММА</w:t>
      </w:r>
    </w:p>
    <w:p w:rsidR="00B17A90" w:rsidRPr="00B17131" w:rsidRDefault="00B17A90" w:rsidP="00B17A90">
      <w:pPr>
        <w:spacing w:after="0" w:line="240" w:lineRule="auto"/>
        <w:jc w:val="center"/>
        <w:rPr>
          <w:rFonts w:ascii="Times New Roman" w:eastAsia="Times New Roman" w:hAnsi="Times New Roman" w:cs="Times New Roman"/>
          <w:b/>
          <w:sz w:val="28"/>
          <w:szCs w:val="24"/>
          <w:lang w:val="ru-RU" w:eastAsia="ru-RU"/>
        </w:rPr>
      </w:pPr>
      <w:r w:rsidRPr="00B17131">
        <w:rPr>
          <w:rFonts w:ascii="Times New Roman" w:eastAsia="Times New Roman" w:hAnsi="Times New Roman" w:cs="Times New Roman"/>
          <w:b/>
          <w:sz w:val="28"/>
          <w:szCs w:val="24"/>
          <w:lang w:val="ru-RU" w:eastAsia="ru-RU"/>
        </w:rPr>
        <w:t>по обществознанию</w:t>
      </w:r>
      <w:r w:rsidR="00B17131" w:rsidRPr="00B17131">
        <w:rPr>
          <w:rFonts w:ascii="Times New Roman" w:eastAsia="Times New Roman" w:hAnsi="Times New Roman" w:cs="Times New Roman"/>
          <w:b/>
          <w:sz w:val="28"/>
          <w:szCs w:val="24"/>
          <w:lang w:val="ru-RU" w:eastAsia="ru-RU"/>
        </w:rPr>
        <w:t xml:space="preserve"> </w:t>
      </w:r>
      <w:proofErr w:type="gramStart"/>
      <w:r w:rsidRPr="00B17131">
        <w:rPr>
          <w:rFonts w:ascii="Times New Roman" w:eastAsia="Times New Roman" w:hAnsi="Times New Roman" w:cs="Times New Roman"/>
          <w:b/>
          <w:sz w:val="28"/>
          <w:szCs w:val="24"/>
          <w:lang w:val="ru-RU" w:eastAsia="ru-RU"/>
        </w:rPr>
        <w:t>для  10</w:t>
      </w:r>
      <w:proofErr w:type="gramEnd"/>
      <w:r w:rsidRPr="00B17131">
        <w:rPr>
          <w:rFonts w:ascii="Times New Roman" w:eastAsia="Times New Roman" w:hAnsi="Times New Roman" w:cs="Times New Roman"/>
          <w:b/>
          <w:sz w:val="28"/>
          <w:szCs w:val="24"/>
          <w:lang w:val="ru-RU" w:eastAsia="ru-RU"/>
        </w:rPr>
        <w:t>-11  классов</w:t>
      </w:r>
    </w:p>
    <w:p w:rsidR="00B17A90" w:rsidRPr="00B17131" w:rsidRDefault="00B17A90" w:rsidP="00B17A90">
      <w:pPr>
        <w:spacing w:after="0" w:line="240" w:lineRule="auto"/>
        <w:jc w:val="center"/>
        <w:rPr>
          <w:rFonts w:ascii="Times New Roman" w:eastAsia="Times New Roman" w:hAnsi="Times New Roman" w:cs="Times New Roman"/>
          <w:b/>
          <w:sz w:val="28"/>
          <w:szCs w:val="24"/>
          <w:lang w:val="ru-RU" w:eastAsia="ru-RU"/>
        </w:rPr>
      </w:pPr>
      <w:r w:rsidRPr="00B17131">
        <w:rPr>
          <w:rFonts w:ascii="Times New Roman" w:eastAsia="Times New Roman" w:hAnsi="Times New Roman" w:cs="Times New Roman"/>
          <w:sz w:val="28"/>
          <w:szCs w:val="24"/>
          <w:lang w:val="ru-RU" w:eastAsia="ru-RU"/>
        </w:rPr>
        <w:t xml:space="preserve"> (базовый</w:t>
      </w:r>
      <w:r w:rsidR="00B17131" w:rsidRPr="00B17131">
        <w:rPr>
          <w:rFonts w:ascii="Times New Roman" w:eastAsia="Times New Roman" w:hAnsi="Times New Roman" w:cs="Times New Roman"/>
          <w:sz w:val="28"/>
          <w:szCs w:val="24"/>
          <w:lang w:val="ru-RU" w:eastAsia="ru-RU"/>
        </w:rPr>
        <w:t xml:space="preserve"> </w:t>
      </w:r>
      <w:r w:rsidRPr="00B17131">
        <w:rPr>
          <w:rFonts w:ascii="Times New Roman" w:eastAsia="Times New Roman" w:hAnsi="Times New Roman" w:cs="Times New Roman"/>
          <w:sz w:val="28"/>
          <w:szCs w:val="24"/>
          <w:lang w:val="ru-RU" w:eastAsia="ru-RU"/>
        </w:rPr>
        <w:t>уровень)</w:t>
      </w:r>
    </w:p>
    <w:p w:rsidR="00B17A90" w:rsidRPr="00B17131" w:rsidRDefault="00B17A90" w:rsidP="00B17A90">
      <w:pPr>
        <w:spacing w:after="0" w:line="240" w:lineRule="auto"/>
        <w:jc w:val="center"/>
        <w:rPr>
          <w:rFonts w:ascii="Times New Roman" w:eastAsia="Times New Roman" w:hAnsi="Times New Roman" w:cs="Times New Roman"/>
          <w:sz w:val="28"/>
          <w:szCs w:val="24"/>
          <w:lang w:val="ru-RU" w:eastAsia="ru-RU"/>
        </w:rPr>
      </w:pPr>
    </w:p>
    <w:p w:rsidR="00B17A90" w:rsidRPr="00B17A90" w:rsidRDefault="00B17A90" w:rsidP="00B17A90">
      <w:pPr>
        <w:spacing w:after="0" w:line="240" w:lineRule="auto"/>
        <w:jc w:val="center"/>
        <w:rPr>
          <w:rFonts w:ascii="Times New Roman" w:eastAsia="Times New Roman" w:hAnsi="Times New Roman" w:cs="Times New Roman"/>
          <w:sz w:val="24"/>
          <w:szCs w:val="24"/>
          <w:lang w:val="ru-RU" w:eastAsia="ru-RU"/>
        </w:rPr>
      </w:pPr>
    </w:p>
    <w:p w:rsidR="00B17A90" w:rsidRPr="00B17A90" w:rsidRDefault="00B17A90" w:rsidP="00B17A90">
      <w:pPr>
        <w:spacing w:after="0" w:line="240" w:lineRule="auto"/>
        <w:jc w:val="right"/>
        <w:rPr>
          <w:rFonts w:ascii="Times New Roman" w:eastAsia="Times New Roman" w:hAnsi="Times New Roman" w:cs="Times New Roman"/>
          <w:sz w:val="24"/>
          <w:szCs w:val="24"/>
          <w:lang w:val="ru-RU" w:eastAsia="ru-RU"/>
        </w:rPr>
      </w:pPr>
    </w:p>
    <w:p w:rsidR="00B17A90" w:rsidRPr="00B17A90" w:rsidRDefault="00B17131" w:rsidP="00B17A90">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Составители</w:t>
      </w:r>
      <w:r w:rsidR="00B17A90" w:rsidRPr="00B17A90">
        <w:rPr>
          <w:rFonts w:ascii="Times New Roman" w:eastAsia="Times New Roman" w:hAnsi="Times New Roman" w:cs="Times New Roman"/>
          <w:sz w:val="24"/>
          <w:szCs w:val="24"/>
          <w:lang w:val="ru-RU" w:eastAsia="ru-RU"/>
        </w:rPr>
        <w:t xml:space="preserve"> программы</w:t>
      </w:r>
    </w:p>
    <w:p w:rsidR="00B17A90" w:rsidRPr="00B17A90" w:rsidRDefault="00B17A90" w:rsidP="00B17A90">
      <w:pPr>
        <w:spacing w:after="0" w:line="240" w:lineRule="auto"/>
        <w:jc w:val="center"/>
        <w:rPr>
          <w:rFonts w:ascii="Times New Roman" w:eastAsia="Times New Roman" w:hAnsi="Times New Roman" w:cs="Times New Roman"/>
          <w:sz w:val="24"/>
          <w:szCs w:val="24"/>
          <w:lang w:val="ru-RU" w:eastAsia="ru-RU"/>
        </w:rPr>
      </w:pPr>
      <w:r w:rsidRPr="00B17A90">
        <w:rPr>
          <w:rFonts w:ascii="Times New Roman" w:eastAsia="Times New Roman" w:hAnsi="Times New Roman" w:cs="Times New Roman"/>
          <w:sz w:val="24"/>
          <w:szCs w:val="24"/>
          <w:lang w:val="ru-RU" w:eastAsia="ru-RU"/>
        </w:rPr>
        <w:t>Быковская О.В., Макарова С.С.,</w:t>
      </w:r>
    </w:p>
    <w:p w:rsidR="00B17A90" w:rsidRPr="00B17A90" w:rsidRDefault="00B17A90" w:rsidP="00B17A90">
      <w:pPr>
        <w:spacing w:after="0" w:line="240" w:lineRule="auto"/>
        <w:jc w:val="center"/>
        <w:rPr>
          <w:rFonts w:ascii="Times New Roman" w:eastAsia="Times New Roman" w:hAnsi="Times New Roman" w:cs="Times New Roman"/>
          <w:sz w:val="24"/>
          <w:szCs w:val="24"/>
          <w:lang w:val="ru-RU" w:eastAsia="ru-RU"/>
        </w:rPr>
      </w:pPr>
      <w:r w:rsidRPr="00B17A90">
        <w:rPr>
          <w:rFonts w:ascii="Times New Roman" w:eastAsia="Times New Roman" w:hAnsi="Times New Roman" w:cs="Times New Roman"/>
          <w:sz w:val="24"/>
          <w:szCs w:val="24"/>
          <w:lang w:val="ru-RU" w:eastAsia="ru-RU"/>
        </w:rPr>
        <w:t>Чеснокова Л.А.</w:t>
      </w:r>
    </w:p>
    <w:p w:rsidR="00B17A90" w:rsidRPr="00B17A90" w:rsidRDefault="00B17A90" w:rsidP="00B17A90">
      <w:pPr>
        <w:spacing w:after="0" w:line="240" w:lineRule="auto"/>
        <w:jc w:val="center"/>
        <w:rPr>
          <w:rFonts w:ascii="Times New Roman" w:eastAsia="Times New Roman" w:hAnsi="Times New Roman" w:cs="Times New Roman"/>
          <w:sz w:val="24"/>
          <w:szCs w:val="24"/>
          <w:lang w:val="ru-RU" w:eastAsia="ru-RU"/>
        </w:rPr>
      </w:pPr>
      <w:r w:rsidRPr="00B17A90">
        <w:rPr>
          <w:rFonts w:ascii="Times New Roman" w:eastAsia="Times New Roman" w:hAnsi="Times New Roman" w:cs="Times New Roman"/>
          <w:sz w:val="24"/>
          <w:szCs w:val="24"/>
          <w:lang w:val="ru-RU" w:eastAsia="ru-RU"/>
        </w:rPr>
        <w:t>.</w:t>
      </w:r>
    </w:p>
    <w:p w:rsidR="00B17A90" w:rsidRPr="00B17A90" w:rsidRDefault="00B17A90" w:rsidP="00B17A90">
      <w:pPr>
        <w:spacing w:after="0" w:line="268" w:lineRule="auto"/>
        <w:jc w:val="center"/>
        <w:rPr>
          <w:rFonts w:ascii="Times New Roman" w:eastAsia="Times New Roman" w:hAnsi="Times New Roman" w:cs="Times New Roman"/>
          <w:sz w:val="24"/>
          <w:szCs w:val="24"/>
          <w:shd w:val="clear" w:color="auto" w:fill="FFFFFF"/>
          <w:lang w:val="ru-RU" w:eastAsia="ru-RU"/>
        </w:rPr>
      </w:pPr>
    </w:p>
    <w:p w:rsidR="00B17A90" w:rsidRPr="00B17A90" w:rsidRDefault="00B17A90" w:rsidP="00B17A90">
      <w:pPr>
        <w:spacing w:after="0" w:line="268" w:lineRule="auto"/>
        <w:jc w:val="both"/>
        <w:rPr>
          <w:rFonts w:ascii="Times New Roman" w:eastAsia="Times New Roman" w:hAnsi="Times New Roman" w:cs="Times New Roman"/>
          <w:sz w:val="24"/>
          <w:szCs w:val="24"/>
          <w:shd w:val="clear" w:color="auto" w:fill="FFFFFF"/>
          <w:lang w:val="ru-RU" w:eastAsia="ru-RU"/>
        </w:rPr>
      </w:pPr>
    </w:p>
    <w:p w:rsidR="00B17A90" w:rsidRPr="00B17A90" w:rsidRDefault="00B17A90" w:rsidP="00B17A90">
      <w:pPr>
        <w:spacing w:after="0" w:line="268" w:lineRule="auto"/>
        <w:jc w:val="both"/>
        <w:rPr>
          <w:rFonts w:ascii="Times New Roman" w:eastAsia="Times New Roman" w:hAnsi="Times New Roman" w:cs="Times New Roman"/>
          <w:sz w:val="24"/>
          <w:szCs w:val="24"/>
          <w:shd w:val="clear" w:color="auto" w:fill="FFFFFF"/>
          <w:lang w:val="ru-RU" w:eastAsia="ru-RU"/>
        </w:rPr>
      </w:pPr>
    </w:p>
    <w:p w:rsidR="0060031C" w:rsidRPr="00041A1C" w:rsidRDefault="0060031C">
      <w:pPr>
        <w:spacing w:after="0"/>
        <w:ind w:left="120"/>
        <w:jc w:val="center"/>
        <w:rPr>
          <w:lang w:val="ru-RU"/>
        </w:rPr>
      </w:pPr>
    </w:p>
    <w:p w:rsidR="0060031C" w:rsidRPr="00041A1C" w:rsidRDefault="0060031C">
      <w:pPr>
        <w:spacing w:after="0"/>
        <w:ind w:left="120"/>
        <w:jc w:val="center"/>
        <w:rPr>
          <w:lang w:val="ru-RU"/>
        </w:rPr>
      </w:pPr>
    </w:p>
    <w:p w:rsidR="0060031C" w:rsidRPr="00041A1C" w:rsidRDefault="0060031C">
      <w:pPr>
        <w:spacing w:after="0"/>
        <w:ind w:left="120"/>
        <w:jc w:val="center"/>
        <w:rPr>
          <w:lang w:val="ru-RU"/>
        </w:rPr>
      </w:pPr>
    </w:p>
    <w:p w:rsidR="0060031C" w:rsidRPr="00041A1C" w:rsidRDefault="0060031C">
      <w:pPr>
        <w:spacing w:after="0"/>
        <w:ind w:left="120"/>
        <w:jc w:val="center"/>
        <w:rPr>
          <w:lang w:val="ru-RU"/>
        </w:rPr>
      </w:pPr>
    </w:p>
    <w:p w:rsidR="0060031C" w:rsidRPr="00041A1C" w:rsidRDefault="0060031C">
      <w:pPr>
        <w:spacing w:after="0"/>
        <w:ind w:left="120"/>
        <w:jc w:val="center"/>
        <w:rPr>
          <w:lang w:val="ru-RU"/>
        </w:rPr>
      </w:pPr>
    </w:p>
    <w:p w:rsidR="0060031C" w:rsidRPr="00041A1C" w:rsidRDefault="00041A1C">
      <w:pPr>
        <w:spacing w:after="0"/>
        <w:ind w:left="120"/>
        <w:jc w:val="center"/>
        <w:rPr>
          <w:lang w:val="ru-RU"/>
        </w:rPr>
      </w:pPr>
      <w:r w:rsidRPr="00041A1C">
        <w:rPr>
          <w:rFonts w:ascii="Times New Roman" w:hAnsi="Times New Roman"/>
          <w:color w:val="000000"/>
          <w:sz w:val="28"/>
          <w:lang w:val="ru-RU"/>
        </w:rPr>
        <w:t>​</w:t>
      </w:r>
      <w:r w:rsidRPr="00041A1C">
        <w:rPr>
          <w:rFonts w:ascii="Times New Roman" w:hAnsi="Times New Roman"/>
          <w:b/>
          <w:color w:val="000000"/>
          <w:sz w:val="28"/>
          <w:lang w:val="ru-RU"/>
        </w:rPr>
        <w:t>‌ ‌</w:t>
      </w:r>
      <w:r w:rsidRPr="00041A1C">
        <w:rPr>
          <w:rFonts w:ascii="Times New Roman" w:hAnsi="Times New Roman"/>
          <w:color w:val="000000"/>
          <w:sz w:val="28"/>
          <w:lang w:val="ru-RU"/>
        </w:rPr>
        <w:t>​</w:t>
      </w:r>
    </w:p>
    <w:p w:rsidR="0060031C" w:rsidRPr="00041A1C" w:rsidRDefault="0060031C">
      <w:pPr>
        <w:spacing w:after="0"/>
        <w:ind w:left="120"/>
        <w:rPr>
          <w:lang w:val="ru-RU"/>
        </w:rPr>
      </w:pPr>
    </w:p>
    <w:p w:rsidR="0060031C" w:rsidRPr="00041A1C" w:rsidRDefault="0060031C">
      <w:pPr>
        <w:rPr>
          <w:lang w:val="ru-RU"/>
        </w:rPr>
        <w:sectPr w:rsidR="0060031C" w:rsidRPr="00041A1C">
          <w:pgSz w:w="11906" w:h="16383"/>
          <w:pgMar w:top="1134" w:right="850" w:bottom="1134" w:left="1701" w:header="720" w:footer="720" w:gutter="0"/>
          <w:cols w:space="720"/>
        </w:sectPr>
      </w:pPr>
      <w:bookmarkStart w:id="2" w:name="block-6635259"/>
      <w:bookmarkEnd w:id="0"/>
    </w:p>
    <w:p w:rsidR="0060031C" w:rsidRPr="00B17131" w:rsidRDefault="00B17131">
      <w:pPr>
        <w:spacing w:after="0"/>
        <w:ind w:left="120"/>
        <w:rPr>
          <w:sz w:val="20"/>
          <w:lang w:val="ru-RU"/>
        </w:rPr>
      </w:pPr>
      <w:bookmarkStart w:id="3" w:name="block-6635261"/>
      <w:bookmarkEnd w:id="2"/>
      <w:r w:rsidRPr="00B17131">
        <w:rPr>
          <w:rFonts w:ascii="Times New Roman" w:hAnsi="Times New Roman"/>
          <w:b/>
          <w:color w:val="000000"/>
          <w:sz w:val="24"/>
          <w:lang w:val="ru-RU"/>
        </w:rPr>
        <w:lastRenderedPageBreak/>
        <w:t>1.</w:t>
      </w:r>
      <w:r w:rsidR="00041A1C" w:rsidRPr="00B17131">
        <w:rPr>
          <w:rFonts w:ascii="Times New Roman" w:hAnsi="Times New Roman"/>
          <w:b/>
          <w:color w:val="000000"/>
          <w:sz w:val="24"/>
          <w:lang w:val="ru-RU"/>
        </w:rPr>
        <w:t>СОДЕРЖАНИЕ УЧЕБНОГО ПРЕДМЕТА «ОБЩЕСТВОЗНАНИЕ» (БАЗОВЫЙ УРОВЕНЬ)</w:t>
      </w:r>
    </w:p>
    <w:p w:rsidR="0060031C" w:rsidRPr="00B17131" w:rsidRDefault="0060031C">
      <w:pPr>
        <w:spacing w:after="0"/>
        <w:ind w:left="120"/>
        <w:rPr>
          <w:sz w:val="20"/>
          <w:lang w:val="ru-RU"/>
        </w:rPr>
      </w:pPr>
    </w:p>
    <w:p w:rsidR="0060031C" w:rsidRPr="00B17131" w:rsidRDefault="00041A1C">
      <w:pPr>
        <w:spacing w:after="0"/>
        <w:ind w:left="120"/>
        <w:rPr>
          <w:sz w:val="20"/>
          <w:lang w:val="ru-RU"/>
        </w:rPr>
      </w:pPr>
      <w:r w:rsidRPr="00B17131">
        <w:rPr>
          <w:rFonts w:ascii="Times New Roman" w:hAnsi="Times New Roman"/>
          <w:b/>
          <w:color w:val="000000"/>
          <w:sz w:val="24"/>
          <w:lang w:val="ru-RU"/>
        </w:rPr>
        <w:t>10 КЛАСС</w:t>
      </w:r>
    </w:p>
    <w:p w:rsidR="0060031C" w:rsidRPr="00B17131" w:rsidRDefault="0060031C">
      <w:pPr>
        <w:spacing w:after="0"/>
        <w:ind w:left="120"/>
        <w:rPr>
          <w:sz w:val="20"/>
          <w:lang w:val="ru-RU"/>
        </w:rPr>
      </w:pPr>
    </w:p>
    <w:p w:rsidR="0060031C" w:rsidRPr="00B17131" w:rsidRDefault="00041A1C">
      <w:pPr>
        <w:spacing w:after="0"/>
        <w:ind w:left="120"/>
        <w:rPr>
          <w:sz w:val="20"/>
          <w:lang w:val="ru-RU"/>
        </w:rPr>
      </w:pPr>
      <w:r w:rsidRPr="00B17131">
        <w:rPr>
          <w:rFonts w:ascii="Times New Roman" w:hAnsi="Times New Roman"/>
          <w:b/>
          <w:color w:val="000000"/>
          <w:sz w:val="24"/>
          <w:lang w:val="ru-RU"/>
        </w:rPr>
        <w:t>Человек в обществе</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60031C" w:rsidRPr="00B17131" w:rsidRDefault="00041A1C">
      <w:pPr>
        <w:spacing w:after="0"/>
        <w:ind w:firstLine="600"/>
        <w:jc w:val="both"/>
        <w:rPr>
          <w:sz w:val="20"/>
          <w:lang w:val="ru-RU"/>
        </w:rPr>
      </w:pPr>
      <w:r w:rsidRPr="00B17131">
        <w:rPr>
          <w:rFonts w:ascii="Times New Roman" w:hAnsi="Times New Roman"/>
          <w:color w:val="000000"/>
          <w:spacing w:val="2"/>
          <w:sz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Российское общество и человек перед лицом угроз и вызовов </w:t>
      </w:r>
      <w:r w:rsidRPr="00B17131">
        <w:rPr>
          <w:rFonts w:ascii="Times New Roman" w:hAnsi="Times New Roman"/>
          <w:color w:val="000000"/>
          <w:sz w:val="24"/>
        </w:rPr>
        <w:t>XXI</w:t>
      </w:r>
      <w:r w:rsidRPr="00B17131">
        <w:rPr>
          <w:rFonts w:ascii="Times New Roman" w:hAnsi="Times New Roman"/>
          <w:color w:val="000000"/>
          <w:sz w:val="24"/>
          <w:lang w:val="ru-RU"/>
        </w:rPr>
        <w:t xml:space="preserve"> в.</w:t>
      </w:r>
    </w:p>
    <w:p w:rsidR="0060031C" w:rsidRPr="00B17131" w:rsidRDefault="00041A1C">
      <w:pPr>
        <w:spacing w:after="0"/>
        <w:ind w:left="120"/>
        <w:rPr>
          <w:sz w:val="20"/>
          <w:lang w:val="ru-RU"/>
        </w:rPr>
      </w:pPr>
      <w:r w:rsidRPr="00B17131">
        <w:rPr>
          <w:rFonts w:ascii="Times New Roman" w:hAnsi="Times New Roman"/>
          <w:b/>
          <w:color w:val="000000"/>
          <w:sz w:val="24"/>
          <w:lang w:val="ru-RU"/>
        </w:rPr>
        <w:t>Духовная культура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Мораль как общечеловеческая ценность и социальный регулятор. Категории морали. Гражданственность. Патриотизм.</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60031C" w:rsidRPr="00B17131" w:rsidRDefault="00041A1C">
      <w:pPr>
        <w:spacing w:after="0"/>
        <w:ind w:firstLine="600"/>
        <w:jc w:val="both"/>
        <w:rPr>
          <w:sz w:val="20"/>
          <w:lang w:val="ru-RU"/>
        </w:rPr>
      </w:pPr>
      <w:r w:rsidRPr="00B17131">
        <w:rPr>
          <w:rFonts w:ascii="Times New Roman" w:hAnsi="Times New Roman"/>
          <w:color w:val="000000"/>
          <w:spacing w:val="-2"/>
          <w:sz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Особенности профессиональной деятельности в сфере науки, образования, искусства.</w:t>
      </w:r>
    </w:p>
    <w:p w:rsidR="0060031C" w:rsidRPr="00B17131" w:rsidRDefault="00041A1C">
      <w:pPr>
        <w:spacing w:after="0"/>
        <w:ind w:left="120"/>
        <w:rPr>
          <w:sz w:val="20"/>
          <w:lang w:val="ru-RU"/>
        </w:rPr>
      </w:pPr>
      <w:r w:rsidRPr="00B17131">
        <w:rPr>
          <w:rFonts w:ascii="Times New Roman" w:hAnsi="Times New Roman"/>
          <w:b/>
          <w:color w:val="000000"/>
          <w:sz w:val="24"/>
          <w:lang w:val="ru-RU"/>
        </w:rPr>
        <w:t>Экономическая жизнь общества</w:t>
      </w:r>
    </w:p>
    <w:p w:rsidR="0060031C" w:rsidRPr="00B17131" w:rsidRDefault="00041A1C">
      <w:pPr>
        <w:spacing w:after="0"/>
        <w:ind w:firstLine="600"/>
        <w:jc w:val="both"/>
        <w:rPr>
          <w:sz w:val="20"/>
          <w:lang w:val="ru-RU"/>
        </w:rPr>
      </w:pPr>
      <w:r w:rsidRPr="00B17131">
        <w:rPr>
          <w:rFonts w:ascii="Times New Roman" w:hAnsi="Times New Roman"/>
          <w:color w:val="000000"/>
          <w:spacing w:val="1"/>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60031C" w:rsidRPr="00B17131" w:rsidRDefault="00041A1C">
      <w:pPr>
        <w:spacing w:after="0"/>
        <w:ind w:left="120"/>
        <w:rPr>
          <w:sz w:val="20"/>
          <w:lang w:val="ru-RU"/>
        </w:rPr>
      </w:pPr>
      <w:r w:rsidRPr="00B17131">
        <w:rPr>
          <w:rFonts w:ascii="Times New Roman" w:hAnsi="Times New Roman"/>
          <w:b/>
          <w:color w:val="000000"/>
          <w:sz w:val="24"/>
          <w:lang w:val="ru-RU"/>
        </w:rPr>
        <w:t>11 КЛАСС</w:t>
      </w:r>
    </w:p>
    <w:p w:rsidR="0060031C" w:rsidRPr="00B17131" w:rsidRDefault="0060031C">
      <w:pPr>
        <w:spacing w:after="0"/>
        <w:ind w:left="120"/>
        <w:rPr>
          <w:sz w:val="20"/>
          <w:lang w:val="ru-RU"/>
        </w:rPr>
      </w:pPr>
    </w:p>
    <w:p w:rsidR="0060031C" w:rsidRPr="00B17131" w:rsidRDefault="00041A1C">
      <w:pPr>
        <w:spacing w:after="0"/>
        <w:ind w:left="120"/>
        <w:rPr>
          <w:sz w:val="20"/>
          <w:lang w:val="ru-RU"/>
        </w:rPr>
      </w:pPr>
      <w:r w:rsidRPr="00B17131">
        <w:rPr>
          <w:rFonts w:ascii="Times New Roman" w:hAnsi="Times New Roman"/>
          <w:b/>
          <w:color w:val="000000"/>
          <w:sz w:val="24"/>
          <w:lang w:val="ru-RU"/>
        </w:rPr>
        <w:t>Социальная сфера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60031C" w:rsidRPr="00B17131" w:rsidRDefault="00041A1C">
      <w:pPr>
        <w:spacing w:after="0"/>
        <w:ind w:left="120"/>
        <w:rPr>
          <w:sz w:val="20"/>
          <w:lang w:val="ru-RU"/>
        </w:rPr>
      </w:pPr>
      <w:r w:rsidRPr="00B17131">
        <w:rPr>
          <w:rFonts w:ascii="Times New Roman" w:hAnsi="Times New Roman"/>
          <w:b/>
          <w:color w:val="000000"/>
          <w:sz w:val="24"/>
          <w:lang w:val="ru-RU"/>
        </w:rPr>
        <w:t>Политическая сфера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Политическая власть и субъекты политики в современном обществе. Политические институты. Политическая деятельность. </w:t>
      </w:r>
    </w:p>
    <w:p w:rsidR="0060031C" w:rsidRPr="00B17131" w:rsidRDefault="00041A1C">
      <w:pPr>
        <w:spacing w:after="0"/>
        <w:ind w:firstLine="600"/>
        <w:jc w:val="both"/>
        <w:rPr>
          <w:sz w:val="20"/>
          <w:lang w:val="ru-RU"/>
        </w:rPr>
      </w:pPr>
      <w:r w:rsidRPr="00B17131">
        <w:rPr>
          <w:rFonts w:ascii="Times New Roman" w:hAnsi="Times New Roman"/>
          <w:color w:val="000000"/>
          <w:spacing w:val="-1"/>
          <w:sz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Политическая элита и политическое лидерство. Типология лидерства.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Роль средств массовой информации в политической жизни общества. Интернет в современной политической коммуникации.</w:t>
      </w:r>
    </w:p>
    <w:p w:rsidR="0060031C" w:rsidRPr="00B17131" w:rsidRDefault="00041A1C">
      <w:pPr>
        <w:spacing w:after="0"/>
        <w:ind w:left="120"/>
        <w:rPr>
          <w:sz w:val="20"/>
          <w:lang w:val="ru-RU"/>
        </w:rPr>
      </w:pPr>
      <w:r w:rsidRPr="00B17131">
        <w:rPr>
          <w:rFonts w:ascii="Times New Roman" w:hAnsi="Times New Roman"/>
          <w:b/>
          <w:color w:val="000000"/>
          <w:sz w:val="24"/>
          <w:lang w:val="ru-RU"/>
        </w:rPr>
        <w:lastRenderedPageBreak/>
        <w:t>Правовое регулирование общественных отношений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Конституция Российской Федерации. Основы конституци</w:t>
      </w:r>
      <w:r w:rsidRPr="00B17131">
        <w:rPr>
          <w:rFonts w:ascii="Times New Roman" w:hAnsi="Times New Roman"/>
          <w:color w:val="000000"/>
          <w:spacing w:val="-2"/>
          <w:sz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60031C" w:rsidRPr="00B17131" w:rsidRDefault="00041A1C">
      <w:pPr>
        <w:spacing w:after="0"/>
        <w:ind w:firstLine="600"/>
        <w:jc w:val="both"/>
        <w:rPr>
          <w:sz w:val="20"/>
          <w:lang w:val="ru-RU"/>
        </w:rPr>
      </w:pPr>
      <w:r w:rsidRPr="00B17131">
        <w:rPr>
          <w:rFonts w:ascii="Times New Roman" w:hAnsi="Times New Roman"/>
          <w:color w:val="000000"/>
          <w:spacing w:val="-1"/>
          <w:sz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Административное право и его субъекты. Административное правонарушение и административная ответственность.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Административный процесс. Судебное производство по делам об административных правонарушениях.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Уголовный процесс, его принципы и стадии. Субъекты уголовного процесса. </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Конституционное судопроизводство. Арбитражное судопроизводство.</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Юридическое образование, юристы как социально-профессиональная группа.</w:t>
      </w:r>
    </w:p>
    <w:p w:rsidR="0060031C" w:rsidRPr="00B17131" w:rsidRDefault="0060031C">
      <w:pPr>
        <w:rPr>
          <w:sz w:val="20"/>
          <w:lang w:val="ru-RU"/>
        </w:rPr>
        <w:sectPr w:rsidR="0060031C" w:rsidRPr="00B17131">
          <w:pgSz w:w="11906" w:h="16383"/>
          <w:pgMar w:top="1134" w:right="850" w:bottom="1134" w:left="1701" w:header="720" w:footer="720" w:gutter="0"/>
          <w:cols w:space="720"/>
        </w:sectPr>
      </w:pPr>
    </w:p>
    <w:p w:rsidR="0060031C" w:rsidRPr="00B17131" w:rsidRDefault="00B17131">
      <w:pPr>
        <w:spacing w:after="0"/>
        <w:ind w:left="120"/>
        <w:rPr>
          <w:sz w:val="20"/>
          <w:lang w:val="ru-RU"/>
        </w:rPr>
      </w:pPr>
      <w:bookmarkStart w:id="4" w:name="block-6635260"/>
      <w:bookmarkEnd w:id="3"/>
      <w:r>
        <w:rPr>
          <w:rFonts w:ascii="Times New Roman" w:hAnsi="Times New Roman"/>
          <w:b/>
          <w:color w:val="000000"/>
          <w:sz w:val="24"/>
          <w:lang w:val="ru-RU"/>
        </w:rPr>
        <w:lastRenderedPageBreak/>
        <w:t>2.</w:t>
      </w:r>
      <w:r w:rsidR="00041A1C" w:rsidRPr="00B17131">
        <w:rPr>
          <w:rFonts w:ascii="Times New Roman" w:hAnsi="Times New Roman"/>
          <w:b/>
          <w:color w:val="000000"/>
          <w:sz w:val="24"/>
          <w:lang w:val="ru-RU"/>
        </w:rPr>
        <w:t>ПЛАНИРУЕМЫЕ РЕЗУЛЬТАТЫ ОСВОЕНИЯ УЧЕБНОГО ПРЕДМЕТА «ОБЩЕСТВОЗНАНИЕ» (БАЗОВЫЙ УРОВЕНЬ)</w:t>
      </w:r>
    </w:p>
    <w:p w:rsidR="0060031C" w:rsidRPr="00B17131" w:rsidRDefault="0060031C">
      <w:pPr>
        <w:spacing w:after="0"/>
        <w:ind w:left="120"/>
        <w:rPr>
          <w:sz w:val="20"/>
          <w:lang w:val="ru-RU"/>
        </w:rPr>
      </w:pPr>
    </w:p>
    <w:p w:rsidR="0060031C" w:rsidRPr="00B17131" w:rsidRDefault="00041A1C">
      <w:pPr>
        <w:spacing w:after="0"/>
        <w:ind w:left="120"/>
        <w:rPr>
          <w:sz w:val="20"/>
          <w:lang w:val="ru-RU"/>
        </w:rPr>
      </w:pPr>
      <w:r w:rsidRPr="00B17131">
        <w:rPr>
          <w:rFonts w:ascii="Times New Roman" w:hAnsi="Times New Roman"/>
          <w:b/>
          <w:color w:val="000000"/>
          <w:sz w:val="24"/>
          <w:lang w:val="ru-RU"/>
        </w:rPr>
        <w:t>ЛИЧНОСТНЫЕ РЕЗУЛЬТАТЫ</w:t>
      </w:r>
    </w:p>
    <w:p w:rsidR="0060031C" w:rsidRPr="00B17131" w:rsidRDefault="0060031C">
      <w:pPr>
        <w:spacing w:after="0"/>
        <w:ind w:left="120"/>
        <w:rPr>
          <w:sz w:val="20"/>
          <w:lang w:val="ru-RU"/>
        </w:rPr>
      </w:pP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0031C" w:rsidRPr="00B17131" w:rsidRDefault="00041A1C">
      <w:pPr>
        <w:spacing w:after="0"/>
        <w:ind w:firstLine="600"/>
        <w:jc w:val="both"/>
        <w:rPr>
          <w:sz w:val="20"/>
        </w:rPr>
      </w:pPr>
      <w:r w:rsidRPr="00B17131">
        <w:rPr>
          <w:rFonts w:ascii="Times New Roman" w:hAnsi="Times New Roman"/>
          <w:b/>
          <w:i/>
          <w:color w:val="000000"/>
          <w:sz w:val="24"/>
        </w:rPr>
        <w:t>Гражданского воспитания:</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сформированность гражданской позиции обучающегося как активного и ответственного члена российского общества;</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осознание своих конституционных прав и обязанностей, уважение закона и правопорядка;</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умение взаимодействовать с социальными институтами в соответствии с их функциями и назначением;</w:t>
      </w:r>
    </w:p>
    <w:p w:rsidR="0060031C" w:rsidRPr="00B17131" w:rsidRDefault="00041A1C">
      <w:pPr>
        <w:numPr>
          <w:ilvl w:val="0"/>
          <w:numId w:val="4"/>
        </w:numPr>
        <w:spacing w:after="0"/>
        <w:jc w:val="both"/>
        <w:rPr>
          <w:sz w:val="20"/>
          <w:lang w:val="ru-RU"/>
        </w:rPr>
      </w:pPr>
      <w:r w:rsidRPr="00B17131">
        <w:rPr>
          <w:rFonts w:ascii="Times New Roman" w:hAnsi="Times New Roman"/>
          <w:color w:val="000000"/>
          <w:sz w:val="24"/>
          <w:lang w:val="ru-RU"/>
        </w:rPr>
        <w:t>готовность к гуманитарной и волонтерской деятельности.</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Патриотического воспитания:</w:t>
      </w:r>
    </w:p>
    <w:p w:rsidR="0060031C" w:rsidRPr="00B17131" w:rsidRDefault="00041A1C">
      <w:pPr>
        <w:numPr>
          <w:ilvl w:val="0"/>
          <w:numId w:val="5"/>
        </w:numPr>
        <w:spacing w:after="0"/>
        <w:jc w:val="both"/>
        <w:rPr>
          <w:sz w:val="20"/>
          <w:lang w:val="ru-RU"/>
        </w:rPr>
      </w:pPr>
      <w:r w:rsidRPr="00B17131">
        <w:rPr>
          <w:rFonts w:ascii="Times New Roman" w:hAnsi="Times New Roman"/>
          <w:color w:val="000000"/>
          <w:sz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0031C" w:rsidRPr="00B17131" w:rsidRDefault="00041A1C">
      <w:pPr>
        <w:numPr>
          <w:ilvl w:val="0"/>
          <w:numId w:val="5"/>
        </w:numPr>
        <w:spacing w:after="0"/>
        <w:jc w:val="both"/>
        <w:rPr>
          <w:sz w:val="20"/>
          <w:lang w:val="ru-RU"/>
        </w:rPr>
      </w:pPr>
      <w:r w:rsidRPr="00B17131">
        <w:rPr>
          <w:rFonts w:ascii="Times New Roman" w:hAnsi="Times New Roman"/>
          <w:color w:val="000000"/>
          <w:sz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0031C" w:rsidRPr="00B17131" w:rsidRDefault="00041A1C">
      <w:pPr>
        <w:numPr>
          <w:ilvl w:val="0"/>
          <w:numId w:val="5"/>
        </w:numPr>
        <w:spacing w:after="0"/>
        <w:jc w:val="both"/>
        <w:rPr>
          <w:sz w:val="20"/>
          <w:lang w:val="ru-RU"/>
        </w:rPr>
      </w:pPr>
      <w:r w:rsidRPr="00B17131">
        <w:rPr>
          <w:rFonts w:ascii="Times New Roman" w:hAnsi="Times New Roman"/>
          <w:color w:val="000000"/>
          <w:sz w:val="24"/>
          <w:lang w:val="ru-RU"/>
        </w:rPr>
        <w:t>идейная убежденность, готовность к служению Отечеству и его защите, ответственность за его судьбу.</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Духовно-нравственного воспитания:</w:t>
      </w:r>
    </w:p>
    <w:p w:rsidR="0060031C" w:rsidRPr="00B17131" w:rsidRDefault="00041A1C">
      <w:pPr>
        <w:numPr>
          <w:ilvl w:val="0"/>
          <w:numId w:val="6"/>
        </w:numPr>
        <w:spacing w:after="0"/>
        <w:jc w:val="both"/>
        <w:rPr>
          <w:sz w:val="20"/>
          <w:lang w:val="ru-RU"/>
        </w:rPr>
      </w:pPr>
      <w:r w:rsidRPr="00B17131">
        <w:rPr>
          <w:rFonts w:ascii="Times New Roman" w:hAnsi="Times New Roman"/>
          <w:color w:val="000000"/>
          <w:sz w:val="24"/>
          <w:lang w:val="ru-RU"/>
        </w:rPr>
        <w:t>осознание духовных ценностей российского народа;</w:t>
      </w:r>
    </w:p>
    <w:p w:rsidR="0060031C" w:rsidRPr="00B17131" w:rsidRDefault="00041A1C">
      <w:pPr>
        <w:numPr>
          <w:ilvl w:val="0"/>
          <w:numId w:val="6"/>
        </w:numPr>
        <w:spacing w:after="0"/>
        <w:jc w:val="both"/>
        <w:rPr>
          <w:sz w:val="20"/>
          <w:lang w:val="ru-RU"/>
        </w:rPr>
      </w:pPr>
      <w:r w:rsidRPr="00B17131">
        <w:rPr>
          <w:rFonts w:ascii="Times New Roman" w:hAnsi="Times New Roman"/>
          <w:color w:val="000000"/>
          <w:sz w:val="24"/>
          <w:lang w:val="ru-RU"/>
        </w:rPr>
        <w:t>сформированность нравственного сознания, этического поведения;</w:t>
      </w:r>
    </w:p>
    <w:p w:rsidR="0060031C" w:rsidRPr="00B17131" w:rsidRDefault="00041A1C">
      <w:pPr>
        <w:numPr>
          <w:ilvl w:val="0"/>
          <w:numId w:val="6"/>
        </w:numPr>
        <w:spacing w:after="0"/>
        <w:jc w:val="both"/>
        <w:rPr>
          <w:sz w:val="20"/>
          <w:lang w:val="ru-RU"/>
        </w:rPr>
      </w:pPr>
      <w:r w:rsidRPr="00B17131">
        <w:rPr>
          <w:rFonts w:ascii="Times New Roman" w:hAnsi="Times New Roman"/>
          <w:color w:val="000000"/>
          <w:sz w:val="24"/>
          <w:lang w:val="ru-RU"/>
        </w:rPr>
        <w:t>способность оценивать ситуацию и принимать осознанные решения, ориентируясь на морально-нравственные нормы и ценности;</w:t>
      </w:r>
    </w:p>
    <w:p w:rsidR="0060031C" w:rsidRPr="00B17131" w:rsidRDefault="00041A1C">
      <w:pPr>
        <w:numPr>
          <w:ilvl w:val="0"/>
          <w:numId w:val="6"/>
        </w:numPr>
        <w:spacing w:after="0"/>
        <w:jc w:val="both"/>
        <w:rPr>
          <w:sz w:val="20"/>
          <w:lang w:val="ru-RU"/>
        </w:rPr>
      </w:pPr>
      <w:r w:rsidRPr="00B17131">
        <w:rPr>
          <w:rFonts w:ascii="Times New Roman" w:hAnsi="Times New Roman"/>
          <w:color w:val="000000"/>
          <w:sz w:val="24"/>
          <w:lang w:val="ru-RU"/>
        </w:rPr>
        <w:t>осознание личного вклада в построение устойчивого будущего;</w:t>
      </w:r>
    </w:p>
    <w:p w:rsidR="0060031C" w:rsidRPr="00B17131" w:rsidRDefault="00041A1C">
      <w:pPr>
        <w:numPr>
          <w:ilvl w:val="0"/>
          <w:numId w:val="6"/>
        </w:numPr>
        <w:spacing w:after="0"/>
        <w:jc w:val="both"/>
        <w:rPr>
          <w:sz w:val="20"/>
          <w:lang w:val="ru-RU"/>
        </w:rPr>
      </w:pPr>
      <w:r w:rsidRPr="00B17131">
        <w:rPr>
          <w:rFonts w:ascii="Times New Roman" w:hAnsi="Times New Roman"/>
          <w:color w:val="000000"/>
          <w:sz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Эстетического воспитания:</w:t>
      </w:r>
    </w:p>
    <w:p w:rsidR="0060031C" w:rsidRPr="00B17131" w:rsidRDefault="00041A1C">
      <w:pPr>
        <w:numPr>
          <w:ilvl w:val="0"/>
          <w:numId w:val="7"/>
        </w:numPr>
        <w:spacing w:after="0"/>
        <w:jc w:val="both"/>
        <w:rPr>
          <w:sz w:val="20"/>
          <w:lang w:val="ru-RU"/>
        </w:rPr>
      </w:pPr>
      <w:r w:rsidRPr="00B17131">
        <w:rPr>
          <w:rFonts w:ascii="Times New Roman" w:hAnsi="Times New Roman"/>
          <w:color w:val="000000"/>
          <w:sz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0031C" w:rsidRPr="00B17131" w:rsidRDefault="00041A1C">
      <w:pPr>
        <w:numPr>
          <w:ilvl w:val="0"/>
          <w:numId w:val="7"/>
        </w:numPr>
        <w:spacing w:after="0"/>
        <w:jc w:val="both"/>
        <w:rPr>
          <w:sz w:val="20"/>
          <w:lang w:val="ru-RU"/>
        </w:rPr>
      </w:pPr>
      <w:r w:rsidRPr="00B17131">
        <w:rPr>
          <w:rFonts w:ascii="Times New Roman" w:hAnsi="Times New Roman"/>
          <w:color w:val="000000"/>
          <w:sz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0031C" w:rsidRPr="00B17131" w:rsidRDefault="00041A1C">
      <w:pPr>
        <w:numPr>
          <w:ilvl w:val="0"/>
          <w:numId w:val="7"/>
        </w:numPr>
        <w:spacing w:after="0"/>
        <w:jc w:val="both"/>
        <w:rPr>
          <w:sz w:val="20"/>
          <w:lang w:val="ru-RU"/>
        </w:rPr>
      </w:pPr>
      <w:r w:rsidRPr="00B17131">
        <w:rPr>
          <w:rFonts w:ascii="Times New Roman" w:hAnsi="Times New Roman"/>
          <w:color w:val="000000"/>
          <w:sz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0031C" w:rsidRPr="00B17131" w:rsidRDefault="00041A1C">
      <w:pPr>
        <w:numPr>
          <w:ilvl w:val="0"/>
          <w:numId w:val="7"/>
        </w:numPr>
        <w:spacing w:after="0"/>
        <w:jc w:val="both"/>
        <w:rPr>
          <w:sz w:val="20"/>
          <w:lang w:val="ru-RU"/>
        </w:rPr>
      </w:pPr>
      <w:r w:rsidRPr="00B17131">
        <w:rPr>
          <w:rFonts w:ascii="Times New Roman" w:hAnsi="Times New Roman"/>
          <w:color w:val="000000"/>
          <w:sz w:val="24"/>
          <w:lang w:val="ru-RU"/>
        </w:rPr>
        <w:t>стремление проявлять качества творческой личности.</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Физического воспитания:</w:t>
      </w:r>
    </w:p>
    <w:p w:rsidR="0060031C" w:rsidRPr="00B17131" w:rsidRDefault="00041A1C">
      <w:pPr>
        <w:numPr>
          <w:ilvl w:val="0"/>
          <w:numId w:val="8"/>
        </w:numPr>
        <w:spacing w:after="0"/>
        <w:jc w:val="both"/>
        <w:rPr>
          <w:sz w:val="20"/>
          <w:lang w:val="ru-RU"/>
        </w:rPr>
      </w:pPr>
      <w:r w:rsidRPr="00B17131">
        <w:rPr>
          <w:rFonts w:ascii="Times New Roman" w:hAnsi="Times New Roman"/>
          <w:color w:val="000000"/>
          <w:sz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60031C" w:rsidRPr="00B17131" w:rsidRDefault="00041A1C">
      <w:pPr>
        <w:numPr>
          <w:ilvl w:val="0"/>
          <w:numId w:val="8"/>
        </w:numPr>
        <w:spacing w:after="0"/>
        <w:jc w:val="both"/>
        <w:rPr>
          <w:sz w:val="20"/>
          <w:lang w:val="ru-RU"/>
        </w:rPr>
      </w:pPr>
      <w:r w:rsidRPr="00B17131">
        <w:rPr>
          <w:rFonts w:ascii="Times New Roman" w:hAnsi="Times New Roman"/>
          <w:color w:val="000000"/>
          <w:sz w:val="24"/>
          <w:lang w:val="ru-RU"/>
        </w:rPr>
        <w:t>активное неприятие вредных привычек и иных форм причинения вреда физическому и психическому здоровью.</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Трудового воспитания:</w:t>
      </w:r>
    </w:p>
    <w:p w:rsidR="0060031C" w:rsidRPr="00B17131" w:rsidRDefault="00041A1C">
      <w:pPr>
        <w:numPr>
          <w:ilvl w:val="0"/>
          <w:numId w:val="9"/>
        </w:numPr>
        <w:spacing w:after="0"/>
        <w:jc w:val="both"/>
        <w:rPr>
          <w:sz w:val="20"/>
          <w:lang w:val="ru-RU"/>
        </w:rPr>
      </w:pPr>
      <w:r w:rsidRPr="00B17131">
        <w:rPr>
          <w:rFonts w:ascii="Times New Roman" w:hAnsi="Times New Roman"/>
          <w:color w:val="000000"/>
          <w:sz w:val="24"/>
          <w:lang w:val="ru-RU"/>
        </w:rPr>
        <w:t>готовность к труду, осознание ценности мастерства, трудолюбие;</w:t>
      </w:r>
    </w:p>
    <w:p w:rsidR="0060031C" w:rsidRPr="00B17131" w:rsidRDefault="00041A1C">
      <w:pPr>
        <w:numPr>
          <w:ilvl w:val="0"/>
          <w:numId w:val="9"/>
        </w:numPr>
        <w:spacing w:after="0"/>
        <w:jc w:val="both"/>
        <w:rPr>
          <w:sz w:val="20"/>
          <w:lang w:val="ru-RU"/>
        </w:rPr>
      </w:pPr>
      <w:r w:rsidRPr="00B17131">
        <w:rPr>
          <w:rFonts w:ascii="Times New Roman" w:hAnsi="Times New Roman"/>
          <w:color w:val="000000"/>
          <w:sz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60031C" w:rsidRPr="00B17131" w:rsidRDefault="00041A1C">
      <w:pPr>
        <w:numPr>
          <w:ilvl w:val="0"/>
          <w:numId w:val="9"/>
        </w:numPr>
        <w:spacing w:after="0"/>
        <w:jc w:val="both"/>
        <w:rPr>
          <w:sz w:val="20"/>
          <w:lang w:val="ru-RU"/>
        </w:rPr>
      </w:pPr>
      <w:r w:rsidRPr="00B17131">
        <w:rPr>
          <w:rFonts w:ascii="Times New Roman" w:hAnsi="Times New Roman"/>
          <w:color w:val="000000"/>
          <w:sz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0031C" w:rsidRPr="00B17131" w:rsidRDefault="00041A1C">
      <w:pPr>
        <w:numPr>
          <w:ilvl w:val="0"/>
          <w:numId w:val="9"/>
        </w:numPr>
        <w:spacing w:after="0"/>
        <w:jc w:val="both"/>
        <w:rPr>
          <w:sz w:val="20"/>
          <w:lang w:val="ru-RU"/>
        </w:rPr>
      </w:pPr>
      <w:r w:rsidRPr="00B17131">
        <w:rPr>
          <w:rFonts w:ascii="Times New Roman" w:hAnsi="Times New Roman"/>
          <w:color w:val="000000"/>
          <w:sz w:val="24"/>
          <w:lang w:val="ru-RU"/>
        </w:rPr>
        <w:t>готовность и способность к образованию и самообразованию на протяжении жизни.</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Экологического воспитания:</w:t>
      </w:r>
    </w:p>
    <w:p w:rsidR="0060031C" w:rsidRPr="00B17131" w:rsidRDefault="00041A1C">
      <w:pPr>
        <w:numPr>
          <w:ilvl w:val="0"/>
          <w:numId w:val="10"/>
        </w:numPr>
        <w:spacing w:after="0"/>
        <w:jc w:val="both"/>
        <w:rPr>
          <w:sz w:val="20"/>
          <w:lang w:val="ru-RU"/>
        </w:rPr>
      </w:pPr>
      <w:r w:rsidRPr="00B17131">
        <w:rPr>
          <w:rFonts w:ascii="Times New Roman" w:hAnsi="Times New Roman"/>
          <w:color w:val="000000"/>
          <w:sz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0031C" w:rsidRPr="00B17131" w:rsidRDefault="00041A1C">
      <w:pPr>
        <w:numPr>
          <w:ilvl w:val="0"/>
          <w:numId w:val="10"/>
        </w:numPr>
        <w:spacing w:after="0"/>
        <w:jc w:val="both"/>
        <w:rPr>
          <w:sz w:val="20"/>
          <w:lang w:val="ru-RU"/>
        </w:rPr>
      </w:pPr>
      <w:r w:rsidRPr="00B17131">
        <w:rPr>
          <w:rFonts w:ascii="Times New Roman" w:hAnsi="Times New Roman"/>
          <w:color w:val="000000"/>
          <w:sz w:val="24"/>
          <w:lang w:val="ru-RU"/>
        </w:rPr>
        <w:t>планирование и осуществление действий в окружающей среде на основе знания целей устойчивого развития человечества;</w:t>
      </w:r>
    </w:p>
    <w:p w:rsidR="0060031C" w:rsidRPr="00B17131" w:rsidRDefault="00041A1C">
      <w:pPr>
        <w:numPr>
          <w:ilvl w:val="0"/>
          <w:numId w:val="10"/>
        </w:numPr>
        <w:spacing w:after="0"/>
        <w:jc w:val="both"/>
        <w:rPr>
          <w:sz w:val="20"/>
          <w:lang w:val="ru-RU"/>
        </w:rPr>
      </w:pPr>
      <w:r w:rsidRPr="00B17131">
        <w:rPr>
          <w:rFonts w:ascii="Times New Roman" w:hAnsi="Times New Roman"/>
          <w:color w:val="000000"/>
          <w:sz w:val="24"/>
          <w:lang w:val="ru-RU"/>
        </w:rPr>
        <w:t>активное неприятие действий, приносящих вред окружающей среде;</w:t>
      </w:r>
    </w:p>
    <w:p w:rsidR="0060031C" w:rsidRPr="00B17131" w:rsidRDefault="00041A1C">
      <w:pPr>
        <w:numPr>
          <w:ilvl w:val="0"/>
          <w:numId w:val="10"/>
        </w:numPr>
        <w:spacing w:after="0"/>
        <w:jc w:val="both"/>
        <w:rPr>
          <w:sz w:val="20"/>
          <w:lang w:val="ru-RU"/>
        </w:rPr>
      </w:pPr>
      <w:r w:rsidRPr="00B17131">
        <w:rPr>
          <w:rFonts w:ascii="Times New Roman" w:hAnsi="Times New Roman"/>
          <w:color w:val="000000"/>
          <w:sz w:val="24"/>
          <w:lang w:val="ru-RU"/>
        </w:rPr>
        <w:t>умение прогнозировать неблагоприятные экологические последствия предпринимаемых действий, предотвращать их;</w:t>
      </w:r>
    </w:p>
    <w:p w:rsidR="0060031C" w:rsidRPr="00B17131" w:rsidRDefault="00041A1C">
      <w:pPr>
        <w:numPr>
          <w:ilvl w:val="0"/>
          <w:numId w:val="10"/>
        </w:numPr>
        <w:spacing w:after="0"/>
        <w:jc w:val="both"/>
        <w:rPr>
          <w:sz w:val="20"/>
          <w:lang w:val="ru-RU"/>
        </w:rPr>
      </w:pPr>
      <w:r w:rsidRPr="00B17131">
        <w:rPr>
          <w:rFonts w:ascii="Times New Roman" w:hAnsi="Times New Roman"/>
          <w:color w:val="000000"/>
          <w:sz w:val="24"/>
          <w:lang w:val="ru-RU"/>
        </w:rPr>
        <w:t>расширение опыта деятельности экологической направленности.</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rPr>
      </w:pPr>
      <w:r w:rsidRPr="00B17131">
        <w:rPr>
          <w:rFonts w:ascii="Times New Roman" w:hAnsi="Times New Roman"/>
          <w:b/>
          <w:i/>
          <w:color w:val="000000"/>
          <w:sz w:val="24"/>
        </w:rPr>
        <w:t>Ценности научного познания:</w:t>
      </w:r>
    </w:p>
    <w:p w:rsidR="0060031C" w:rsidRPr="00B17131" w:rsidRDefault="00041A1C">
      <w:pPr>
        <w:numPr>
          <w:ilvl w:val="0"/>
          <w:numId w:val="11"/>
        </w:numPr>
        <w:spacing w:after="0"/>
        <w:jc w:val="both"/>
        <w:rPr>
          <w:sz w:val="20"/>
          <w:lang w:val="ru-RU"/>
        </w:rPr>
      </w:pPr>
      <w:r w:rsidRPr="00B17131">
        <w:rPr>
          <w:rFonts w:ascii="Times New Roman" w:hAnsi="Times New Roman"/>
          <w:color w:val="000000"/>
          <w:sz w:val="24"/>
          <w:lang w:val="ru-RU"/>
        </w:rPr>
        <w:t xml:space="preserve">сформированность мировоззрения, соответствующего современному уровню развития науки, включая социальные науки, и общественной практики, </w:t>
      </w:r>
      <w:r w:rsidRPr="00B17131">
        <w:rPr>
          <w:rFonts w:ascii="Times New Roman" w:hAnsi="Times New Roman"/>
          <w:color w:val="000000"/>
          <w:sz w:val="24"/>
          <w:lang w:val="ru-RU"/>
        </w:rPr>
        <w:lastRenderedPageBreak/>
        <w:t>основанного на диалоге культур, способствующего осознанию своего места в поликультурном мире;</w:t>
      </w:r>
    </w:p>
    <w:p w:rsidR="0060031C" w:rsidRPr="00B17131" w:rsidRDefault="00041A1C">
      <w:pPr>
        <w:numPr>
          <w:ilvl w:val="0"/>
          <w:numId w:val="11"/>
        </w:numPr>
        <w:spacing w:after="0"/>
        <w:jc w:val="both"/>
        <w:rPr>
          <w:sz w:val="20"/>
          <w:lang w:val="ru-RU"/>
        </w:rPr>
      </w:pPr>
      <w:r w:rsidRPr="00B17131">
        <w:rPr>
          <w:rFonts w:ascii="Times New Roman" w:hAnsi="Times New Roman"/>
          <w:color w:val="000000"/>
          <w:sz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60031C" w:rsidRPr="00B17131" w:rsidRDefault="00041A1C">
      <w:pPr>
        <w:numPr>
          <w:ilvl w:val="0"/>
          <w:numId w:val="11"/>
        </w:numPr>
        <w:spacing w:after="0"/>
        <w:jc w:val="both"/>
        <w:rPr>
          <w:sz w:val="20"/>
          <w:lang w:val="ru-RU"/>
        </w:rPr>
      </w:pPr>
      <w:r w:rsidRPr="00B17131">
        <w:rPr>
          <w:rFonts w:ascii="Times New Roman" w:hAnsi="Times New Roman"/>
          <w:color w:val="000000"/>
          <w:sz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60031C" w:rsidRPr="00B17131" w:rsidRDefault="00041A1C">
      <w:pPr>
        <w:numPr>
          <w:ilvl w:val="0"/>
          <w:numId w:val="11"/>
        </w:numPr>
        <w:spacing w:after="0"/>
        <w:jc w:val="both"/>
        <w:rPr>
          <w:sz w:val="20"/>
          <w:lang w:val="ru-RU"/>
        </w:rPr>
      </w:pPr>
      <w:r w:rsidRPr="00B17131">
        <w:rPr>
          <w:rFonts w:ascii="Times New Roman" w:hAnsi="Times New Roman"/>
          <w:color w:val="000000"/>
          <w:sz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0031C" w:rsidRPr="00B17131" w:rsidRDefault="0060031C">
      <w:pPr>
        <w:spacing w:after="0"/>
        <w:ind w:left="120"/>
        <w:jc w:val="both"/>
        <w:rPr>
          <w:sz w:val="20"/>
          <w:lang w:val="ru-RU"/>
        </w:rPr>
      </w:pP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60031C" w:rsidRPr="00B17131" w:rsidRDefault="00041A1C">
      <w:pPr>
        <w:numPr>
          <w:ilvl w:val="0"/>
          <w:numId w:val="12"/>
        </w:numPr>
        <w:spacing w:after="0"/>
        <w:jc w:val="both"/>
        <w:rPr>
          <w:sz w:val="20"/>
          <w:lang w:val="ru-RU"/>
        </w:rPr>
      </w:pPr>
      <w:r w:rsidRPr="00B17131">
        <w:rPr>
          <w:rFonts w:ascii="Times New Roman" w:hAnsi="Times New Roman"/>
          <w:color w:val="000000"/>
          <w:sz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60031C" w:rsidRPr="00B17131" w:rsidRDefault="00041A1C">
      <w:pPr>
        <w:numPr>
          <w:ilvl w:val="0"/>
          <w:numId w:val="12"/>
        </w:numPr>
        <w:spacing w:after="0"/>
        <w:jc w:val="both"/>
        <w:rPr>
          <w:sz w:val="20"/>
          <w:lang w:val="ru-RU"/>
        </w:rPr>
      </w:pPr>
      <w:r w:rsidRPr="00B17131">
        <w:rPr>
          <w:rFonts w:ascii="Times New Roman" w:hAnsi="Times New Roman"/>
          <w:color w:val="000000"/>
          <w:sz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0031C" w:rsidRPr="00B17131" w:rsidRDefault="00041A1C">
      <w:pPr>
        <w:numPr>
          <w:ilvl w:val="0"/>
          <w:numId w:val="12"/>
        </w:numPr>
        <w:spacing w:after="0"/>
        <w:jc w:val="both"/>
        <w:rPr>
          <w:sz w:val="20"/>
          <w:lang w:val="ru-RU"/>
        </w:rPr>
      </w:pPr>
      <w:r w:rsidRPr="00B17131">
        <w:rPr>
          <w:rFonts w:ascii="Times New Roman" w:hAnsi="Times New Roman"/>
          <w:color w:val="000000"/>
          <w:sz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0031C" w:rsidRPr="00B17131" w:rsidRDefault="00041A1C">
      <w:pPr>
        <w:numPr>
          <w:ilvl w:val="0"/>
          <w:numId w:val="12"/>
        </w:numPr>
        <w:spacing w:after="0"/>
        <w:jc w:val="both"/>
        <w:rPr>
          <w:sz w:val="20"/>
          <w:lang w:val="ru-RU"/>
        </w:rPr>
      </w:pPr>
      <w:r w:rsidRPr="00B17131">
        <w:rPr>
          <w:rFonts w:ascii="Times New Roman" w:hAnsi="Times New Roman"/>
          <w:color w:val="000000"/>
          <w:sz w:val="24"/>
          <w:lang w:val="ru-RU"/>
        </w:rPr>
        <w:t>готовность и способность овладевать новыми социальными практиками, осваивать типичные социальные роли;</w:t>
      </w:r>
    </w:p>
    <w:p w:rsidR="0060031C" w:rsidRPr="00B17131" w:rsidRDefault="00041A1C">
      <w:pPr>
        <w:numPr>
          <w:ilvl w:val="0"/>
          <w:numId w:val="12"/>
        </w:numPr>
        <w:spacing w:after="0"/>
        <w:jc w:val="both"/>
        <w:rPr>
          <w:sz w:val="20"/>
          <w:lang w:val="ru-RU"/>
        </w:rPr>
      </w:pPr>
      <w:r w:rsidRPr="00B17131">
        <w:rPr>
          <w:rFonts w:ascii="Times New Roman" w:hAnsi="Times New Roman"/>
          <w:color w:val="000000"/>
          <w:sz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0031C" w:rsidRPr="00B17131" w:rsidRDefault="00041A1C">
      <w:pPr>
        <w:numPr>
          <w:ilvl w:val="0"/>
          <w:numId w:val="12"/>
        </w:numPr>
        <w:spacing w:after="0"/>
        <w:jc w:val="both"/>
        <w:rPr>
          <w:sz w:val="20"/>
          <w:lang w:val="ru-RU"/>
        </w:rPr>
      </w:pPr>
      <w:r w:rsidRPr="00B17131">
        <w:rPr>
          <w:rFonts w:ascii="Times New Roman" w:hAnsi="Times New Roman"/>
          <w:color w:val="000000"/>
          <w:sz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0031C" w:rsidRPr="00B17131" w:rsidRDefault="0060031C">
      <w:pPr>
        <w:spacing w:after="0"/>
        <w:ind w:left="120"/>
        <w:rPr>
          <w:sz w:val="20"/>
          <w:lang w:val="ru-RU"/>
        </w:rPr>
      </w:pPr>
    </w:p>
    <w:p w:rsidR="0060031C" w:rsidRPr="00B17131" w:rsidRDefault="00041A1C">
      <w:pPr>
        <w:spacing w:after="0"/>
        <w:ind w:left="120"/>
        <w:rPr>
          <w:sz w:val="20"/>
          <w:lang w:val="ru-RU"/>
        </w:rPr>
      </w:pPr>
      <w:r w:rsidRPr="00B17131">
        <w:rPr>
          <w:rFonts w:ascii="Times New Roman" w:hAnsi="Times New Roman"/>
          <w:b/>
          <w:color w:val="000000"/>
          <w:sz w:val="24"/>
          <w:lang w:val="ru-RU"/>
        </w:rPr>
        <w:t>МЕТАПРЕДМЕТНЫЕ РЕЗУЛЬТАТЫ</w:t>
      </w:r>
    </w:p>
    <w:p w:rsidR="0060031C" w:rsidRPr="00B17131" w:rsidRDefault="0060031C">
      <w:pPr>
        <w:spacing w:after="0"/>
        <w:ind w:left="120"/>
        <w:rPr>
          <w:sz w:val="20"/>
          <w:lang w:val="ru-RU"/>
        </w:rPr>
      </w:pP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60031C" w:rsidRPr="00B17131" w:rsidRDefault="00041A1C">
      <w:pPr>
        <w:numPr>
          <w:ilvl w:val="0"/>
          <w:numId w:val="13"/>
        </w:numPr>
        <w:spacing w:after="0"/>
        <w:jc w:val="both"/>
        <w:rPr>
          <w:sz w:val="20"/>
        </w:rPr>
      </w:pPr>
      <w:r w:rsidRPr="00B17131">
        <w:rPr>
          <w:rFonts w:ascii="Times New Roman" w:hAnsi="Times New Roman"/>
          <w:b/>
          <w:color w:val="000000"/>
          <w:sz w:val="24"/>
        </w:rPr>
        <w:t>Овладение универсальными учебными познавательными действиями</w:t>
      </w:r>
    </w:p>
    <w:p w:rsidR="0060031C" w:rsidRPr="00B17131" w:rsidRDefault="00041A1C">
      <w:pPr>
        <w:spacing w:after="0"/>
        <w:ind w:firstLine="600"/>
        <w:jc w:val="both"/>
        <w:rPr>
          <w:sz w:val="20"/>
        </w:rPr>
      </w:pPr>
      <w:r w:rsidRPr="00B17131">
        <w:rPr>
          <w:rFonts w:ascii="Times New Roman" w:hAnsi="Times New Roman"/>
          <w:i/>
          <w:color w:val="000000"/>
          <w:sz w:val="24"/>
        </w:rPr>
        <w:t>Базовые логические действия:</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t>самостоятельно формулировать и актуализировать социальную проблему, рассматривать ее всесторонне;</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t>определять цели познавательной деятельности, задавать параметры и критерии их достижения;</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lastRenderedPageBreak/>
        <w:t>выявлять закономерности и противоречия в рассматриваемых социальных явлениях и процессах;</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t>координировать и выполнять работу в условиях реального, виртуального и комбинированного взаимодействия;</w:t>
      </w:r>
    </w:p>
    <w:p w:rsidR="0060031C" w:rsidRPr="00B17131" w:rsidRDefault="00041A1C">
      <w:pPr>
        <w:numPr>
          <w:ilvl w:val="0"/>
          <w:numId w:val="14"/>
        </w:numPr>
        <w:spacing w:after="0"/>
        <w:jc w:val="both"/>
        <w:rPr>
          <w:sz w:val="20"/>
          <w:lang w:val="ru-RU"/>
        </w:rPr>
      </w:pPr>
      <w:r w:rsidRPr="00B17131">
        <w:rPr>
          <w:rFonts w:ascii="Times New Roman" w:hAnsi="Times New Roman"/>
          <w:color w:val="000000"/>
          <w:sz w:val="24"/>
          <w:lang w:val="ru-RU"/>
        </w:rPr>
        <w:t>развивать креативное мышление при решении жизненных проблем, в том числе учебно-познавательных.</w:t>
      </w:r>
    </w:p>
    <w:p w:rsidR="0060031C" w:rsidRPr="00B17131" w:rsidRDefault="00041A1C">
      <w:pPr>
        <w:spacing w:after="0"/>
        <w:ind w:firstLine="600"/>
        <w:jc w:val="both"/>
        <w:rPr>
          <w:sz w:val="20"/>
        </w:rPr>
      </w:pPr>
      <w:r w:rsidRPr="00B17131">
        <w:rPr>
          <w:rFonts w:ascii="Times New Roman" w:hAnsi="Times New Roman"/>
          <w:i/>
          <w:color w:val="000000"/>
          <w:sz w:val="24"/>
        </w:rPr>
        <w:t>Базовые исследовательские действия:</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развивать навыки учебно-исследовательской и проектной деятельности, навыки разрешения проблем;</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формировать научный тип мышления, применять научную терминологию, ключевые понятия и методы социальных наук;</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ставить и формулировать собственные задачи в образовательной деятельности и жизненных ситуациях;</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уметь интегрировать знания из разных предметных областей;</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выдвигать новые идеи, предлагать оригинальные подходы и решения;</w:t>
      </w:r>
    </w:p>
    <w:p w:rsidR="0060031C" w:rsidRPr="00B17131" w:rsidRDefault="00041A1C">
      <w:pPr>
        <w:numPr>
          <w:ilvl w:val="0"/>
          <w:numId w:val="15"/>
        </w:numPr>
        <w:spacing w:after="0"/>
        <w:jc w:val="both"/>
        <w:rPr>
          <w:sz w:val="20"/>
          <w:lang w:val="ru-RU"/>
        </w:rPr>
      </w:pPr>
      <w:r w:rsidRPr="00B17131">
        <w:rPr>
          <w:rFonts w:ascii="Times New Roman" w:hAnsi="Times New Roman"/>
          <w:color w:val="000000"/>
          <w:sz w:val="24"/>
          <w:lang w:val="ru-RU"/>
        </w:rPr>
        <w:t>ставить проблемы и задачи, допускающие альтернативные решения.</w:t>
      </w:r>
    </w:p>
    <w:p w:rsidR="0060031C" w:rsidRPr="00B17131" w:rsidRDefault="00041A1C">
      <w:pPr>
        <w:spacing w:after="0"/>
        <w:ind w:firstLine="600"/>
        <w:jc w:val="both"/>
        <w:rPr>
          <w:sz w:val="20"/>
        </w:rPr>
      </w:pPr>
      <w:r w:rsidRPr="00B17131">
        <w:rPr>
          <w:rFonts w:ascii="Times New Roman" w:hAnsi="Times New Roman"/>
          <w:i/>
          <w:color w:val="000000"/>
          <w:sz w:val="24"/>
        </w:rPr>
        <w:t>Работа с информацией:</w:t>
      </w:r>
    </w:p>
    <w:p w:rsidR="0060031C" w:rsidRPr="00B17131" w:rsidRDefault="00041A1C">
      <w:pPr>
        <w:numPr>
          <w:ilvl w:val="0"/>
          <w:numId w:val="16"/>
        </w:numPr>
        <w:spacing w:after="0"/>
        <w:jc w:val="both"/>
        <w:rPr>
          <w:sz w:val="20"/>
          <w:lang w:val="ru-RU"/>
        </w:rPr>
      </w:pPr>
      <w:r w:rsidRPr="00B17131">
        <w:rPr>
          <w:rFonts w:ascii="Times New Roman" w:hAnsi="Times New Roman"/>
          <w:color w:val="000000"/>
          <w:sz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0031C" w:rsidRPr="00B17131" w:rsidRDefault="00041A1C">
      <w:pPr>
        <w:numPr>
          <w:ilvl w:val="0"/>
          <w:numId w:val="16"/>
        </w:numPr>
        <w:spacing w:after="0"/>
        <w:jc w:val="both"/>
        <w:rPr>
          <w:sz w:val="20"/>
          <w:lang w:val="ru-RU"/>
        </w:rPr>
      </w:pPr>
      <w:r w:rsidRPr="00B17131">
        <w:rPr>
          <w:rFonts w:ascii="Times New Roman" w:hAnsi="Times New Roman"/>
          <w:color w:val="000000"/>
          <w:sz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0031C" w:rsidRPr="00B17131" w:rsidRDefault="00041A1C">
      <w:pPr>
        <w:numPr>
          <w:ilvl w:val="0"/>
          <w:numId w:val="16"/>
        </w:numPr>
        <w:spacing w:after="0"/>
        <w:jc w:val="both"/>
        <w:rPr>
          <w:sz w:val="20"/>
          <w:lang w:val="ru-RU"/>
        </w:rPr>
      </w:pPr>
      <w:r w:rsidRPr="00B17131">
        <w:rPr>
          <w:rFonts w:ascii="Times New Roman" w:hAnsi="Times New Roman"/>
          <w:color w:val="000000"/>
          <w:sz w:val="24"/>
          <w:lang w:val="ru-RU"/>
        </w:rPr>
        <w:lastRenderedPageBreak/>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60031C" w:rsidRPr="00B17131" w:rsidRDefault="00041A1C">
      <w:pPr>
        <w:numPr>
          <w:ilvl w:val="0"/>
          <w:numId w:val="16"/>
        </w:numPr>
        <w:spacing w:after="0"/>
        <w:jc w:val="both"/>
        <w:rPr>
          <w:sz w:val="20"/>
          <w:lang w:val="ru-RU"/>
        </w:rPr>
      </w:pPr>
      <w:r w:rsidRPr="00B17131">
        <w:rPr>
          <w:rFonts w:ascii="Times New Roman" w:hAnsi="Times New Roman"/>
          <w:color w:val="000000"/>
          <w:sz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031C" w:rsidRPr="00B17131" w:rsidRDefault="00041A1C">
      <w:pPr>
        <w:numPr>
          <w:ilvl w:val="0"/>
          <w:numId w:val="16"/>
        </w:numPr>
        <w:spacing w:after="0"/>
        <w:jc w:val="both"/>
        <w:rPr>
          <w:sz w:val="20"/>
          <w:lang w:val="ru-RU"/>
        </w:rPr>
      </w:pPr>
      <w:r w:rsidRPr="00B17131">
        <w:rPr>
          <w:rFonts w:ascii="Times New Roman" w:hAnsi="Times New Roman"/>
          <w:color w:val="000000"/>
          <w:sz w:val="24"/>
          <w:lang w:val="ru-RU"/>
        </w:rPr>
        <w:t>владеть навыками распознавания и защиты информации, информационной безопасности личности.</w:t>
      </w:r>
    </w:p>
    <w:p w:rsidR="0060031C" w:rsidRPr="00B17131" w:rsidRDefault="00041A1C">
      <w:pPr>
        <w:numPr>
          <w:ilvl w:val="0"/>
          <w:numId w:val="17"/>
        </w:numPr>
        <w:spacing w:after="0"/>
        <w:jc w:val="both"/>
        <w:rPr>
          <w:sz w:val="20"/>
        </w:rPr>
      </w:pPr>
      <w:r w:rsidRPr="00B17131">
        <w:rPr>
          <w:rFonts w:ascii="Times New Roman" w:hAnsi="Times New Roman"/>
          <w:b/>
          <w:color w:val="000000"/>
          <w:sz w:val="24"/>
        </w:rPr>
        <w:t>Овладение универсальными коммуникативными действиями</w:t>
      </w:r>
    </w:p>
    <w:p w:rsidR="0060031C" w:rsidRPr="00B17131" w:rsidRDefault="00041A1C">
      <w:pPr>
        <w:spacing w:after="0"/>
        <w:ind w:firstLine="600"/>
        <w:jc w:val="both"/>
        <w:rPr>
          <w:sz w:val="20"/>
        </w:rPr>
      </w:pPr>
      <w:r w:rsidRPr="00B17131">
        <w:rPr>
          <w:rFonts w:ascii="Times New Roman" w:hAnsi="Times New Roman"/>
          <w:i/>
          <w:color w:val="000000"/>
          <w:sz w:val="24"/>
        </w:rPr>
        <w:t>Общение:</w:t>
      </w:r>
    </w:p>
    <w:p w:rsidR="0060031C" w:rsidRPr="00B17131" w:rsidRDefault="00041A1C">
      <w:pPr>
        <w:numPr>
          <w:ilvl w:val="0"/>
          <w:numId w:val="18"/>
        </w:numPr>
        <w:spacing w:after="0"/>
        <w:jc w:val="both"/>
        <w:rPr>
          <w:sz w:val="20"/>
          <w:lang w:val="ru-RU"/>
        </w:rPr>
      </w:pPr>
      <w:r w:rsidRPr="00B17131">
        <w:rPr>
          <w:rFonts w:ascii="Times New Roman" w:hAnsi="Times New Roman"/>
          <w:color w:val="000000"/>
          <w:sz w:val="24"/>
          <w:lang w:val="ru-RU"/>
        </w:rPr>
        <w:t>осуществлять коммуникации во всех сферах жизни;</w:t>
      </w:r>
    </w:p>
    <w:p w:rsidR="0060031C" w:rsidRPr="00B17131" w:rsidRDefault="00041A1C">
      <w:pPr>
        <w:numPr>
          <w:ilvl w:val="0"/>
          <w:numId w:val="18"/>
        </w:numPr>
        <w:spacing w:after="0"/>
        <w:jc w:val="both"/>
        <w:rPr>
          <w:sz w:val="20"/>
          <w:lang w:val="ru-RU"/>
        </w:rPr>
      </w:pPr>
      <w:r w:rsidRPr="00B17131">
        <w:rPr>
          <w:rFonts w:ascii="Times New Roman" w:hAnsi="Times New Roman"/>
          <w:color w:val="000000"/>
          <w:sz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0031C" w:rsidRPr="00B17131" w:rsidRDefault="00041A1C">
      <w:pPr>
        <w:numPr>
          <w:ilvl w:val="0"/>
          <w:numId w:val="18"/>
        </w:numPr>
        <w:spacing w:after="0"/>
        <w:jc w:val="both"/>
        <w:rPr>
          <w:sz w:val="20"/>
          <w:lang w:val="ru-RU"/>
        </w:rPr>
      </w:pPr>
      <w:r w:rsidRPr="00B17131">
        <w:rPr>
          <w:rFonts w:ascii="Times New Roman" w:hAnsi="Times New Roman"/>
          <w:color w:val="000000"/>
          <w:sz w:val="24"/>
          <w:lang w:val="ru-RU"/>
        </w:rPr>
        <w:t>владеть различными способами общения и взаимодействия; аргументированно вести диалог, уметь смягчать конфликтные ситуации;</w:t>
      </w:r>
    </w:p>
    <w:p w:rsidR="0060031C" w:rsidRPr="00B17131" w:rsidRDefault="00041A1C">
      <w:pPr>
        <w:numPr>
          <w:ilvl w:val="0"/>
          <w:numId w:val="18"/>
        </w:numPr>
        <w:spacing w:after="0"/>
        <w:jc w:val="both"/>
        <w:rPr>
          <w:sz w:val="20"/>
          <w:lang w:val="ru-RU"/>
        </w:rPr>
      </w:pPr>
      <w:r w:rsidRPr="00B17131">
        <w:rPr>
          <w:rFonts w:ascii="Times New Roman" w:hAnsi="Times New Roman"/>
          <w:color w:val="000000"/>
          <w:sz w:val="24"/>
          <w:lang w:val="ru-RU"/>
        </w:rPr>
        <w:t>развернуто и логично излагать свою точку зрения с использованием языковых средств.</w:t>
      </w:r>
    </w:p>
    <w:p w:rsidR="0060031C" w:rsidRPr="00B17131" w:rsidRDefault="00041A1C">
      <w:pPr>
        <w:spacing w:after="0"/>
        <w:ind w:firstLine="600"/>
        <w:jc w:val="both"/>
        <w:rPr>
          <w:sz w:val="20"/>
        </w:rPr>
      </w:pPr>
      <w:r w:rsidRPr="00B17131">
        <w:rPr>
          <w:rFonts w:ascii="Times New Roman" w:hAnsi="Times New Roman"/>
          <w:i/>
          <w:color w:val="000000"/>
          <w:sz w:val="24"/>
        </w:rPr>
        <w:t>Совместная деятельность:</w:t>
      </w:r>
    </w:p>
    <w:p w:rsidR="0060031C" w:rsidRPr="00B17131" w:rsidRDefault="00041A1C">
      <w:pPr>
        <w:numPr>
          <w:ilvl w:val="0"/>
          <w:numId w:val="19"/>
        </w:numPr>
        <w:spacing w:after="0"/>
        <w:jc w:val="both"/>
        <w:rPr>
          <w:sz w:val="20"/>
          <w:lang w:val="ru-RU"/>
        </w:rPr>
      </w:pPr>
      <w:r w:rsidRPr="00B17131">
        <w:rPr>
          <w:rFonts w:ascii="Times New Roman" w:hAnsi="Times New Roman"/>
          <w:color w:val="000000"/>
          <w:sz w:val="24"/>
          <w:lang w:val="ru-RU"/>
        </w:rPr>
        <w:t>понимать и использовать преимущества командной и индивидуальной работы;</w:t>
      </w:r>
    </w:p>
    <w:p w:rsidR="0060031C" w:rsidRPr="00B17131" w:rsidRDefault="00041A1C">
      <w:pPr>
        <w:numPr>
          <w:ilvl w:val="0"/>
          <w:numId w:val="19"/>
        </w:numPr>
        <w:spacing w:after="0"/>
        <w:jc w:val="both"/>
        <w:rPr>
          <w:sz w:val="20"/>
          <w:lang w:val="ru-RU"/>
        </w:rPr>
      </w:pPr>
      <w:r w:rsidRPr="00B17131">
        <w:rPr>
          <w:rFonts w:ascii="Times New Roman" w:hAnsi="Times New Roman"/>
          <w:color w:val="000000"/>
          <w:sz w:val="24"/>
          <w:lang w:val="ru-RU"/>
        </w:rPr>
        <w:t xml:space="preserve">выбирать тематику и </w:t>
      </w:r>
      <w:proofErr w:type="gramStart"/>
      <w:r w:rsidRPr="00B17131">
        <w:rPr>
          <w:rFonts w:ascii="Times New Roman" w:hAnsi="Times New Roman"/>
          <w:color w:val="000000"/>
          <w:sz w:val="24"/>
          <w:lang w:val="ru-RU"/>
        </w:rPr>
        <w:t>методы совместных действий с учетом общих интересов</w:t>
      </w:r>
      <w:proofErr w:type="gramEnd"/>
      <w:r w:rsidRPr="00B17131">
        <w:rPr>
          <w:rFonts w:ascii="Times New Roman" w:hAnsi="Times New Roman"/>
          <w:color w:val="000000"/>
          <w:sz w:val="24"/>
          <w:lang w:val="ru-RU"/>
        </w:rPr>
        <w:t xml:space="preserve"> и возможностей каждого члена коллектива;</w:t>
      </w:r>
    </w:p>
    <w:p w:rsidR="0060031C" w:rsidRPr="00B17131" w:rsidRDefault="00041A1C">
      <w:pPr>
        <w:numPr>
          <w:ilvl w:val="0"/>
          <w:numId w:val="19"/>
        </w:numPr>
        <w:spacing w:after="0"/>
        <w:jc w:val="both"/>
        <w:rPr>
          <w:sz w:val="20"/>
          <w:lang w:val="ru-RU"/>
        </w:rPr>
      </w:pPr>
      <w:r w:rsidRPr="00B17131">
        <w:rPr>
          <w:rFonts w:ascii="Times New Roman" w:hAnsi="Times New Roman"/>
          <w:color w:val="000000"/>
          <w:sz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0031C" w:rsidRPr="00B17131" w:rsidRDefault="00041A1C">
      <w:pPr>
        <w:numPr>
          <w:ilvl w:val="0"/>
          <w:numId w:val="19"/>
        </w:numPr>
        <w:spacing w:after="0"/>
        <w:jc w:val="both"/>
        <w:rPr>
          <w:sz w:val="20"/>
          <w:lang w:val="ru-RU"/>
        </w:rPr>
      </w:pPr>
      <w:r w:rsidRPr="00B17131">
        <w:rPr>
          <w:rFonts w:ascii="Times New Roman" w:hAnsi="Times New Roman"/>
          <w:color w:val="000000"/>
          <w:sz w:val="24"/>
          <w:lang w:val="ru-RU"/>
        </w:rPr>
        <w:t>оценивать качество своего вклада и вклада каждого участника команды в общий результат по разработанным критериям;</w:t>
      </w:r>
    </w:p>
    <w:p w:rsidR="0060031C" w:rsidRPr="00B17131" w:rsidRDefault="00041A1C">
      <w:pPr>
        <w:numPr>
          <w:ilvl w:val="0"/>
          <w:numId w:val="19"/>
        </w:numPr>
        <w:spacing w:after="0"/>
        <w:jc w:val="both"/>
        <w:rPr>
          <w:sz w:val="20"/>
          <w:lang w:val="ru-RU"/>
        </w:rPr>
      </w:pPr>
      <w:r w:rsidRPr="00B17131">
        <w:rPr>
          <w:rFonts w:ascii="Times New Roman" w:hAnsi="Times New Roman"/>
          <w:color w:val="000000"/>
          <w:sz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60031C" w:rsidRPr="00B17131" w:rsidRDefault="00041A1C">
      <w:pPr>
        <w:numPr>
          <w:ilvl w:val="0"/>
          <w:numId w:val="19"/>
        </w:numPr>
        <w:spacing w:after="0"/>
        <w:jc w:val="both"/>
        <w:rPr>
          <w:sz w:val="20"/>
          <w:lang w:val="ru-RU"/>
        </w:rPr>
      </w:pPr>
      <w:r w:rsidRPr="00B17131">
        <w:rPr>
          <w:rFonts w:ascii="Times New Roman" w:hAnsi="Times New Roman"/>
          <w:color w:val="000000"/>
          <w:sz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0031C" w:rsidRPr="00B17131" w:rsidRDefault="00041A1C">
      <w:pPr>
        <w:numPr>
          <w:ilvl w:val="0"/>
          <w:numId w:val="20"/>
        </w:numPr>
        <w:spacing w:after="0"/>
        <w:jc w:val="both"/>
        <w:rPr>
          <w:sz w:val="20"/>
        </w:rPr>
      </w:pPr>
      <w:r w:rsidRPr="00B17131">
        <w:rPr>
          <w:rFonts w:ascii="Times New Roman" w:hAnsi="Times New Roman"/>
          <w:b/>
          <w:color w:val="000000"/>
          <w:sz w:val="24"/>
        </w:rPr>
        <w:t>Овладение универсальными регулятивными действиями</w:t>
      </w:r>
    </w:p>
    <w:p w:rsidR="0060031C" w:rsidRPr="00B17131" w:rsidRDefault="00041A1C">
      <w:pPr>
        <w:spacing w:after="0"/>
        <w:ind w:firstLine="600"/>
        <w:jc w:val="both"/>
        <w:rPr>
          <w:sz w:val="20"/>
        </w:rPr>
      </w:pPr>
      <w:r w:rsidRPr="00B17131">
        <w:rPr>
          <w:rFonts w:ascii="Times New Roman" w:hAnsi="Times New Roman"/>
          <w:i/>
          <w:color w:val="000000"/>
          <w:sz w:val="24"/>
        </w:rPr>
        <w:t>Самоорганизация:</w:t>
      </w:r>
    </w:p>
    <w:p w:rsidR="0060031C" w:rsidRPr="00B17131" w:rsidRDefault="00041A1C">
      <w:pPr>
        <w:numPr>
          <w:ilvl w:val="0"/>
          <w:numId w:val="21"/>
        </w:numPr>
        <w:spacing w:after="0"/>
        <w:jc w:val="both"/>
        <w:rPr>
          <w:sz w:val="20"/>
          <w:lang w:val="ru-RU"/>
        </w:rPr>
      </w:pPr>
      <w:r w:rsidRPr="00B17131">
        <w:rPr>
          <w:rFonts w:ascii="Times New Roman" w:hAnsi="Times New Roman"/>
          <w:color w:val="000000"/>
          <w:sz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60031C" w:rsidRPr="00B17131" w:rsidRDefault="00041A1C">
      <w:pPr>
        <w:numPr>
          <w:ilvl w:val="0"/>
          <w:numId w:val="21"/>
        </w:numPr>
        <w:spacing w:after="0"/>
        <w:jc w:val="both"/>
        <w:rPr>
          <w:sz w:val="20"/>
          <w:lang w:val="ru-RU"/>
        </w:rPr>
      </w:pPr>
      <w:r w:rsidRPr="00B17131">
        <w:rPr>
          <w:rFonts w:ascii="Times New Roman" w:hAnsi="Times New Roman"/>
          <w:color w:val="000000"/>
          <w:sz w:val="24"/>
          <w:lang w:val="ru-RU"/>
        </w:rPr>
        <w:t>самостоятельно составлять план решения проблемы с учетом имеющихся ресурсов, собственных возможностей и предпочтений;</w:t>
      </w:r>
    </w:p>
    <w:p w:rsidR="0060031C" w:rsidRPr="00B17131" w:rsidRDefault="00041A1C">
      <w:pPr>
        <w:numPr>
          <w:ilvl w:val="0"/>
          <w:numId w:val="21"/>
        </w:numPr>
        <w:spacing w:after="0"/>
        <w:jc w:val="both"/>
        <w:rPr>
          <w:sz w:val="20"/>
          <w:lang w:val="ru-RU"/>
        </w:rPr>
      </w:pPr>
      <w:r w:rsidRPr="00B17131">
        <w:rPr>
          <w:rFonts w:ascii="Times New Roman" w:hAnsi="Times New Roman"/>
          <w:color w:val="000000"/>
          <w:sz w:val="24"/>
          <w:lang w:val="ru-RU"/>
        </w:rPr>
        <w:t>давать оценку новым ситуациям, возникающим в познавательной и практической деятельности, в межличностных отношениях;</w:t>
      </w:r>
    </w:p>
    <w:p w:rsidR="0060031C" w:rsidRPr="00B17131" w:rsidRDefault="00041A1C">
      <w:pPr>
        <w:numPr>
          <w:ilvl w:val="0"/>
          <w:numId w:val="21"/>
        </w:numPr>
        <w:spacing w:after="0"/>
        <w:jc w:val="both"/>
        <w:rPr>
          <w:sz w:val="20"/>
          <w:lang w:val="ru-RU"/>
        </w:rPr>
      </w:pPr>
      <w:r w:rsidRPr="00B17131">
        <w:rPr>
          <w:rFonts w:ascii="Times New Roman" w:hAnsi="Times New Roman"/>
          <w:color w:val="000000"/>
          <w:sz w:val="24"/>
          <w:lang w:val="ru-RU"/>
        </w:rPr>
        <w:t>расширять рамки учебного предмета на основе личных предпочтений;</w:t>
      </w:r>
    </w:p>
    <w:p w:rsidR="0060031C" w:rsidRPr="00B17131" w:rsidRDefault="00041A1C">
      <w:pPr>
        <w:numPr>
          <w:ilvl w:val="0"/>
          <w:numId w:val="21"/>
        </w:numPr>
        <w:spacing w:after="0"/>
        <w:jc w:val="both"/>
        <w:rPr>
          <w:sz w:val="20"/>
          <w:lang w:val="ru-RU"/>
        </w:rPr>
      </w:pPr>
      <w:r w:rsidRPr="00B17131">
        <w:rPr>
          <w:rFonts w:ascii="Times New Roman" w:hAnsi="Times New Roman"/>
          <w:color w:val="000000"/>
          <w:sz w:val="24"/>
          <w:lang w:val="ru-RU"/>
        </w:rPr>
        <w:lastRenderedPageBreak/>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60031C" w:rsidRPr="00B17131" w:rsidRDefault="00041A1C">
      <w:pPr>
        <w:numPr>
          <w:ilvl w:val="0"/>
          <w:numId w:val="21"/>
        </w:numPr>
        <w:spacing w:after="0"/>
        <w:jc w:val="both"/>
        <w:rPr>
          <w:sz w:val="20"/>
        </w:rPr>
      </w:pPr>
      <w:r w:rsidRPr="00B17131">
        <w:rPr>
          <w:rFonts w:ascii="Times New Roman" w:hAnsi="Times New Roman"/>
          <w:color w:val="000000"/>
          <w:sz w:val="24"/>
        </w:rPr>
        <w:t>оценивать приобретенный опыт;</w:t>
      </w:r>
    </w:p>
    <w:p w:rsidR="0060031C" w:rsidRPr="00B17131" w:rsidRDefault="00041A1C">
      <w:pPr>
        <w:numPr>
          <w:ilvl w:val="0"/>
          <w:numId w:val="21"/>
        </w:numPr>
        <w:spacing w:after="0"/>
        <w:jc w:val="both"/>
        <w:rPr>
          <w:sz w:val="20"/>
          <w:lang w:val="ru-RU"/>
        </w:rPr>
      </w:pPr>
      <w:r w:rsidRPr="00B17131">
        <w:rPr>
          <w:rFonts w:ascii="Times New Roman" w:hAnsi="Times New Roman"/>
          <w:color w:val="000000"/>
          <w:sz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0031C" w:rsidRPr="00B17131" w:rsidRDefault="00041A1C">
      <w:pPr>
        <w:spacing w:after="0"/>
        <w:ind w:firstLine="600"/>
        <w:jc w:val="both"/>
        <w:rPr>
          <w:sz w:val="20"/>
        </w:rPr>
      </w:pPr>
      <w:r w:rsidRPr="00B17131">
        <w:rPr>
          <w:rFonts w:ascii="Times New Roman" w:hAnsi="Times New Roman"/>
          <w:i/>
          <w:color w:val="000000"/>
          <w:sz w:val="24"/>
        </w:rPr>
        <w:t>Самоконтроль:</w:t>
      </w:r>
    </w:p>
    <w:p w:rsidR="0060031C" w:rsidRPr="00B17131" w:rsidRDefault="00041A1C">
      <w:pPr>
        <w:numPr>
          <w:ilvl w:val="0"/>
          <w:numId w:val="22"/>
        </w:numPr>
        <w:spacing w:after="0"/>
        <w:jc w:val="both"/>
        <w:rPr>
          <w:sz w:val="20"/>
          <w:lang w:val="ru-RU"/>
        </w:rPr>
      </w:pPr>
      <w:r w:rsidRPr="00B17131">
        <w:rPr>
          <w:rFonts w:ascii="Times New Roman" w:hAnsi="Times New Roman"/>
          <w:color w:val="000000"/>
          <w:sz w:val="24"/>
          <w:lang w:val="ru-RU"/>
        </w:rPr>
        <w:t>давать оценку новым ситуациям, вносить коррективы в деятельность, оценивать соответствие результатов целям;</w:t>
      </w:r>
    </w:p>
    <w:p w:rsidR="0060031C" w:rsidRPr="00B17131" w:rsidRDefault="00041A1C">
      <w:pPr>
        <w:numPr>
          <w:ilvl w:val="0"/>
          <w:numId w:val="22"/>
        </w:numPr>
        <w:spacing w:after="0"/>
        <w:jc w:val="both"/>
        <w:rPr>
          <w:sz w:val="20"/>
          <w:lang w:val="ru-RU"/>
        </w:rPr>
      </w:pPr>
      <w:r w:rsidRPr="00B17131">
        <w:rPr>
          <w:rFonts w:ascii="Times New Roman" w:hAnsi="Times New Roman"/>
          <w:color w:val="000000"/>
          <w:sz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60031C" w:rsidRPr="00B17131" w:rsidRDefault="00041A1C">
      <w:pPr>
        <w:numPr>
          <w:ilvl w:val="0"/>
          <w:numId w:val="22"/>
        </w:numPr>
        <w:spacing w:after="0"/>
        <w:jc w:val="both"/>
        <w:rPr>
          <w:sz w:val="20"/>
          <w:lang w:val="ru-RU"/>
        </w:rPr>
      </w:pPr>
      <w:r w:rsidRPr="00B17131">
        <w:rPr>
          <w:rFonts w:ascii="Times New Roman" w:hAnsi="Times New Roman"/>
          <w:color w:val="000000"/>
          <w:sz w:val="24"/>
          <w:lang w:val="ru-RU"/>
        </w:rPr>
        <w:t>уметь оценивать риски и своевременно принимать решения по их снижению;</w:t>
      </w:r>
    </w:p>
    <w:p w:rsidR="0060031C" w:rsidRPr="00B17131" w:rsidRDefault="00041A1C">
      <w:pPr>
        <w:numPr>
          <w:ilvl w:val="0"/>
          <w:numId w:val="22"/>
        </w:numPr>
        <w:spacing w:after="0"/>
        <w:jc w:val="both"/>
        <w:rPr>
          <w:sz w:val="20"/>
          <w:lang w:val="ru-RU"/>
        </w:rPr>
      </w:pPr>
      <w:r w:rsidRPr="00B17131">
        <w:rPr>
          <w:rFonts w:ascii="Times New Roman" w:hAnsi="Times New Roman"/>
          <w:color w:val="000000"/>
          <w:sz w:val="24"/>
          <w:lang w:val="ru-RU"/>
        </w:rPr>
        <w:t>принимать мотивы и аргументы других при анализе результатов деятельности.</w:t>
      </w:r>
    </w:p>
    <w:p w:rsidR="0060031C" w:rsidRPr="00B17131" w:rsidRDefault="00041A1C">
      <w:pPr>
        <w:spacing w:after="0"/>
        <w:ind w:firstLine="600"/>
        <w:jc w:val="both"/>
        <w:rPr>
          <w:sz w:val="20"/>
        </w:rPr>
      </w:pPr>
      <w:r w:rsidRPr="00B17131">
        <w:rPr>
          <w:rFonts w:ascii="Times New Roman" w:hAnsi="Times New Roman"/>
          <w:i/>
          <w:color w:val="000000"/>
          <w:sz w:val="24"/>
        </w:rPr>
        <w:t>Принятие себя и других:</w:t>
      </w:r>
    </w:p>
    <w:p w:rsidR="0060031C" w:rsidRPr="00B17131" w:rsidRDefault="00041A1C">
      <w:pPr>
        <w:numPr>
          <w:ilvl w:val="0"/>
          <w:numId w:val="23"/>
        </w:numPr>
        <w:spacing w:after="0"/>
        <w:jc w:val="both"/>
        <w:rPr>
          <w:sz w:val="20"/>
          <w:lang w:val="ru-RU"/>
        </w:rPr>
      </w:pPr>
      <w:r w:rsidRPr="00B17131">
        <w:rPr>
          <w:rFonts w:ascii="Times New Roman" w:hAnsi="Times New Roman"/>
          <w:color w:val="000000"/>
          <w:sz w:val="24"/>
          <w:lang w:val="ru-RU"/>
        </w:rPr>
        <w:t>принимать себя, понимая свои недостатки и достоинства;</w:t>
      </w:r>
    </w:p>
    <w:p w:rsidR="0060031C" w:rsidRPr="00B17131" w:rsidRDefault="00041A1C">
      <w:pPr>
        <w:numPr>
          <w:ilvl w:val="0"/>
          <w:numId w:val="23"/>
        </w:numPr>
        <w:spacing w:after="0"/>
        <w:jc w:val="both"/>
        <w:rPr>
          <w:sz w:val="20"/>
          <w:lang w:val="ru-RU"/>
        </w:rPr>
      </w:pPr>
      <w:r w:rsidRPr="00B17131">
        <w:rPr>
          <w:rFonts w:ascii="Times New Roman" w:hAnsi="Times New Roman"/>
          <w:color w:val="000000"/>
          <w:sz w:val="24"/>
          <w:lang w:val="ru-RU"/>
        </w:rPr>
        <w:t>принимать мотивы и аргументы других при анализе результатов деятельности;</w:t>
      </w:r>
    </w:p>
    <w:p w:rsidR="0060031C" w:rsidRPr="00B17131" w:rsidRDefault="00041A1C">
      <w:pPr>
        <w:numPr>
          <w:ilvl w:val="0"/>
          <w:numId w:val="23"/>
        </w:numPr>
        <w:spacing w:after="0"/>
        <w:jc w:val="both"/>
        <w:rPr>
          <w:sz w:val="20"/>
          <w:lang w:val="ru-RU"/>
        </w:rPr>
      </w:pPr>
      <w:r w:rsidRPr="00B17131">
        <w:rPr>
          <w:rFonts w:ascii="Times New Roman" w:hAnsi="Times New Roman"/>
          <w:color w:val="000000"/>
          <w:sz w:val="24"/>
          <w:lang w:val="ru-RU"/>
        </w:rPr>
        <w:t>признавать свое право и право других на ошибки;</w:t>
      </w:r>
    </w:p>
    <w:p w:rsidR="0060031C" w:rsidRPr="00B17131" w:rsidRDefault="00041A1C">
      <w:pPr>
        <w:numPr>
          <w:ilvl w:val="0"/>
          <w:numId w:val="23"/>
        </w:numPr>
        <w:spacing w:after="0"/>
        <w:jc w:val="both"/>
        <w:rPr>
          <w:sz w:val="20"/>
          <w:lang w:val="ru-RU"/>
        </w:rPr>
      </w:pPr>
      <w:r w:rsidRPr="00B17131">
        <w:rPr>
          <w:rFonts w:ascii="Times New Roman" w:hAnsi="Times New Roman"/>
          <w:color w:val="000000"/>
          <w:sz w:val="24"/>
          <w:lang w:val="ru-RU"/>
        </w:rPr>
        <w:t>развивать способность понимать мир с позиции другого человека.</w:t>
      </w:r>
    </w:p>
    <w:p w:rsidR="0060031C" w:rsidRPr="00B17131" w:rsidRDefault="0060031C">
      <w:pPr>
        <w:spacing w:after="0"/>
        <w:ind w:left="120"/>
        <w:rPr>
          <w:sz w:val="20"/>
          <w:lang w:val="ru-RU"/>
        </w:rPr>
      </w:pPr>
    </w:p>
    <w:p w:rsidR="0060031C" w:rsidRPr="00B17131" w:rsidRDefault="00041A1C">
      <w:pPr>
        <w:spacing w:after="0"/>
        <w:ind w:left="120"/>
        <w:rPr>
          <w:sz w:val="20"/>
          <w:lang w:val="ru-RU"/>
        </w:rPr>
      </w:pPr>
      <w:r w:rsidRPr="00B17131">
        <w:rPr>
          <w:rFonts w:ascii="Times New Roman" w:hAnsi="Times New Roman"/>
          <w:b/>
          <w:color w:val="000000"/>
          <w:sz w:val="24"/>
          <w:lang w:val="ru-RU"/>
        </w:rPr>
        <w:t>ПРЕДМЕТНЫЕ РЕЗУЛЬТАТЫ</w:t>
      </w:r>
    </w:p>
    <w:p w:rsidR="0060031C" w:rsidRPr="00B17131" w:rsidRDefault="0060031C">
      <w:pPr>
        <w:spacing w:after="0"/>
        <w:ind w:left="120"/>
        <w:rPr>
          <w:sz w:val="20"/>
          <w:lang w:val="ru-RU"/>
        </w:rPr>
      </w:pPr>
    </w:p>
    <w:p w:rsidR="0060031C" w:rsidRPr="00B17131" w:rsidRDefault="00041A1C">
      <w:pPr>
        <w:spacing w:after="0"/>
        <w:ind w:firstLine="600"/>
        <w:rPr>
          <w:sz w:val="20"/>
          <w:lang w:val="ru-RU"/>
        </w:rPr>
      </w:pPr>
      <w:r w:rsidRPr="00B17131">
        <w:rPr>
          <w:rFonts w:ascii="Times New Roman" w:hAnsi="Times New Roman"/>
          <w:b/>
          <w:color w:val="000000"/>
          <w:sz w:val="24"/>
          <w:lang w:val="ru-RU"/>
        </w:rPr>
        <w:t>10 КЛАСС</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определять различные смыслы многозначных понятий, в том числе: общество, личность, свобода, культура, экономика, собственность;</w:t>
      </w:r>
    </w:p>
    <w:p w:rsidR="0060031C" w:rsidRPr="00B17131" w:rsidRDefault="00041A1C">
      <w:pPr>
        <w:spacing w:after="0"/>
        <w:ind w:firstLine="600"/>
        <w:jc w:val="both"/>
        <w:rPr>
          <w:sz w:val="20"/>
          <w:lang w:val="ru-RU"/>
        </w:rPr>
      </w:pPr>
      <w:r w:rsidRPr="00B17131">
        <w:rPr>
          <w:rFonts w:ascii="Times New Roman" w:hAnsi="Times New Roman"/>
          <w:color w:val="000000"/>
          <w:spacing w:val="-2"/>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B17131">
        <w:rPr>
          <w:rFonts w:ascii="Times New Roman" w:hAnsi="Times New Roman"/>
          <w:color w:val="000000"/>
          <w:sz w:val="24"/>
          <w:lang w:val="ru-RU"/>
        </w:rPr>
        <w:t>.</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B17131">
        <w:rPr>
          <w:rFonts w:ascii="Times New Roman" w:hAnsi="Times New Roman"/>
          <w:color w:val="000000"/>
          <w:sz w:val="24"/>
        </w:rPr>
        <w:t>XXI</w:t>
      </w:r>
      <w:r w:rsidRPr="00B17131">
        <w:rPr>
          <w:rFonts w:ascii="Times New Roman" w:hAnsi="Times New Roman"/>
          <w:color w:val="000000"/>
          <w:sz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w:t>
      </w:r>
      <w:r w:rsidRPr="00B17131">
        <w:rPr>
          <w:rFonts w:ascii="Times New Roman" w:hAnsi="Times New Roman"/>
          <w:color w:val="000000"/>
          <w:sz w:val="24"/>
          <w:lang w:val="ru-RU"/>
        </w:rPr>
        <w:lastRenderedPageBreak/>
        <w:t>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60031C" w:rsidRPr="00B17131" w:rsidRDefault="00041A1C">
      <w:pPr>
        <w:spacing w:after="0"/>
        <w:ind w:firstLine="600"/>
        <w:rPr>
          <w:sz w:val="20"/>
          <w:lang w:val="ru-RU"/>
        </w:rPr>
      </w:pPr>
      <w:r w:rsidRPr="00B17131">
        <w:rPr>
          <w:rFonts w:ascii="Times New Roman" w:hAnsi="Times New Roman"/>
          <w:b/>
          <w:color w:val="000000"/>
          <w:sz w:val="24"/>
          <w:lang w:val="ru-RU"/>
        </w:rPr>
        <w:t>11 КЛАСС</w:t>
      </w:r>
    </w:p>
    <w:p w:rsidR="0060031C" w:rsidRPr="00B17131" w:rsidRDefault="00041A1C">
      <w:pPr>
        <w:spacing w:after="0"/>
        <w:ind w:firstLine="600"/>
        <w:rPr>
          <w:sz w:val="20"/>
          <w:lang w:val="ru-RU"/>
        </w:rPr>
      </w:pPr>
      <w:r w:rsidRPr="00B17131">
        <w:rPr>
          <w:rFonts w:ascii="Times New Roman" w:hAnsi="Times New Roman"/>
          <w:b/>
          <w:color w:val="000000"/>
          <w:sz w:val="24"/>
          <w:lang w:val="ru-RU"/>
        </w:rPr>
        <w:t>​</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w:t>
      </w:r>
      <w:r w:rsidRPr="00B17131">
        <w:rPr>
          <w:rFonts w:ascii="Times New Roman" w:hAnsi="Times New Roman"/>
          <w:color w:val="000000"/>
          <w:sz w:val="24"/>
          <w:lang w:val="ru-RU"/>
        </w:rPr>
        <w:lastRenderedPageBreak/>
        <w:t>административных, уголовных правовых отношений; экологическом законодательстве, гражданском, административном и уголовном судопроизводстве.</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определять различные смыслы многозначных понятий, в том числе: власть, социальная справедливость, социальный институт;</w:t>
      </w:r>
    </w:p>
    <w:p w:rsidR="0060031C" w:rsidRPr="00B17131" w:rsidRDefault="00041A1C">
      <w:pPr>
        <w:spacing w:after="0"/>
        <w:ind w:firstLine="600"/>
        <w:jc w:val="both"/>
        <w:rPr>
          <w:sz w:val="20"/>
          <w:lang w:val="ru-RU"/>
        </w:rPr>
      </w:pPr>
      <w:r w:rsidRPr="00B17131">
        <w:rPr>
          <w:rFonts w:ascii="Times New Roman" w:hAnsi="Times New Roman"/>
          <w:color w:val="000000"/>
          <w:spacing w:val="-3"/>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w:t>
      </w:r>
      <w:r w:rsidRPr="00B17131">
        <w:rPr>
          <w:rFonts w:ascii="Times New Roman" w:hAnsi="Times New Roman"/>
          <w:color w:val="000000"/>
          <w:sz w:val="24"/>
          <w:lang w:val="ru-RU"/>
        </w:rPr>
        <w:lastRenderedPageBreak/>
        <w:t>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60031C" w:rsidRPr="00B17131" w:rsidRDefault="00041A1C">
      <w:pPr>
        <w:spacing w:after="0"/>
        <w:ind w:firstLine="600"/>
        <w:jc w:val="both"/>
        <w:rPr>
          <w:sz w:val="20"/>
          <w:lang w:val="ru-RU"/>
        </w:rPr>
      </w:pPr>
      <w:r w:rsidRPr="00B17131">
        <w:rPr>
          <w:rFonts w:ascii="Times New Roman" w:hAnsi="Times New Roman"/>
          <w:color w:val="000000"/>
          <w:spacing w:val="-2"/>
          <w:sz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w:t>
      </w:r>
      <w:r w:rsidRPr="00B17131">
        <w:rPr>
          <w:rFonts w:ascii="Times New Roman" w:hAnsi="Times New Roman"/>
          <w:color w:val="000000"/>
          <w:sz w:val="24"/>
          <w:lang w:val="ru-RU"/>
        </w:rPr>
        <w:lastRenderedPageBreak/>
        <w:t>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60031C" w:rsidRPr="00B17131" w:rsidRDefault="00041A1C">
      <w:pPr>
        <w:spacing w:after="0"/>
        <w:ind w:firstLine="600"/>
        <w:jc w:val="both"/>
        <w:rPr>
          <w:sz w:val="20"/>
          <w:lang w:val="ru-RU"/>
        </w:rPr>
      </w:pPr>
      <w:r w:rsidRPr="00B17131">
        <w:rPr>
          <w:rFonts w:ascii="Times New Roman" w:hAnsi="Times New Roman"/>
          <w:color w:val="000000"/>
          <w:sz w:val="24"/>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w:t>
      </w:r>
      <w:r w:rsidRPr="00B17131">
        <w:rPr>
          <w:rFonts w:ascii="Times New Roman" w:hAnsi="Times New Roman"/>
          <w:color w:val="000000"/>
          <w:sz w:val="24"/>
          <w:lang w:val="ru-RU"/>
        </w:rPr>
        <w:lastRenderedPageBreak/>
        <w:t>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60031C" w:rsidRPr="00041A1C" w:rsidRDefault="00041A1C">
      <w:pPr>
        <w:spacing w:after="0"/>
        <w:ind w:firstLine="600"/>
        <w:jc w:val="both"/>
        <w:rPr>
          <w:lang w:val="ru-RU"/>
        </w:rPr>
      </w:pPr>
      <w:r w:rsidRPr="00B17131">
        <w:rPr>
          <w:rFonts w:ascii="Times New Roman" w:hAnsi="Times New Roman"/>
          <w:color w:val="000000"/>
          <w:sz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r w:rsidRPr="00041A1C">
        <w:rPr>
          <w:rFonts w:ascii="Times New Roman" w:hAnsi="Times New Roman"/>
          <w:color w:val="000000"/>
          <w:sz w:val="28"/>
          <w:lang w:val="ru-RU"/>
        </w:rPr>
        <w:t>.</w:t>
      </w:r>
    </w:p>
    <w:p w:rsidR="0060031C" w:rsidRPr="00041A1C" w:rsidRDefault="0060031C">
      <w:pPr>
        <w:rPr>
          <w:lang w:val="ru-RU"/>
        </w:rPr>
        <w:sectPr w:rsidR="0060031C" w:rsidRPr="00041A1C">
          <w:pgSz w:w="11906" w:h="16383"/>
          <w:pgMar w:top="1134" w:right="850" w:bottom="1134" w:left="1701" w:header="720" w:footer="720" w:gutter="0"/>
          <w:cols w:space="720"/>
        </w:sectPr>
      </w:pPr>
    </w:p>
    <w:p w:rsidR="0060031C" w:rsidRPr="00B17131" w:rsidRDefault="00B17131">
      <w:pPr>
        <w:spacing w:after="0"/>
        <w:ind w:left="120"/>
        <w:rPr>
          <w:sz w:val="20"/>
        </w:rPr>
      </w:pPr>
      <w:bookmarkStart w:id="5" w:name="block-6635255"/>
      <w:bookmarkEnd w:id="4"/>
      <w:r w:rsidRPr="00B17131">
        <w:rPr>
          <w:rFonts w:ascii="Times New Roman" w:hAnsi="Times New Roman"/>
          <w:b/>
          <w:color w:val="000000"/>
          <w:sz w:val="24"/>
          <w:lang w:val="ru-RU"/>
        </w:rPr>
        <w:lastRenderedPageBreak/>
        <w:t>3.</w:t>
      </w:r>
      <w:r w:rsidR="00041A1C" w:rsidRPr="00B17131">
        <w:rPr>
          <w:rFonts w:ascii="Times New Roman" w:hAnsi="Times New Roman"/>
          <w:b/>
          <w:color w:val="000000"/>
          <w:sz w:val="24"/>
        </w:rPr>
        <w:t xml:space="preserve">ТЕМАТИЧЕСКОЕ ПЛАНИРОВАНИЕ </w:t>
      </w:r>
    </w:p>
    <w:p w:rsidR="0060031C" w:rsidRPr="00B17131" w:rsidRDefault="00041A1C">
      <w:pPr>
        <w:spacing w:after="0"/>
        <w:ind w:left="120"/>
        <w:rPr>
          <w:sz w:val="20"/>
        </w:rPr>
      </w:pPr>
      <w:r w:rsidRPr="00B17131">
        <w:rPr>
          <w:rFonts w:ascii="Times New Roman" w:hAnsi="Times New Roman"/>
          <w:b/>
          <w:color w:val="000000"/>
          <w:sz w:val="24"/>
        </w:rPr>
        <w:t xml:space="preserve"> </w:t>
      </w:r>
      <w:proofErr w:type="gramStart"/>
      <w:r w:rsidRPr="00B17131">
        <w:rPr>
          <w:rFonts w:ascii="Times New Roman" w:hAnsi="Times New Roman"/>
          <w:b/>
          <w:color w:val="000000"/>
          <w:sz w:val="24"/>
        </w:rPr>
        <w:t>10</w:t>
      </w:r>
      <w:proofErr w:type="gramEnd"/>
      <w:r w:rsidRPr="00B17131">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60031C">
        <w:trPr>
          <w:trHeight w:val="144"/>
          <w:tblCellSpacing w:w="20" w:type="nil"/>
        </w:trPr>
        <w:tc>
          <w:tcPr>
            <w:tcW w:w="492" w:type="dxa"/>
            <w:vMerge w:val="restart"/>
            <w:tcMar>
              <w:top w:w="50" w:type="dxa"/>
              <w:left w:w="100" w:type="dxa"/>
            </w:tcMar>
            <w:vAlign w:val="center"/>
          </w:tcPr>
          <w:p w:rsidR="0060031C" w:rsidRDefault="00041A1C">
            <w:pPr>
              <w:spacing w:after="0"/>
              <w:ind w:left="135"/>
            </w:pPr>
            <w:r>
              <w:rPr>
                <w:rFonts w:ascii="Times New Roman" w:hAnsi="Times New Roman"/>
                <w:b/>
                <w:color w:val="000000"/>
                <w:sz w:val="24"/>
              </w:rPr>
              <w:t xml:space="preserve">№ п/п </w:t>
            </w:r>
          </w:p>
          <w:p w:rsidR="0060031C" w:rsidRDefault="0060031C">
            <w:pPr>
              <w:spacing w:after="0"/>
              <w:ind w:left="135"/>
            </w:pPr>
          </w:p>
        </w:tc>
        <w:tc>
          <w:tcPr>
            <w:tcW w:w="3168" w:type="dxa"/>
            <w:vMerge w:val="restart"/>
            <w:tcMar>
              <w:top w:w="50" w:type="dxa"/>
              <w:left w:w="100" w:type="dxa"/>
            </w:tcMar>
            <w:vAlign w:val="center"/>
          </w:tcPr>
          <w:p w:rsidR="0060031C" w:rsidRDefault="00041A1C">
            <w:pPr>
              <w:spacing w:after="0"/>
              <w:ind w:left="135"/>
            </w:pPr>
            <w:r>
              <w:rPr>
                <w:rFonts w:ascii="Times New Roman" w:hAnsi="Times New Roman"/>
                <w:b/>
                <w:color w:val="000000"/>
                <w:sz w:val="24"/>
              </w:rPr>
              <w:t xml:space="preserve">Наименование разделов и тем программы </w:t>
            </w:r>
          </w:p>
          <w:p w:rsidR="0060031C" w:rsidRDefault="0060031C">
            <w:pPr>
              <w:spacing w:after="0"/>
              <w:ind w:left="135"/>
            </w:pPr>
          </w:p>
        </w:tc>
        <w:tc>
          <w:tcPr>
            <w:tcW w:w="0" w:type="auto"/>
            <w:gridSpan w:val="3"/>
            <w:tcMar>
              <w:top w:w="50" w:type="dxa"/>
              <w:left w:w="100" w:type="dxa"/>
            </w:tcMar>
            <w:vAlign w:val="center"/>
          </w:tcPr>
          <w:p w:rsidR="0060031C" w:rsidRDefault="00041A1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0031C" w:rsidRDefault="00041A1C">
            <w:pPr>
              <w:spacing w:after="0"/>
              <w:ind w:left="135"/>
            </w:pPr>
            <w:r>
              <w:rPr>
                <w:rFonts w:ascii="Times New Roman" w:hAnsi="Times New Roman"/>
                <w:b/>
                <w:color w:val="000000"/>
                <w:sz w:val="24"/>
              </w:rPr>
              <w:t xml:space="preserve">Электронные (цифровые) образовательные ресурсы </w:t>
            </w:r>
          </w:p>
          <w:p w:rsidR="0060031C" w:rsidRDefault="0060031C">
            <w:pPr>
              <w:spacing w:after="0"/>
              <w:ind w:left="135"/>
            </w:pPr>
          </w:p>
        </w:tc>
      </w:tr>
      <w:tr w:rsidR="0060031C">
        <w:trPr>
          <w:trHeight w:val="144"/>
          <w:tblCellSpacing w:w="20" w:type="nil"/>
        </w:trPr>
        <w:tc>
          <w:tcPr>
            <w:tcW w:w="0" w:type="auto"/>
            <w:vMerge/>
            <w:tcBorders>
              <w:top w:val="nil"/>
            </w:tcBorders>
            <w:tcMar>
              <w:top w:w="50" w:type="dxa"/>
              <w:left w:w="100" w:type="dxa"/>
            </w:tcMar>
          </w:tcPr>
          <w:p w:rsidR="0060031C" w:rsidRDefault="0060031C"/>
        </w:tc>
        <w:tc>
          <w:tcPr>
            <w:tcW w:w="0" w:type="auto"/>
            <w:vMerge/>
            <w:tcBorders>
              <w:top w:val="nil"/>
            </w:tcBorders>
            <w:tcMar>
              <w:top w:w="50" w:type="dxa"/>
              <w:left w:w="100" w:type="dxa"/>
            </w:tcMar>
          </w:tcPr>
          <w:p w:rsidR="0060031C" w:rsidRDefault="0060031C"/>
        </w:tc>
        <w:tc>
          <w:tcPr>
            <w:tcW w:w="960" w:type="dxa"/>
            <w:tcMar>
              <w:top w:w="50" w:type="dxa"/>
              <w:left w:w="100" w:type="dxa"/>
            </w:tcMar>
            <w:vAlign w:val="center"/>
          </w:tcPr>
          <w:p w:rsidR="0060031C" w:rsidRDefault="00041A1C">
            <w:pPr>
              <w:spacing w:after="0"/>
              <w:ind w:left="135"/>
            </w:pPr>
            <w:r>
              <w:rPr>
                <w:rFonts w:ascii="Times New Roman" w:hAnsi="Times New Roman"/>
                <w:b/>
                <w:color w:val="000000"/>
                <w:sz w:val="24"/>
              </w:rPr>
              <w:t xml:space="preserve">Всего </w:t>
            </w:r>
          </w:p>
          <w:p w:rsidR="0060031C" w:rsidRDefault="0060031C">
            <w:pPr>
              <w:spacing w:after="0"/>
              <w:ind w:left="135"/>
            </w:pPr>
          </w:p>
        </w:tc>
        <w:tc>
          <w:tcPr>
            <w:tcW w:w="1680" w:type="dxa"/>
            <w:tcMar>
              <w:top w:w="50" w:type="dxa"/>
              <w:left w:w="100" w:type="dxa"/>
            </w:tcMar>
            <w:vAlign w:val="center"/>
          </w:tcPr>
          <w:p w:rsidR="0060031C" w:rsidRDefault="00041A1C">
            <w:pPr>
              <w:spacing w:after="0"/>
              <w:ind w:left="135"/>
            </w:pPr>
            <w:r>
              <w:rPr>
                <w:rFonts w:ascii="Times New Roman" w:hAnsi="Times New Roman"/>
                <w:b/>
                <w:color w:val="000000"/>
                <w:sz w:val="24"/>
              </w:rPr>
              <w:t xml:space="preserve">Контрольные работы </w:t>
            </w:r>
          </w:p>
          <w:p w:rsidR="0060031C" w:rsidRDefault="0060031C">
            <w:pPr>
              <w:spacing w:after="0"/>
              <w:ind w:left="135"/>
            </w:pPr>
          </w:p>
        </w:tc>
        <w:tc>
          <w:tcPr>
            <w:tcW w:w="1768" w:type="dxa"/>
            <w:tcMar>
              <w:top w:w="50" w:type="dxa"/>
              <w:left w:w="100" w:type="dxa"/>
            </w:tcMar>
            <w:vAlign w:val="center"/>
          </w:tcPr>
          <w:p w:rsidR="0060031C" w:rsidRDefault="00041A1C">
            <w:pPr>
              <w:spacing w:after="0"/>
              <w:ind w:left="135"/>
            </w:pPr>
            <w:r>
              <w:rPr>
                <w:rFonts w:ascii="Times New Roman" w:hAnsi="Times New Roman"/>
                <w:b/>
                <w:color w:val="000000"/>
                <w:sz w:val="24"/>
              </w:rPr>
              <w:t xml:space="preserve">Практические работы </w:t>
            </w:r>
          </w:p>
          <w:p w:rsidR="0060031C" w:rsidRDefault="0060031C">
            <w:pPr>
              <w:spacing w:after="0"/>
              <w:ind w:left="135"/>
            </w:pPr>
          </w:p>
        </w:tc>
        <w:tc>
          <w:tcPr>
            <w:tcW w:w="0" w:type="auto"/>
            <w:vMerge/>
            <w:tcBorders>
              <w:top w:val="nil"/>
            </w:tcBorders>
            <w:tcMar>
              <w:top w:w="50" w:type="dxa"/>
              <w:left w:w="100" w:type="dxa"/>
            </w:tcMar>
          </w:tcPr>
          <w:p w:rsidR="0060031C" w:rsidRDefault="0060031C"/>
        </w:tc>
      </w:tr>
      <w:tr w:rsidR="0060031C">
        <w:trPr>
          <w:trHeight w:val="144"/>
          <w:tblCellSpacing w:w="20" w:type="nil"/>
        </w:trPr>
        <w:tc>
          <w:tcPr>
            <w:tcW w:w="0" w:type="auto"/>
            <w:gridSpan w:val="6"/>
            <w:tcMar>
              <w:top w:w="50" w:type="dxa"/>
              <w:left w:w="100" w:type="dxa"/>
            </w:tcMar>
            <w:vAlign w:val="center"/>
          </w:tcPr>
          <w:p w:rsidR="0060031C" w:rsidRDefault="00041A1C">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1.1</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1.2</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1.3</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1.4</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1.5</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1.6</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1.7</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trPr>
          <w:trHeight w:val="144"/>
          <w:tblCellSpacing w:w="20" w:type="nil"/>
        </w:trPr>
        <w:tc>
          <w:tcPr>
            <w:tcW w:w="0" w:type="auto"/>
            <w:gridSpan w:val="2"/>
            <w:tcMar>
              <w:top w:w="50" w:type="dxa"/>
              <w:left w:w="100" w:type="dxa"/>
            </w:tcMar>
            <w:vAlign w:val="center"/>
          </w:tcPr>
          <w:p w:rsidR="0060031C" w:rsidRDefault="00041A1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0031C" w:rsidRDefault="0060031C"/>
        </w:tc>
      </w:tr>
      <w:tr w:rsidR="0060031C">
        <w:trPr>
          <w:trHeight w:val="144"/>
          <w:tblCellSpacing w:w="20" w:type="nil"/>
        </w:trPr>
        <w:tc>
          <w:tcPr>
            <w:tcW w:w="0" w:type="auto"/>
            <w:gridSpan w:val="6"/>
            <w:tcMar>
              <w:top w:w="50" w:type="dxa"/>
              <w:left w:w="100" w:type="dxa"/>
            </w:tcMar>
            <w:vAlign w:val="center"/>
          </w:tcPr>
          <w:p w:rsidR="0060031C" w:rsidRDefault="00041A1C">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2.1</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2.2</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Категории и принципы морали в жизни </w:t>
            </w:r>
            <w:r w:rsidRPr="00041A1C">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2.3</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2.4</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2.5</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2.6</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trPr>
          <w:trHeight w:val="144"/>
          <w:tblCellSpacing w:w="20" w:type="nil"/>
        </w:trPr>
        <w:tc>
          <w:tcPr>
            <w:tcW w:w="0" w:type="auto"/>
            <w:gridSpan w:val="2"/>
            <w:tcMar>
              <w:top w:w="50" w:type="dxa"/>
              <w:left w:w="100" w:type="dxa"/>
            </w:tcMar>
            <w:vAlign w:val="center"/>
          </w:tcPr>
          <w:p w:rsidR="0060031C" w:rsidRDefault="00041A1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0031C" w:rsidRDefault="0060031C"/>
        </w:tc>
      </w:tr>
      <w:tr w:rsidR="0060031C">
        <w:trPr>
          <w:trHeight w:val="144"/>
          <w:tblCellSpacing w:w="20" w:type="nil"/>
        </w:trPr>
        <w:tc>
          <w:tcPr>
            <w:tcW w:w="0" w:type="auto"/>
            <w:gridSpan w:val="6"/>
            <w:tcMar>
              <w:top w:w="50" w:type="dxa"/>
              <w:left w:w="100" w:type="dxa"/>
            </w:tcMar>
            <w:vAlign w:val="center"/>
          </w:tcPr>
          <w:p w:rsidR="0060031C" w:rsidRDefault="00041A1C">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3.1</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3.2</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3.3</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3.4</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3.5</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3.6</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3.7</w:t>
            </w:r>
          </w:p>
        </w:tc>
        <w:tc>
          <w:tcPr>
            <w:tcW w:w="3168" w:type="dxa"/>
            <w:tcMar>
              <w:top w:w="50" w:type="dxa"/>
              <w:left w:w="100" w:type="dxa"/>
            </w:tcMar>
            <w:vAlign w:val="center"/>
          </w:tcPr>
          <w:p w:rsidR="0060031C" w:rsidRDefault="00041A1C">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rsidRPr="008A1D19">
        <w:trPr>
          <w:trHeight w:val="144"/>
          <w:tblCellSpacing w:w="20" w:type="nil"/>
        </w:trPr>
        <w:tc>
          <w:tcPr>
            <w:tcW w:w="492" w:type="dxa"/>
            <w:tcMar>
              <w:top w:w="50" w:type="dxa"/>
              <w:left w:w="100" w:type="dxa"/>
            </w:tcMar>
            <w:vAlign w:val="center"/>
          </w:tcPr>
          <w:p w:rsidR="0060031C" w:rsidRDefault="00041A1C">
            <w:pPr>
              <w:spacing w:after="0"/>
            </w:pPr>
            <w:r>
              <w:rPr>
                <w:rFonts w:ascii="Times New Roman" w:hAnsi="Times New Roman"/>
                <w:color w:val="000000"/>
                <w:sz w:val="24"/>
              </w:rPr>
              <w:t>3.8</w:t>
            </w:r>
          </w:p>
        </w:tc>
        <w:tc>
          <w:tcPr>
            <w:tcW w:w="3168"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trPr>
          <w:trHeight w:val="144"/>
          <w:tblCellSpacing w:w="20" w:type="nil"/>
        </w:trPr>
        <w:tc>
          <w:tcPr>
            <w:tcW w:w="0" w:type="auto"/>
            <w:gridSpan w:val="2"/>
            <w:tcMar>
              <w:top w:w="50" w:type="dxa"/>
              <w:left w:w="100" w:type="dxa"/>
            </w:tcMar>
            <w:vAlign w:val="center"/>
          </w:tcPr>
          <w:p w:rsidR="0060031C" w:rsidRDefault="00041A1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0031C" w:rsidRDefault="0060031C"/>
        </w:tc>
      </w:tr>
      <w:tr w:rsidR="0060031C" w:rsidRPr="008A1D19">
        <w:trPr>
          <w:trHeight w:val="144"/>
          <w:tblCellSpacing w:w="20" w:type="nil"/>
        </w:trPr>
        <w:tc>
          <w:tcPr>
            <w:tcW w:w="0" w:type="auto"/>
            <w:gridSpan w:val="2"/>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60031C" w:rsidRDefault="0060031C">
            <w:pPr>
              <w:spacing w:after="0"/>
              <w:ind w:left="135"/>
              <w:jc w:val="center"/>
            </w:pPr>
          </w:p>
        </w:tc>
        <w:tc>
          <w:tcPr>
            <w:tcW w:w="1768" w:type="dxa"/>
            <w:tcMar>
              <w:top w:w="50" w:type="dxa"/>
              <w:left w:w="100" w:type="dxa"/>
            </w:tcMar>
            <w:vAlign w:val="center"/>
          </w:tcPr>
          <w:p w:rsidR="0060031C" w:rsidRDefault="0060031C">
            <w:pPr>
              <w:spacing w:after="0"/>
              <w:ind w:left="135"/>
              <w:jc w:val="center"/>
            </w:pPr>
          </w:p>
        </w:tc>
        <w:tc>
          <w:tcPr>
            <w:tcW w:w="2599"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w:t>
              </w:r>
              <w:r w:rsidRPr="00041A1C">
                <w:rPr>
                  <w:rFonts w:ascii="Times New Roman" w:hAnsi="Times New Roman"/>
                  <w:color w:val="0000FF"/>
                  <w:u w:val="single"/>
                  <w:lang w:val="ru-RU"/>
                </w:rPr>
                <w:t>418</w:t>
              </w:r>
            </w:hyperlink>
          </w:p>
        </w:tc>
      </w:tr>
      <w:tr w:rsidR="0060031C">
        <w:trPr>
          <w:trHeight w:val="144"/>
          <w:tblCellSpacing w:w="20" w:type="nil"/>
        </w:trPr>
        <w:tc>
          <w:tcPr>
            <w:tcW w:w="0" w:type="auto"/>
            <w:gridSpan w:val="2"/>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031C" w:rsidRDefault="0060031C"/>
        </w:tc>
      </w:tr>
    </w:tbl>
    <w:p w:rsidR="0060031C" w:rsidRDefault="0060031C">
      <w:pPr>
        <w:sectPr w:rsidR="0060031C">
          <w:pgSz w:w="16383" w:h="11906" w:orient="landscape"/>
          <w:pgMar w:top="1134" w:right="850" w:bottom="1134" w:left="1701" w:header="720" w:footer="720" w:gutter="0"/>
          <w:cols w:space="720"/>
        </w:sectPr>
      </w:pPr>
    </w:p>
    <w:p w:rsidR="0060031C" w:rsidRDefault="00041A1C">
      <w:pPr>
        <w:spacing w:after="0"/>
        <w:ind w:left="120"/>
      </w:pPr>
      <w:r>
        <w:rPr>
          <w:rFonts w:ascii="Times New Roman" w:hAnsi="Times New Roman"/>
          <w:b/>
          <w:color w:val="000000"/>
          <w:sz w:val="28"/>
        </w:rPr>
        <w:lastRenderedPageBreak/>
        <w:t xml:space="preserve"> </w:t>
      </w:r>
      <w:proofErr w:type="gramStart"/>
      <w:r w:rsidRPr="00B17131">
        <w:rPr>
          <w:rFonts w:ascii="Times New Roman" w:hAnsi="Times New Roman"/>
          <w:b/>
          <w:color w:val="000000"/>
          <w:sz w:val="24"/>
        </w:rPr>
        <w:t>11</w:t>
      </w:r>
      <w:proofErr w:type="gramEnd"/>
      <w:r w:rsidRPr="00B17131">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60031C">
        <w:trPr>
          <w:trHeight w:val="144"/>
          <w:tblCellSpacing w:w="20" w:type="nil"/>
        </w:trPr>
        <w:tc>
          <w:tcPr>
            <w:tcW w:w="487" w:type="dxa"/>
            <w:vMerge w:val="restart"/>
            <w:tcMar>
              <w:top w:w="50" w:type="dxa"/>
              <w:left w:w="100" w:type="dxa"/>
            </w:tcMar>
            <w:vAlign w:val="center"/>
          </w:tcPr>
          <w:p w:rsidR="0060031C" w:rsidRDefault="00041A1C">
            <w:pPr>
              <w:spacing w:after="0"/>
              <w:ind w:left="135"/>
            </w:pPr>
            <w:r>
              <w:rPr>
                <w:rFonts w:ascii="Times New Roman" w:hAnsi="Times New Roman"/>
                <w:b/>
                <w:color w:val="000000"/>
                <w:sz w:val="24"/>
              </w:rPr>
              <w:t xml:space="preserve">№ п/п </w:t>
            </w:r>
          </w:p>
          <w:p w:rsidR="0060031C" w:rsidRDefault="0060031C">
            <w:pPr>
              <w:spacing w:after="0"/>
              <w:ind w:left="135"/>
            </w:pPr>
          </w:p>
        </w:tc>
        <w:tc>
          <w:tcPr>
            <w:tcW w:w="3256" w:type="dxa"/>
            <w:vMerge w:val="restart"/>
            <w:tcMar>
              <w:top w:w="50" w:type="dxa"/>
              <w:left w:w="100" w:type="dxa"/>
            </w:tcMar>
            <w:vAlign w:val="center"/>
          </w:tcPr>
          <w:p w:rsidR="0060031C" w:rsidRDefault="00041A1C">
            <w:pPr>
              <w:spacing w:after="0"/>
              <w:ind w:left="135"/>
            </w:pPr>
            <w:r>
              <w:rPr>
                <w:rFonts w:ascii="Times New Roman" w:hAnsi="Times New Roman"/>
                <w:b/>
                <w:color w:val="000000"/>
                <w:sz w:val="24"/>
              </w:rPr>
              <w:t xml:space="preserve">Наименование разделов и тем программы </w:t>
            </w:r>
          </w:p>
          <w:p w:rsidR="0060031C" w:rsidRDefault="0060031C">
            <w:pPr>
              <w:spacing w:after="0"/>
              <w:ind w:left="135"/>
            </w:pPr>
          </w:p>
        </w:tc>
        <w:tc>
          <w:tcPr>
            <w:tcW w:w="0" w:type="auto"/>
            <w:gridSpan w:val="3"/>
            <w:tcMar>
              <w:top w:w="50" w:type="dxa"/>
              <w:left w:w="100" w:type="dxa"/>
            </w:tcMar>
            <w:vAlign w:val="center"/>
          </w:tcPr>
          <w:p w:rsidR="0060031C" w:rsidRDefault="00041A1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0031C" w:rsidRDefault="00041A1C">
            <w:pPr>
              <w:spacing w:after="0"/>
              <w:ind w:left="135"/>
            </w:pPr>
            <w:r>
              <w:rPr>
                <w:rFonts w:ascii="Times New Roman" w:hAnsi="Times New Roman"/>
                <w:b/>
                <w:color w:val="000000"/>
                <w:sz w:val="24"/>
              </w:rPr>
              <w:t xml:space="preserve">Электронные (цифровые) образовательные ресурсы </w:t>
            </w:r>
          </w:p>
          <w:p w:rsidR="0060031C" w:rsidRDefault="0060031C">
            <w:pPr>
              <w:spacing w:after="0"/>
              <w:ind w:left="135"/>
            </w:pPr>
          </w:p>
        </w:tc>
      </w:tr>
      <w:tr w:rsidR="0060031C">
        <w:trPr>
          <w:trHeight w:val="144"/>
          <w:tblCellSpacing w:w="20" w:type="nil"/>
        </w:trPr>
        <w:tc>
          <w:tcPr>
            <w:tcW w:w="0" w:type="auto"/>
            <w:vMerge/>
            <w:tcBorders>
              <w:top w:val="nil"/>
            </w:tcBorders>
            <w:tcMar>
              <w:top w:w="50" w:type="dxa"/>
              <w:left w:w="100" w:type="dxa"/>
            </w:tcMar>
          </w:tcPr>
          <w:p w:rsidR="0060031C" w:rsidRDefault="0060031C"/>
        </w:tc>
        <w:tc>
          <w:tcPr>
            <w:tcW w:w="0" w:type="auto"/>
            <w:vMerge/>
            <w:tcBorders>
              <w:top w:val="nil"/>
            </w:tcBorders>
            <w:tcMar>
              <w:top w:w="50" w:type="dxa"/>
              <w:left w:w="100" w:type="dxa"/>
            </w:tcMar>
          </w:tcPr>
          <w:p w:rsidR="0060031C" w:rsidRDefault="0060031C"/>
        </w:tc>
        <w:tc>
          <w:tcPr>
            <w:tcW w:w="952" w:type="dxa"/>
            <w:tcMar>
              <w:top w:w="50" w:type="dxa"/>
              <w:left w:w="100" w:type="dxa"/>
            </w:tcMar>
            <w:vAlign w:val="center"/>
          </w:tcPr>
          <w:p w:rsidR="0060031C" w:rsidRDefault="00041A1C">
            <w:pPr>
              <w:spacing w:after="0"/>
              <w:ind w:left="135"/>
            </w:pPr>
            <w:r>
              <w:rPr>
                <w:rFonts w:ascii="Times New Roman" w:hAnsi="Times New Roman"/>
                <w:b/>
                <w:color w:val="000000"/>
                <w:sz w:val="24"/>
              </w:rPr>
              <w:t xml:space="preserve">Всего </w:t>
            </w:r>
          </w:p>
          <w:p w:rsidR="0060031C" w:rsidRDefault="0060031C">
            <w:pPr>
              <w:spacing w:after="0"/>
              <w:ind w:left="135"/>
            </w:pPr>
          </w:p>
        </w:tc>
        <w:tc>
          <w:tcPr>
            <w:tcW w:w="1670" w:type="dxa"/>
            <w:tcMar>
              <w:top w:w="50" w:type="dxa"/>
              <w:left w:w="100" w:type="dxa"/>
            </w:tcMar>
            <w:vAlign w:val="center"/>
          </w:tcPr>
          <w:p w:rsidR="0060031C" w:rsidRDefault="00041A1C">
            <w:pPr>
              <w:spacing w:after="0"/>
              <w:ind w:left="135"/>
            </w:pPr>
            <w:r>
              <w:rPr>
                <w:rFonts w:ascii="Times New Roman" w:hAnsi="Times New Roman"/>
                <w:b/>
                <w:color w:val="000000"/>
                <w:sz w:val="24"/>
              </w:rPr>
              <w:t xml:space="preserve">Контрольные работы </w:t>
            </w:r>
          </w:p>
          <w:p w:rsidR="0060031C" w:rsidRDefault="0060031C">
            <w:pPr>
              <w:spacing w:after="0"/>
              <w:ind w:left="135"/>
            </w:pPr>
          </w:p>
        </w:tc>
        <w:tc>
          <w:tcPr>
            <w:tcW w:w="1759" w:type="dxa"/>
            <w:tcMar>
              <w:top w:w="50" w:type="dxa"/>
              <w:left w:w="100" w:type="dxa"/>
            </w:tcMar>
            <w:vAlign w:val="center"/>
          </w:tcPr>
          <w:p w:rsidR="0060031C" w:rsidRDefault="00041A1C">
            <w:pPr>
              <w:spacing w:after="0"/>
              <w:ind w:left="135"/>
            </w:pPr>
            <w:r>
              <w:rPr>
                <w:rFonts w:ascii="Times New Roman" w:hAnsi="Times New Roman"/>
                <w:b/>
                <w:color w:val="000000"/>
                <w:sz w:val="24"/>
              </w:rPr>
              <w:t xml:space="preserve">Практические работы </w:t>
            </w:r>
          </w:p>
          <w:p w:rsidR="0060031C" w:rsidRDefault="0060031C">
            <w:pPr>
              <w:spacing w:after="0"/>
              <w:ind w:left="135"/>
            </w:pPr>
          </w:p>
        </w:tc>
        <w:tc>
          <w:tcPr>
            <w:tcW w:w="0" w:type="auto"/>
            <w:vMerge/>
            <w:tcBorders>
              <w:top w:val="nil"/>
            </w:tcBorders>
            <w:tcMar>
              <w:top w:w="50" w:type="dxa"/>
              <w:left w:w="100" w:type="dxa"/>
            </w:tcMar>
          </w:tcPr>
          <w:p w:rsidR="0060031C" w:rsidRDefault="0060031C"/>
        </w:tc>
      </w:tr>
      <w:tr w:rsidR="0060031C">
        <w:trPr>
          <w:trHeight w:val="144"/>
          <w:tblCellSpacing w:w="20" w:type="nil"/>
        </w:trPr>
        <w:tc>
          <w:tcPr>
            <w:tcW w:w="0" w:type="auto"/>
            <w:gridSpan w:val="6"/>
            <w:tcMar>
              <w:top w:w="50" w:type="dxa"/>
              <w:left w:w="100" w:type="dxa"/>
            </w:tcMar>
            <w:vAlign w:val="center"/>
          </w:tcPr>
          <w:p w:rsidR="0060031C" w:rsidRDefault="00041A1C">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1.1</w:t>
            </w:r>
          </w:p>
        </w:tc>
        <w:tc>
          <w:tcPr>
            <w:tcW w:w="3256" w:type="dxa"/>
            <w:tcMar>
              <w:top w:w="50" w:type="dxa"/>
              <w:left w:w="100" w:type="dxa"/>
            </w:tcMar>
            <w:vAlign w:val="center"/>
          </w:tcPr>
          <w:p w:rsidR="0060031C" w:rsidRDefault="00041A1C">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1.2</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1.3</w:t>
            </w:r>
          </w:p>
        </w:tc>
        <w:tc>
          <w:tcPr>
            <w:tcW w:w="3256" w:type="dxa"/>
            <w:tcMar>
              <w:top w:w="50" w:type="dxa"/>
              <w:left w:w="100" w:type="dxa"/>
            </w:tcMar>
            <w:vAlign w:val="center"/>
          </w:tcPr>
          <w:p w:rsidR="0060031C" w:rsidRDefault="00041A1C">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1.4</w:t>
            </w:r>
          </w:p>
        </w:tc>
        <w:tc>
          <w:tcPr>
            <w:tcW w:w="3256" w:type="dxa"/>
            <w:tcMar>
              <w:top w:w="50" w:type="dxa"/>
              <w:left w:w="100" w:type="dxa"/>
            </w:tcMar>
            <w:vAlign w:val="center"/>
          </w:tcPr>
          <w:p w:rsidR="0060031C" w:rsidRDefault="00041A1C">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1.5</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1.6</w:t>
            </w:r>
          </w:p>
        </w:tc>
        <w:tc>
          <w:tcPr>
            <w:tcW w:w="3256" w:type="dxa"/>
            <w:tcMar>
              <w:top w:w="50" w:type="dxa"/>
              <w:left w:w="100" w:type="dxa"/>
            </w:tcMar>
            <w:vAlign w:val="center"/>
          </w:tcPr>
          <w:p w:rsidR="0060031C" w:rsidRDefault="00041A1C">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1.7</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trPr>
          <w:trHeight w:val="144"/>
          <w:tblCellSpacing w:w="20" w:type="nil"/>
        </w:trPr>
        <w:tc>
          <w:tcPr>
            <w:tcW w:w="0" w:type="auto"/>
            <w:gridSpan w:val="2"/>
            <w:tcMar>
              <w:top w:w="50" w:type="dxa"/>
              <w:left w:w="100" w:type="dxa"/>
            </w:tcMar>
            <w:vAlign w:val="center"/>
          </w:tcPr>
          <w:p w:rsidR="0060031C" w:rsidRDefault="00041A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0031C" w:rsidRDefault="0060031C"/>
        </w:tc>
      </w:tr>
      <w:tr w:rsidR="0060031C">
        <w:trPr>
          <w:trHeight w:val="144"/>
          <w:tblCellSpacing w:w="20" w:type="nil"/>
        </w:trPr>
        <w:tc>
          <w:tcPr>
            <w:tcW w:w="0" w:type="auto"/>
            <w:gridSpan w:val="6"/>
            <w:tcMar>
              <w:top w:w="50" w:type="dxa"/>
              <w:left w:w="100" w:type="dxa"/>
            </w:tcMar>
            <w:vAlign w:val="center"/>
          </w:tcPr>
          <w:p w:rsidR="0060031C" w:rsidRDefault="00041A1C">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2.1</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2.2</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2.3</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Государство Российская Федерация. </w:t>
            </w:r>
            <w:r w:rsidRPr="00041A1C">
              <w:rPr>
                <w:rFonts w:ascii="Times New Roman" w:hAnsi="Times New Roman"/>
                <w:color w:val="000000"/>
                <w:sz w:val="24"/>
                <w:lang w:val="ru-RU"/>
              </w:rPr>
              <w:lastRenderedPageBreak/>
              <w:t>Государственное управление в Российской Федерации</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2.5</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2.6</w:t>
            </w:r>
          </w:p>
        </w:tc>
        <w:tc>
          <w:tcPr>
            <w:tcW w:w="3256" w:type="dxa"/>
            <w:tcMar>
              <w:top w:w="50" w:type="dxa"/>
              <w:left w:w="100" w:type="dxa"/>
            </w:tcMar>
            <w:vAlign w:val="center"/>
          </w:tcPr>
          <w:p w:rsidR="0060031C" w:rsidRDefault="00041A1C">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2.7</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2.8</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trPr>
          <w:trHeight w:val="144"/>
          <w:tblCellSpacing w:w="20" w:type="nil"/>
        </w:trPr>
        <w:tc>
          <w:tcPr>
            <w:tcW w:w="0" w:type="auto"/>
            <w:gridSpan w:val="2"/>
            <w:tcMar>
              <w:top w:w="50" w:type="dxa"/>
              <w:left w:w="100" w:type="dxa"/>
            </w:tcMar>
            <w:vAlign w:val="center"/>
          </w:tcPr>
          <w:p w:rsidR="0060031C" w:rsidRDefault="00041A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0031C" w:rsidRDefault="0060031C"/>
        </w:tc>
      </w:tr>
      <w:tr w:rsidR="0060031C" w:rsidRPr="008A1D19">
        <w:trPr>
          <w:trHeight w:val="144"/>
          <w:tblCellSpacing w:w="20" w:type="nil"/>
        </w:trPr>
        <w:tc>
          <w:tcPr>
            <w:tcW w:w="0" w:type="auto"/>
            <w:gridSpan w:val="6"/>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b/>
                <w:color w:val="000000"/>
                <w:sz w:val="24"/>
                <w:lang w:val="ru-RU"/>
              </w:rPr>
              <w:t>Раздел 3.</w:t>
            </w:r>
            <w:r w:rsidRPr="00041A1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3.1</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3.2</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3.3</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3.4</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3.5</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Основные принципы конституционного, арбитражного, гражданского, </w:t>
            </w:r>
            <w:r w:rsidRPr="00041A1C">
              <w:rPr>
                <w:rFonts w:ascii="Times New Roman" w:hAnsi="Times New Roman"/>
                <w:color w:val="000000"/>
                <w:sz w:val="24"/>
                <w:lang w:val="ru-RU"/>
              </w:rPr>
              <w:lastRenderedPageBreak/>
              <w:t>административного, уголовного процессов</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rsidRPr="008A1D19">
        <w:trPr>
          <w:trHeight w:val="144"/>
          <w:tblCellSpacing w:w="20" w:type="nil"/>
        </w:trPr>
        <w:tc>
          <w:tcPr>
            <w:tcW w:w="487" w:type="dxa"/>
            <w:tcMar>
              <w:top w:w="50" w:type="dxa"/>
              <w:left w:w="100" w:type="dxa"/>
            </w:tcMar>
            <w:vAlign w:val="center"/>
          </w:tcPr>
          <w:p w:rsidR="0060031C" w:rsidRDefault="00041A1C">
            <w:pPr>
              <w:spacing w:after="0"/>
            </w:pPr>
            <w:r>
              <w:rPr>
                <w:rFonts w:ascii="Times New Roman" w:hAnsi="Times New Roman"/>
                <w:color w:val="000000"/>
                <w:sz w:val="24"/>
              </w:rPr>
              <w:t>3.6</w:t>
            </w:r>
          </w:p>
        </w:tc>
        <w:tc>
          <w:tcPr>
            <w:tcW w:w="3256"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trPr>
          <w:trHeight w:val="144"/>
          <w:tblCellSpacing w:w="20" w:type="nil"/>
        </w:trPr>
        <w:tc>
          <w:tcPr>
            <w:tcW w:w="0" w:type="auto"/>
            <w:gridSpan w:val="2"/>
            <w:tcMar>
              <w:top w:w="50" w:type="dxa"/>
              <w:left w:w="100" w:type="dxa"/>
            </w:tcMar>
            <w:vAlign w:val="center"/>
          </w:tcPr>
          <w:p w:rsidR="0060031C" w:rsidRDefault="00041A1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0031C" w:rsidRDefault="0060031C"/>
        </w:tc>
      </w:tr>
      <w:tr w:rsidR="0060031C" w:rsidRPr="008A1D19">
        <w:trPr>
          <w:trHeight w:val="144"/>
          <w:tblCellSpacing w:w="20" w:type="nil"/>
        </w:trPr>
        <w:tc>
          <w:tcPr>
            <w:tcW w:w="0" w:type="auto"/>
            <w:gridSpan w:val="2"/>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60031C" w:rsidRDefault="0060031C">
            <w:pPr>
              <w:spacing w:after="0"/>
              <w:ind w:left="135"/>
              <w:jc w:val="center"/>
            </w:pPr>
          </w:p>
        </w:tc>
        <w:tc>
          <w:tcPr>
            <w:tcW w:w="1759" w:type="dxa"/>
            <w:tcMar>
              <w:top w:w="50" w:type="dxa"/>
              <w:left w:w="100" w:type="dxa"/>
            </w:tcMar>
            <w:vAlign w:val="center"/>
          </w:tcPr>
          <w:p w:rsidR="0060031C" w:rsidRDefault="0060031C">
            <w:pPr>
              <w:spacing w:after="0"/>
              <w:ind w:left="135"/>
              <w:jc w:val="center"/>
            </w:pPr>
          </w:p>
        </w:tc>
        <w:tc>
          <w:tcPr>
            <w:tcW w:w="2575" w:type="dxa"/>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/7</w:t>
              </w:r>
              <w:r>
                <w:rPr>
                  <w:rFonts w:ascii="Times New Roman" w:hAnsi="Times New Roman"/>
                  <w:color w:val="0000FF"/>
                  <w:u w:val="single"/>
                </w:rPr>
                <w:t>f</w:t>
              </w:r>
              <w:r w:rsidRPr="00041A1C">
                <w:rPr>
                  <w:rFonts w:ascii="Times New Roman" w:hAnsi="Times New Roman"/>
                  <w:color w:val="0000FF"/>
                  <w:u w:val="single"/>
                  <w:lang w:val="ru-RU"/>
                </w:rPr>
                <w:t>41</w:t>
              </w:r>
              <w:r>
                <w:rPr>
                  <w:rFonts w:ascii="Times New Roman" w:hAnsi="Times New Roman"/>
                  <w:color w:val="0000FF"/>
                  <w:u w:val="single"/>
                </w:rPr>
                <w:t>cf</w:t>
              </w:r>
              <w:r w:rsidRPr="00041A1C">
                <w:rPr>
                  <w:rFonts w:ascii="Times New Roman" w:hAnsi="Times New Roman"/>
                  <w:color w:val="0000FF"/>
                  <w:u w:val="single"/>
                  <w:lang w:val="ru-RU"/>
                </w:rPr>
                <w:t>62</w:t>
              </w:r>
            </w:hyperlink>
          </w:p>
        </w:tc>
      </w:tr>
      <w:tr w:rsidR="0060031C">
        <w:trPr>
          <w:trHeight w:val="144"/>
          <w:tblCellSpacing w:w="20" w:type="nil"/>
        </w:trPr>
        <w:tc>
          <w:tcPr>
            <w:tcW w:w="0" w:type="auto"/>
            <w:gridSpan w:val="2"/>
            <w:tcMar>
              <w:top w:w="50" w:type="dxa"/>
              <w:left w:w="100" w:type="dxa"/>
            </w:tcMar>
            <w:vAlign w:val="center"/>
          </w:tcPr>
          <w:p w:rsidR="0060031C" w:rsidRPr="00041A1C" w:rsidRDefault="00041A1C">
            <w:pPr>
              <w:spacing w:after="0"/>
              <w:ind w:left="135"/>
              <w:rPr>
                <w:lang w:val="ru-RU"/>
              </w:rPr>
            </w:pPr>
            <w:r w:rsidRPr="00041A1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031C" w:rsidRDefault="00041A1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031C" w:rsidRDefault="0060031C"/>
        </w:tc>
      </w:tr>
    </w:tbl>
    <w:p w:rsidR="0060031C" w:rsidRDefault="0060031C">
      <w:pPr>
        <w:sectPr w:rsidR="0060031C">
          <w:pgSz w:w="16383" w:h="11906" w:orient="landscape"/>
          <w:pgMar w:top="1134" w:right="850" w:bottom="1134" w:left="1701" w:header="720" w:footer="720" w:gutter="0"/>
          <w:cols w:space="720"/>
        </w:sectPr>
      </w:pPr>
    </w:p>
    <w:p w:rsidR="0060031C" w:rsidRPr="00B17131" w:rsidRDefault="00041A1C">
      <w:pPr>
        <w:spacing w:after="0"/>
        <w:ind w:left="120"/>
        <w:rPr>
          <w:sz w:val="20"/>
        </w:rPr>
      </w:pPr>
      <w:bookmarkStart w:id="6" w:name="block-6635256"/>
      <w:bookmarkEnd w:id="5"/>
      <w:r>
        <w:rPr>
          <w:rFonts w:ascii="Times New Roman" w:hAnsi="Times New Roman"/>
          <w:b/>
          <w:color w:val="000000"/>
          <w:sz w:val="28"/>
        </w:rPr>
        <w:lastRenderedPageBreak/>
        <w:t xml:space="preserve"> </w:t>
      </w:r>
      <w:r w:rsidRPr="00B17131">
        <w:rPr>
          <w:rFonts w:ascii="Times New Roman" w:hAnsi="Times New Roman"/>
          <w:b/>
          <w:color w:val="000000"/>
          <w:sz w:val="24"/>
        </w:rPr>
        <w:t xml:space="preserve">ПОУРОЧНОЕ ПЛАНИРОВАНИЕ </w:t>
      </w:r>
    </w:p>
    <w:p w:rsidR="0060031C" w:rsidRPr="00B17131" w:rsidRDefault="00041A1C">
      <w:pPr>
        <w:spacing w:after="0"/>
        <w:ind w:left="120"/>
        <w:rPr>
          <w:sz w:val="20"/>
        </w:rPr>
      </w:pPr>
      <w:r w:rsidRPr="00B17131">
        <w:rPr>
          <w:rFonts w:ascii="Times New Roman" w:hAnsi="Times New Roman"/>
          <w:b/>
          <w:color w:val="000000"/>
          <w:sz w:val="24"/>
        </w:rPr>
        <w:t xml:space="preserve"> </w:t>
      </w:r>
      <w:proofErr w:type="gramStart"/>
      <w:r w:rsidRPr="00B17131">
        <w:rPr>
          <w:rFonts w:ascii="Times New Roman" w:hAnsi="Times New Roman"/>
          <w:b/>
          <w:color w:val="000000"/>
          <w:sz w:val="24"/>
        </w:rPr>
        <w:t>10</w:t>
      </w:r>
      <w:proofErr w:type="gramEnd"/>
      <w:r w:rsidRPr="00B17131">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634"/>
        <w:gridCol w:w="3319"/>
        <w:gridCol w:w="3327"/>
      </w:tblGrid>
      <w:tr w:rsidR="006D5024" w:rsidRPr="00041A1C" w:rsidTr="00041A1C">
        <w:trPr>
          <w:trHeight w:val="144"/>
          <w:tblCellSpacing w:w="20" w:type="nil"/>
        </w:trPr>
        <w:tc>
          <w:tcPr>
            <w:tcW w:w="1077" w:type="dxa"/>
            <w:tcMar>
              <w:top w:w="50" w:type="dxa"/>
              <w:left w:w="100" w:type="dxa"/>
            </w:tcMar>
            <w:vAlign w:val="center"/>
          </w:tcPr>
          <w:p w:rsidR="006D5024" w:rsidRPr="00041A1C" w:rsidRDefault="006D5024" w:rsidP="001F14A8">
            <w:pPr>
              <w:spacing w:after="0"/>
              <w:ind w:left="135"/>
              <w:rPr>
                <w:sz w:val="24"/>
                <w:szCs w:val="24"/>
              </w:rPr>
            </w:pPr>
            <w:r w:rsidRPr="00041A1C">
              <w:rPr>
                <w:rFonts w:ascii="Times New Roman" w:hAnsi="Times New Roman"/>
                <w:b/>
                <w:color w:val="000000"/>
                <w:sz w:val="24"/>
                <w:szCs w:val="24"/>
              </w:rPr>
              <w:t xml:space="preserve">№ п/п </w:t>
            </w:r>
          </w:p>
          <w:p w:rsidR="006D5024" w:rsidRPr="00041A1C" w:rsidRDefault="006D5024" w:rsidP="001F14A8">
            <w:pPr>
              <w:spacing w:after="0"/>
              <w:ind w:left="135"/>
              <w:rPr>
                <w:sz w:val="24"/>
                <w:szCs w:val="24"/>
              </w:rPr>
            </w:pPr>
          </w:p>
        </w:tc>
        <w:tc>
          <w:tcPr>
            <w:tcW w:w="4634" w:type="dxa"/>
            <w:tcMar>
              <w:top w:w="50" w:type="dxa"/>
              <w:left w:w="100" w:type="dxa"/>
            </w:tcMar>
            <w:vAlign w:val="center"/>
          </w:tcPr>
          <w:p w:rsidR="006D5024" w:rsidRPr="00041A1C" w:rsidRDefault="006D5024" w:rsidP="001F14A8">
            <w:pPr>
              <w:spacing w:after="0"/>
              <w:ind w:left="135"/>
              <w:rPr>
                <w:sz w:val="24"/>
                <w:szCs w:val="24"/>
              </w:rPr>
            </w:pPr>
            <w:r w:rsidRPr="00041A1C">
              <w:rPr>
                <w:rFonts w:ascii="Times New Roman" w:hAnsi="Times New Roman"/>
                <w:b/>
                <w:color w:val="000000"/>
                <w:sz w:val="24"/>
                <w:szCs w:val="24"/>
              </w:rPr>
              <w:t xml:space="preserve">Наименование разделов и тем программы </w:t>
            </w:r>
          </w:p>
          <w:p w:rsidR="006D5024" w:rsidRPr="00041A1C" w:rsidRDefault="006D5024" w:rsidP="001F14A8">
            <w:pPr>
              <w:spacing w:after="0"/>
              <w:ind w:left="135"/>
              <w:rPr>
                <w:sz w:val="24"/>
                <w:szCs w:val="24"/>
              </w:rPr>
            </w:pPr>
          </w:p>
        </w:tc>
        <w:tc>
          <w:tcPr>
            <w:tcW w:w="3319" w:type="dxa"/>
            <w:tcMar>
              <w:top w:w="50" w:type="dxa"/>
              <w:left w:w="100" w:type="dxa"/>
            </w:tcMar>
            <w:vAlign w:val="center"/>
          </w:tcPr>
          <w:p w:rsidR="006D5024" w:rsidRPr="00041A1C" w:rsidRDefault="006D5024" w:rsidP="001F14A8">
            <w:pPr>
              <w:spacing w:after="0"/>
              <w:rPr>
                <w:rFonts w:ascii="Times New Roman" w:hAnsi="Times New Roman" w:cs="Times New Roman"/>
                <w:b/>
                <w:sz w:val="24"/>
                <w:szCs w:val="24"/>
                <w:lang w:val="ru-RU"/>
              </w:rPr>
            </w:pPr>
            <w:r w:rsidRPr="00041A1C">
              <w:rPr>
                <w:rFonts w:ascii="Times New Roman" w:hAnsi="Times New Roman" w:cs="Times New Roman"/>
                <w:b/>
                <w:sz w:val="24"/>
                <w:szCs w:val="24"/>
                <w:lang w:val="ru-RU"/>
              </w:rPr>
              <w:t>Колличество часов</w:t>
            </w:r>
          </w:p>
        </w:tc>
        <w:tc>
          <w:tcPr>
            <w:tcW w:w="3327" w:type="dxa"/>
            <w:vAlign w:val="center"/>
          </w:tcPr>
          <w:p w:rsidR="006D5024" w:rsidRPr="00041A1C" w:rsidRDefault="006D5024" w:rsidP="001F14A8">
            <w:pPr>
              <w:spacing w:after="0"/>
              <w:ind w:left="135"/>
              <w:rPr>
                <w:rFonts w:ascii="Times New Roman" w:hAnsi="Times New Roman"/>
                <w:b/>
                <w:color w:val="000000"/>
                <w:sz w:val="24"/>
                <w:lang w:val="ru-RU"/>
              </w:rPr>
            </w:pPr>
            <w:r w:rsidRPr="00041A1C">
              <w:rPr>
                <w:rFonts w:ascii="Times New Roman" w:hAnsi="Times New Roman"/>
                <w:b/>
                <w:color w:val="000000"/>
                <w:sz w:val="24"/>
                <w:lang w:val="ru-RU"/>
              </w:rPr>
              <w:t>Электронные цифровые образовательные ресурсы</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Общество как система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eccb</w:t>
              </w:r>
              <w:r w:rsidRPr="00041A1C">
                <w:rPr>
                  <w:rFonts w:ascii="Times New Roman" w:hAnsi="Times New Roman"/>
                  <w:color w:val="0000FF"/>
                  <w:u w:val="single"/>
                  <w:lang w:val="ru-RU"/>
                </w:rPr>
                <w:t>04</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Общество и общественные отношения</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eccc</w:t>
              </w:r>
              <w:r w:rsidRPr="00041A1C">
                <w:rPr>
                  <w:rFonts w:ascii="Times New Roman" w:hAnsi="Times New Roman"/>
                  <w:color w:val="0000FF"/>
                  <w:u w:val="single"/>
                  <w:lang w:val="ru-RU"/>
                </w:rPr>
                <w:t>8</w:t>
              </w:r>
              <w:r>
                <w:rPr>
                  <w:rFonts w:ascii="Times New Roman" w:hAnsi="Times New Roman"/>
                  <w:color w:val="0000FF"/>
                  <w:u w:val="single"/>
                </w:rPr>
                <w:t>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Социальные институты в обществе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Информационное общество и его особенности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514</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Роль массовых коммуникаций в современном обществе</w:t>
            </w:r>
          </w:p>
        </w:tc>
        <w:tc>
          <w:tcPr>
            <w:tcW w:w="3319" w:type="dxa"/>
            <w:tcMar>
              <w:top w:w="50" w:type="dxa"/>
              <w:left w:w="100" w:type="dxa"/>
            </w:tcMar>
          </w:tcPr>
          <w:p w:rsidR="00041A1C" w:rsidRPr="00041A1C" w:rsidRDefault="006D5024">
            <w:pPr>
              <w:rPr>
                <w:lang w:val="ru-RU"/>
              </w:rPr>
            </w:pPr>
            <w:r>
              <w:rPr>
                <w:lang w:val="ru-RU"/>
              </w:rPr>
              <w:t>1</w:t>
            </w:r>
          </w:p>
        </w:tc>
        <w:tc>
          <w:tcPr>
            <w:tcW w:w="3327" w:type="dxa"/>
          </w:tcPr>
          <w:p w:rsidR="00041A1C" w:rsidRPr="00041A1C" w:rsidRDefault="00041A1C" w:rsidP="00041A1C">
            <w:pPr>
              <w:rPr>
                <w:lang w:val="ru-RU"/>
              </w:rPr>
            </w:pPr>
            <w:r w:rsidRPr="00041A1C">
              <w:rPr>
                <w:lang w:val="ru-RU"/>
              </w:rPr>
              <w:t xml:space="preserve">Библиотека ЦОК </w:t>
            </w:r>
            <w:r w:rsidRPr="000964EA">
              <w:t>https</w:t>
            </w:r>
            <w:r w:rsidRPr="00041A1C">
              <w:rPr>
                <w:lang w:val="ru-RU"/>
              </w:rPr>
              <w:t>://</w:t>
            </w:r>
            <w:r w:rsidRPr="000964EA">
              <w:t>m</w:t>
            </w:r>
            <w:r w:rsidRPr="00041A1C">
              <w:rPr>
                <w:lang w:val="ru-RU"/>
              </w:rPr>
              <w:t>.</w:t>
            </w:r>
            <w:r w:rsidRPr="000964EA">
              <w:t>edsoo</w:t>
            </w:r>
            <w:r w:rsidRPr="00041A1C">
              <w:rPr>
                <w:lang w:val="ru-RU"/>
              </w:rPr>
              <w:t>.</w:t>
            </w:r>
            <w:r w:rsidRPr="000964EA">
              <w:t>ru</w:t>
            </w:r>
            <w:r w:rsidRPr="00041A1C">
              <w:rPr>
                <w:lang w:val="ru-RU"/>
              </w:rPr>
              <w:t>/</w:t>
            </w:r>
            <w:r w:rsidRPr="000964EA">
              <w:t>f</w:t>
            </w:r>
            <w:r w:rsidRPr="00041A1C">
              <w:rPr>
                <w:lang w:val="ru-RU"/>
              </w:rPr>
              <w:t>5</w:t>
            </w:r>
            <w:r w:rsidRPr="000964EA">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Многообразие общественного развития</w:t>
            </w:r>
          </w:p>
        </w:tc>
        <w:tc>
          <w:tcPr>
            <w:tcW w:w="3319" w:type="dxa"/>
            <w:tcMar>
              <w:top w:w="50" w:type="dxa"/>
              <w:left w:w="100" w:type="dxa"/>
            </w:tcMar>
          </w:tcPr>
          <w:p w:rsidR="00041A1C" w:rsidRPr="00041A1C" w:rsidRDefault="006D5024">
            <w:pPr>
              <w:rPr>
                <w:lang w:val="ru-RU"/>
              </w:rPr>
            </w:pPr>
            <w:r>
              <w:rPr>
                <w:lang w:val="ru-RU"/>
              </w:rPr>
              <w:t>1</w:t>
            </w:r>
          </w:p>
        </w:tc>
        <w:tc>
          <w:tcPr>
            <w:tcW w:w="3327" w:type="dxa"/>
          </w:tcPr>
          <w:p w:rsidR="00041A1C" w:rsidRPr="00041A1C" w:rsidRDefault="00041A1C" w:rsidP="00041A1C">
            <w:pPr>
              <w:rPr>
                <w:lang w:val="ru-RU"/>
              </w:rPr>
            </w:pPr>
            <w:r w:rsidRPr="00041A1C">
              <w:rPr>
                <w:lang w:val="ru-RU"/>
              </w:rPr>
              <w:t xml:space="preserve">Библиотека ЦОК </w:t>
            </w:r>
            <w:r w:rsidRPr="000964EA">
              <w:t>https</w:t>
            </w:r>
            <w:r w:rsidRPr="00041A1C">
              <w:rPr>
                <w:lang w:val="ru-RU"/>
              </w:rPr>
              <w:t>://</w:t>
            </w:r>
            <w:r w:rsidRPr="000964EA">
              <w:t>m</w:t>
            </w:r>
            <w:r w:rsidRPr="00041A1C">
              <w:rPr>
                <w:lang w:val="ru-RU"/>
              </w:rPr>
              <w:t>.</w:t>
            </w:r>
            <w:r w:rsidRPr="000964EA">
              <w:t>edsoo</w:t>
            </w:r>
            <w:r w:rsidRPr="00041A1C">
              <w:rPr>
                <w:lang w:val="ru-RU"/>
              </w:rPr>
              <w:t>.</w:t>
            </w:r>
            <w:r w:rsidRPr="000964EA">
              <w:t>ru</w:t>
            </w:r>
            <w:r w:rsidRPr="00041A1C">
              <w:rPr>
                <w:lang w:val="ru-RU"/>
              </w:rPr>
              <w:t>/</w:t>
            </w:r>
            <w:r w:rsidRPr="000964EA">
              <w:t>f</w:t>
            </w:r>
            <w:r w:rsidRPr="00041A1C">
              <w:rPr>
                <w:lang w:val="ru-RU"/>
              </w:rPr>
              <w:t>5</w:t>
            </w:r>
            <w:r w:rsidRPr="000964EA">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7</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Общественный прогресс и его последствия</w:t>
            </w:r>
          </w:p>
        </w:tc>
        <w:tc>
          <w:tcPr>
            <w:tcW w:w="3319" w:type="dxa"/>
            <w:tcMar>
              <w:top w:w="50" w:type="dxa"/>
              <w:left w:w="100" w:type="dxa"/>
            </w:tcMar>
          </w:tcPr>
          <w:p w:rsidR="00041A1C" w:rsidRPr="00041A1C" w:rsidRDefault="006D5024">
            <w:pPr>
              <w:rPr>
                <w:lang w:val="ru-RU"/>
              </w:rPr>
            </w:pPr>
            <w:r>
              <w:rPr>
                <w:lang w:val="ru-RU"/>
              </w:rPr>
              <w:t>1</w:t>
            </w:r>
          </w:p>
        </w:tc>
        <w:tc>
          <w:tcPr>
            <w:tcW w:w="3327" w:type="dxa"/>
          </w:tcPr>
          <w:p w:rsidR="00041A1C" w:rsidRPr="00041A1C" w:rsidRDefault="00041A1C" w:rsidP="00041A1C">
            <w:pPr>
              <w:rPr>
                <w:lang w:val="ru-RU"/>
              </w:rPr>
            </w:pPr>
            <w:r w:rsidRPr="00041A1C">
              <w:rPr>
                <w:lang w:val="ru-RU"/>
              </w:rPr>
              <w:t xml:space="preserve">Библиотека ЦОК </w:t>
            </w:r>
            <w:r w:rsidRPr="000964EA">
              <w:t>https</w:t>
            </w:r>
            <w:r w:rsidRPr="00041A1C">
              <w:rPr>
                <w:lang w:val="ru-RU"/>
              </w:rPr>
              <w:t>://</w:t>
            </w:r>
            <w:r w:rsidRPr="000964EA">
              <w:t>m</w:t>
            </w:r>
            <w:r w:rsidRPr="00041A1C">
              <w:rPr>
                <w:lang w:val="ru-RU"/>
              </w:rPr>
              <w:t>.</w:t>
            </w:r>
            <w:r w:rsidRPr="000964EA">
              <w:t>edsoo</w:t>
            </w:r>
            <w:r w:rsidRPr="00041A1C">
              <w:rPr>
                <w:lang w:val="ru-RU"/>
              </w:rPr>
              <w:t>.</w:t>
            </w:r>
            <w:r w:rsidRPr="000964EA">
              <w:t>ru</w:t>
            </w:r>
            <w:r w:rsidRPr="00041A1C">
              <w:rPr>
                <w:lang w:val="ru-RU"/>
              </w:rPr>
              <w:t>/</w:t>
            </w:r>
            <w:r w:rsidRPr="000964EA">
              <w:t>f</w:t>
            </w:r>
            <w:r w:rsidRPr="00041A1C">
              <w:rPr>
                <w:lang w:val="ru-RU"/>
              </w:rPr>
              <w:t>5</w:t>
            </w:r>
            <w:r w:rsidRPr="000964EA">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8</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Глобализация и ее противоречия</w:t>
            </w:r>
          </w:p>
        </w:tc>
        <w:tc>
          <w:tcPr>
            <w:tcW w:w="3319" w:type="dxa"/>
            <w:tcMar>
              <w:top w:w="50" w:type="dxa"/>
              <w:left w:w="100" w:type="dxa"/>
            </w:tcMar>
          </w:tcPr>
          <w:p w:rsidR="00041A1C" w:rsidRPr="00041A1C" w:rsidRDefault="006D5024">
            <w:pPr>
              <w:rPr>
                <w:lang w:val="ru-RU"/>
              </w:rPr>
            </w:pPr>
            <w:r>
              <w:rPr>
                <w:lang w:val="ru-RU"/>
              </w:rPr>
              <w:t>1</w:t>
            </w:r>
          </w:p>
        </w:tc>
        <w:tc>
          <w:tcPr>
            <w:tcW w:w="3327" w:type="dxa"/>
          </w:tcPr>
          <w:p w:rsidR="00041A1C" w:rsidRPr="00041A1C" w:rsidRDefault="00041A1C" w:rsidP="00041A1C">
            <w:pPr>
              <w:rPr>
                <w:lang w:val="ru-RU"/>
              </w:rPr>
            </w:pPr>
            <w:r w:rsidRPr="00041A1C">
              <w:rPr>
                <w:lang w:val="ru-RU"/>
              </w:rPr>
              <w:t xml:space="preserve">Библиотека ЦОК </w:t>
            </w:r>
            <w:r w:rsidRPr="000964EA">
              <w:t>https</w:t>
            </w:r>
            <w:r w:rsidRPr="00041A1C">
              <w:rPr>
                <w:lang w:val="ru-RU"/>
              </w:rPr>
              <w:t>://</w:t>
            </w:r>
            <w:r w:rsidRPr="000964EA">
              <w:t>m</w:t>
            </w:r>
            <w:r w:rsidRPr="00041A1C">
              <w:rPr>
                <w:lang w:val="ru-RU"/>
              </w:rPr>
              <w:t>.</w:t>
            </w:r>
            <w:r w:rsidRPr="000964EA">
              <w:t>edsoo</w:t>
            </w:r>
            <w:r w:rsidRPr="00041A1C">
              <w:rPr>
                <w:lang w:val="ru-RU"/>
              </w:rPr>
              <w:t>.</w:t>
            </w:r>
            <w:r w:rsidRPr="000964EA">
              <w:t>ru</w:t>
            </w:r>
            <w:r w:rsidRPr="00041A1C">
              <w:rPr>
                <w:lang w:val="ru-RU"/>
              </w:rPr>
              <w:t>/</w:t>
            </w:r>
            <w:r w:rsidRPr="000964EA">
              <w:t>f</w:t>
            </w:r>
            <w:r w:rsidRPr="00041A1C">
              <w:rPr>
                <w:lang w:val="ru-RU"/>
              </w:rPr>
              <w:t>5</w:t>
            </w:r>
            <w:r w:rsidRPr="000964EA">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9</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Личность в современном обществе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eca</w:t>
              </w:r>
              <w:r w:rsidRPr="00041A1C">
                <w:rPr>
                  <w:rFonts w:ascii="Times New Roman" w:hAnsi="Times New Roman"/>
                  <w:color w:val="0000FF"/>
                  <w:u w:val="single"/>
                  <w:lang w:val="ru-RU"/>
                </w:rPr>
                <w:t>7</w:t>
              </w:r>
              <w:r>
                <w:rPr>
                  <w:rFonts w:ascii="Times New Roman" w:hAnsi="Times New Roman"/>
                  <w:color w:val="0000FF"/>
                  <w:u w:val="single"/>
                </w:rPr>
                <w:t>e</w:t>
              </w:r>
              <w:r w:rsidRPr="00041A1C">
                <w:rPr>
                  <w:rFonts w:ascii="Times New Roman" w:hAnsi="Times New Roman"/>
                  <w:color w:val="0000FF"/>
                  <w:u w:val="single"/>
                  <w:lang w:val="ru-RU"/>
                </w:rPr>
                <w:t>6</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10</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Становление личности в процессе социализации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w:t>
              </w:r>
              <w:r w:rsidRPr="00041A1C">
                <w:rPr>
                  <w:rFonts w:ascii="Times New Roman" w:hAnsi="Times New Roman"/>
                  <w:color w:val="0000FF"/>
                  <w:u w:val="single"/>
                  <w:lang w:val="ru-RU"/>
                </w:rPr>
                <w:t>204</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11</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 xml:space="preserve">Общественное и индивидуальное </w:t>
            </w:r>
            <w:r w:rsidRPr="00041A1C">
              <w:rPr>
                <w:rFonts w:ascii="Times New Roman" w:hAnsi="Times New Roman"/>
                <w:color w:val="000000"/>
                <w:sz w:val="24"/>
                <w:lang w:val="ru-RU"/>
              </w:rPr>
              <w:lastRenderedPageBreak/>
              <w:t>сознание. Самосознание и социальное поведение</w:t>
            </w:r>
          </w:p>
        </w:tc>
        <w:tc>
          <w:tcPr>
            <w:tcW w:w="3319" w:type="dxa"/>
            <w:tcMar>
              <w:top w:w="50" w:type="dxa"/>
              <w:left w:w="100" w:type="dxa"/>
            </w:tcMar>
            <w:vAlign w:val="center"/>
          </w:tcPr>
          <w:p w:rsidR="00041A1C" w:rsidRPr="00041A1C" w:rsidRDefault="006D5024">
            <w:pPr>
              <w:spacing w:after="0"/>
              <w:ind w:left="135"/>
              <w:rPr>
                <w:lang w:val="ru-RU"/>
              </w:rPr>
            </w:pPr>
            <w:r>
              <w:rPr>
                <w:lang w:val="ru-RU"/>
              </w:rPr>
              <w:lastRenderedPageBreak/>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ecbe</w:t>
              </w:r>
              <w:r w:rsidRPr="00041A1C">
                <w:rPr>
                  <w:rFonts w:ascii="Times New Roman" w:hAnsi="Times New Roman"/>
                  <w:color w:val="0000FF"/>
                  <w:u w:val="single"/>
                  <w:lang w:val="ru-RU"/>
                </w:rPr>
                <w:t>7</w:t>
              </w:r>
              <w:r>
                <w:rPr>
                  <w:rFonts w:ascii="Times New Roman" w:hAnsi="Times New Roman"/>
                  <w:color w:val="0000FF"/>
                  <w:u w:val="single"/>
                </w:rPr>
                <w:t>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lastRenderedPageBreak/>
              <w:t>12</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Деятельность человека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w:t>
              </w:r>
              <w:r w:rsidRPr="00041A1C">
                <w:rPr>
                  <w:rFonts w:ascii="Times New Roman" w:hAnsi="Times New Roman"/>
                  <w:color w:val="0000FF"/>
                  <w:u w:val="single"/>
                  <w:lang w:val="ru-RU"/>
                </w:rPr>
                <w:t>36</w:t>
              </w:r>
              <w:r>
                <w:rPr>
                  <w:rFonts w:ascii="Times New Roman" w:hAnsi="Times New Roman"/>
                  <w:color w:val="0000FF"/>
                  <w:u w:val="single"/>
                </w:rPr>
                <w:t>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13</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Свобода и необходимость в деятельности человека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w:t>
              </w:r>
              <w:r w:rsidRPr="00041A1C">
                <w:rPr>
                  <w:rFonts w:ascii="Times New Roman" w:hAnsi="Times New Roman"/>
                  <w:color w:val="0000FF"/>
                  <w:u w:val="single"/>
                  <w:lang w:val="ru-RU"/>
                </w:rPr>
                <w:t>88</w:t>
              </w:r>
              <w:r>
                <w:rPr>
                  <w:rFonts w:ascii="Times New Roman" w:hAnsi="Times New Roman"/>
                  <w:color w:val="0000FF"/>
                  <w:u w:val="single"/>
                </w:rPr>
                <w:t>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14</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Познавательная деятельность человека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ecba</w:t>
              </w:r>
              <w:r w:rsidRPr="00041A1C">
                <w:rPr>
                  <w:rFonts w:ascii="Times New Roman" w:hAnsi="Times New Roman"/>
                  <w:color w:val="0000FF"/>
                  <w:u w:val="single"/>
                  <w:lang w:val="ru-RU"/>
                </w:rPr>
                <w:t>38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15</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Истина и ее критерии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ecbbaa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16</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Научное познание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ecbd</w:t>
              </w:r>
              <w:r w:rsidRPr="00041A1C">
                <w:rPr>
                  <w:rFonts w:ascii="Times New Roman" w:hAnsi="Times New Roman"/>
                  <w:color w:val="0000FF"/>
                  <w:u w:val="single"/>
                  <w:lang w:val="ru-RU"/>
                </w:rPr>
                <w:t>30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17</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"Человек в обществе"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ecceec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18</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"Человек в обществе"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068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19</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Духовная деятельность человека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ecbe</w:t>
              </w:r>
              <w:r w:rsidRPr="00041A1C">
                <w:rPr>
                  <w:rFonts w:ascii="Times New Roman" w:hAnsi="Times New Roman"/>
                  <w:color w:val="0000FF"/>
                  <w:u w:val="single"/>
                  <w:lang w:val="ru-RU"/>
                </w:rPr>
                <w:t>7</w:t>
              </w:r>
              <w:r>
                <w:rPr>
                  <w:rFonts w:ascii="Times New Roman" w:hAnsi="Times New Roman"/>
                  <w:color w:val="0000FF"/>
                  <w:u w:val="single"/>
                </w:rPr>
                <w:t>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20</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Культура и ее формы</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ecaa</w:t>
              </w:r>
              <w:r w:rsidRPr="00041A1C">
                <w:rPr>
                  <w:rFonts w:ascii="Times New Roman" w:hAnsi="Times New Roman"/>
                  <w:color w:val="0000FF"/>
                  <w:u w:val="single"/>
                  <w:lang w:val="ru-RU"/>
                </w:rPr>
                <w:t>52</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21</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Вклад российской культуры в формирование ценностей современного общества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ecab</w:t>
              </w:r>
              <w:r w:rsidRPr="00041A1C">
                <w:rPr>
                  <w:rFonts w:ascii="Times New Roman" w:hAnsi="Times New Roman"/>
                  <w:color w:val="0000FF"/>
                  <w:u w:val="single"/>
                  <w:lang w:val="ru-RU"/>
                </w:rPr>
                <w:t>9</w:t>
              </w:r>
              <w:r>
                <w:rPr>
                  <w:rFonts w:ascii="Times New Roman" w:hAnsi="Times New Roman"/>
                  <w:color w:val="0000FF"/>
                  <w:u w:val="single"/>
                </w:rPr>
                <w:t>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22</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Мораль как общечеловеческая ценность и социальный регулятор</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ecacd</w:t>
              </w:r>
              <w:r w:rsidRPr="00041A1C">
                <w:rPr>
                  <w:rFonts w:ascii="Times New Roman" w:hAnsi="Times New Roman"/>
                  <w:color w:val="0000FF"/>
                  <w:u w:val="single"/>
                  <w:lang w:val="ru-RU"/>
                </w:rPr>
                <w:t>2</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23</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Категории морали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230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24</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Гражданственность и патриотизм</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096</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lastRenderedPageBreak/>
              <w:t>25</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Наука и ее функции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ecbd</w:t>
              </w:r>
              <w:r w:rsidRPr="00041A1C">
                <w:rPr>
                  <w:rFonts w:ascii="Times New Roman" w:hAnsi="Times New Roman"/>
                  <w:color w:val="0000FF"/>
                  <w:u w:val="single"/>
                  <w:lang w:val="ru-RU"/>
                </w:rPr>
                <w:t>30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26</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Роль науки в современном обществе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ecbd</w:t>
              </w:r>
              <w:r w:rsidRPr="00041A1C">
                <w:rPr>
                  <w:rFonts w:ascii="Times New Roman" w:hAnsi="Times New Roman"/>
                  <w:color w:val="0000FF"/>
                  <w:u w:val="single"/>
                  <w:lang w:val="ru-RU"/>
                </w:rPr>
                <w:t>30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27</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Образование в современном обществе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3</w:t>
              </w:r>
              <w:r>
                <w:rPr>
                  <w:rFonts w:ascii="Times New Roman" w:hAnsi="Times New Roman"/>
                  <w:color w:val="0000FF"/>
                  <w:u w:val="single"/>
                </w:rPr>
                <w:t>ac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28</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Основные направления развития образования в Российской Федерации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3</w:t>
              </w:r>
              <w:r>
                <w:rPr>
                  <w:rFonts w:ascii="Times New Roman" w:hAnsi="Times New Roman"/>
                  <w:color w:val="0000FF"/>
                  <w:u w:val="single"/>
                </w:rPr>
                <w:t>ac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29</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Религия и ее роль в жизни человека и общества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ecb</w:t>
              </w:r>
              <w:r w:rsidRPr="00041A1C">
                <w:rPr>
                  <w:rFonts w:ascii="Times New Roman" w:hAnsi="Times New Roman"/>
                  <w:color w:val="0000FF"/>
                  <w:u w:val="single"/>
                  <w:lang w:val="ru-RU"/>
                </w:rPr>
                <w:t>07</w:t>
              </w:r>
              <w:r>
                <w:rPr>
                  <w:rFonts w:ascii="Times New Roman" w:hAnsi="Times New Roman"/>
                  <w:color w:val="0000FF"/>
                  <w:u w:val="single"/>
                </w:rPr>
                <w:t>e</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30</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Мировые и национальные религии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31</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Искусство</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ecae</w:t>
              </w:r>
              <w:r w:rsidRPr="00041A1C">
                <w:rPr>
                  <w:rFonts w:ascii="Times New Roman" w:hAnsi="Times New Roman"/>
                  <w:color w:val="0000FF"/>
                  <w:u w:val="single"/>
                  <w:lang w:val="ru-RU"/>
                </w:rPr>
                <w:t>26</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32</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33</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"Духовная культура"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802</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34</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"Духовная культура"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ecc</w:t>
              </w:r>
              <w:r w:rsidRPr="00041A1C">
                <w:rPr>
                  <w:rFonts w:ascii="Times New Roman" w:hAnsi="Times New Roman"/>
                  <w:color w:val="0000FF"/>
                  <w:u w:val="single"/>
                  <w:lang w:val="ru-RU"/>
                </w:rPr>
                <w:t>97</w:t>
              </w:r>
              <w:r>
                <w:rPr>
                  <w:rFonts w:ascii="Times New Roman" w:hAnsi="Times New Roman"/>
                  <w:color w:val="0000FF"/>
                  <w:u w:val="single"/>
                </w:rPr>
                <w:t>e</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35</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Экономика - основа жизнедеятельности общества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1</w:t>
              </w:r>
              <w:r>
                <w:rPr>
                  <w:rFonts w:ascii="Times New Roman" w:hAnsi="Times New Roman"/>
                  <w:color w:val="0000FF"/>
                  <w:u w:val="single"/>
                </w:rPr>
                <w:t>d</w:t>
              </w:r>
              <w:r w:rsidRPr="00041A1C">
                <w:rPr>
                  <w:rFonts w:ascii="Times New Roman" w:hAnsi="Times New Roman"/>
                  <w:color w:val="0000FF"/>
                  <w:u w:val="single"/>
                  <w:lang w:val="ru-RU"/>
                </w:rPr>
                <w:t>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36</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Макроэкономические показатели и качество жизни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w:t>
              </w:r>
              <w:r w:rsidRPr="00041A1C">
                <w:rPr>
                  <w:rFonts w:ascii="Times New Roman" w:hAnsi="Times New Roman"/>
                  <w:color w:val="0000FF"/>
                  <w:u w:val="single"/>
                  <w:lang w:val="ru-RU"/>
                </w:rPr>
                <w:t>408</w:t>
              </w:r>
            </w:hyperlink>
          </w:p>
        </w:tc>
      </w:tr>
      <w:tr w:rsidR="00041A1C"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37</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Экономика как наука</w:t>
            </w:r>
          </w:p>
        </w:tc>
        <w:tc>
          <w:tcPr>
            <w:tcW w:w="3319" w:type="dxa"/>
            <w:tcMar>
              <w:top w:w="50" w:type="dxa"/>
              <w:left w:w="100" w:type="dxa"/>
            </w:tcMar>
            <w:vAlign w:val="center"/>
          </w:tcPr>
          <w:p w:rsidR="00041A1C" w:rsidRPr="006D5024" w:rsidRDefault="006D5024">
            <w:pPr>
              <w:spacing w:after="0"/>
              <w:ind w:left="135"/>
              <w:rPr>
                <w:lang w:val="ru-RU"/>
              </w:rPr>
            </w:pPr>
            <w:r>
              <w:rPr>
                <w:lang w:val="ru-RU"/>
              </w:rPr>
              <w:t>1</w:t>
            </w:r>
          </w:p>
        </w:tc>
        <w:tc>
          <w:tcPr>
            <w:tcW w:w="3327" w:type="dxa"/>
            <w:vAlign w:val="center"/>
          </w:tcPr>
          <w:p w:rsidR="00041A1C" w:rsidRDefault="00041A1C" w:rsidP="00041A1C">
            <w:pPr>
              <w:spacing w:after="0"/>
              <w:ind w:left="135"/>
            </w:pP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38</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Экономические системы</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1</w:t>
              </w:r>
              <w:r>
                <w:rPr>
                  <w:rFonts w:ascii="Times New Roman" w:hAnsi="Times New Roman"/>
                  <w:color w:val="0000FF"/>
                  <w:u w:val="single"/>
                </w:rPr>
                <w:t>d</w:t>
              </w:r>
              <w:r w:rsidRPr="00041A1C">
                <w:rPr>
                  <w:rFonts w:ascii="Times New Roman" w:hAnsi="Times New Roman"/>
                  <w:color w:val="0000FF"/>
                  <w:u w:val="single"/>
                  <w:lang w:val="ru-RU"/>
                </w:rPr>
                <w:t>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lastRenderedPageBreak/>
              <w:t>39</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Экономический рост</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w:t>
              </w:r>
              <w:r w:rsidRPr="00041A1C">
                <w:rPr>
                  <w:rFonts w:ascii="Times New Roman" w:hAnsi="Times New Roman"/>
                  <w:color w:val="0000FF"/>
                  <w:u w:val="single"/>
                  <w:lang w:val="ru-RU"/>
                </w:rPr>
                <w:t>598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40</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Экономический цикл</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41</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Рыночные отношения в экономике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360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42</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Рыночные механизмы</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5</w:t>
              </w:r>
              <w:r>
                <w:rPr>
                  <w:rFonts w:ascii="Times New Roman" w:hAnsi="Times New Roman"/>
                  <w:color w:val="0000FF"/>
                  <w:u w:val="single"/>
                </w:rPr>
                <w:t>f</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43</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Рынки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7</w:t>
              </w:r>
              <w:r>
                <w:rPr>
                  <w:rFonts w:ascii="Times New Roman" w:hAnsi="Times New Roman"/>
                  <w:color w:val="0000FF"/>
                  <w:u w:val="single"/>
                </w:rPr>
                <w:t>b</w:t>
              </w:r>
              <w:r w:rsidRPr="00041A1C">
                <w:rPr>
                  <w:rFonts w:ascii="Times New Roman" w:hAnsi="Times New Roman"/>
                  <w:color w:val="0000FF"/>
                  <w:u w:val="single"/>
                  <w:lang w:val="ru-RU"/>
                </w:rPr>
                <w:t>6</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44</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Государственное регулирование рынков</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45</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Особенности рыночных отношений в современной экономике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46</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Рынок труда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ece</w:t>
              </w:r>
              <w:r w:rsidRPr="00041A1C">
                <w:rPr>
                  <w:rFonts w:ascii="Times New Roman" w:hAnsi="Times New Roman"/>
                  <w:color w:val="0000FF"/>
                  <w:u w:val="single"/>
                  <w:lang w:val="ru-RU"/>
                </w:rPr>
                <w:t>56</w:t>
              </w:r>
              <w:r>
                <w:rPr>
                  <w:rFonts w:ascii="Times New Roman" w:hAnsi="Times New Roman"/>
                  <w:color w:val="0000FF"/>
                  <w:u w:val="single"/>
                </w:rPr>
                <w:t>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47</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Экономическая деятельность</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w:t>
              </w:r>
              <w:r w:rsidRPr="00041A1C">
                <w:rPr>
                  <w:rFonts w:ascii="Times New Roman" w:hAnsi="Times New Roman"/>
                  <w:color w:val="0000FF"/>
                  <w:u w:val="single"/>
                  <w:lang w:val="ru-RU"/>
                </w:rPr>
                <w:t>408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48</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Рациональное экономическое поведение</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ece</w:t>
              </w:r>
              <w:r w:rsidRPr="00041A1C">
                <w:rPr>
                  <w:rFonts w:ascii="Times New Roman" w:hAnsi="Times New Roman"/>
                  <w:color w:val="0000FF"/>
                  <w:u w:val="single"/>
                  <w:lang w:val="ru-RU"/>
                </w:rPr>
                <w:t>8</w:t>
              </w:r>
              <w:r>
                <w:rPr>
                  <w:rFonts w:ascii="Times New Roman" w:hAnsi="Times New Roman"/>
                  <w:color w:val="0000FF"/>
                  <w:u w:val="single"/>
                </w:rPr>
                <w:t>aa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49</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Экономика предприятия</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950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50</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Факторы производства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1</w:t>
              </w:r>
              <w:r>
                <w:rPr>
                  <w:rFonts w:ascii="Times New Roman" w:hAnsi="Times New Roman"/>
                  <w:color w:val="0000FF"/>
                  <w:u w:val="single"/>
                </w:rPr>
                <w:t>d</w:t>
              </w:r>
              <w:r w:rsidRPr="00041A1C">
                <w:rPr>
                  <w:rFonts w:ascii="Times New Roman" w:hAnsi="Times New Roman"/>
                  <w:color w:val="0000FF"/>
                  <w:u w:val="single"/>
                  <w:lang w:val="ru-RU"/>
                </w:rPr>
                <w:t>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51</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Эффективность предприятия</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w:t>
              </w:r>
              <w:r w:rsidRPr="00041A1C">
                <w:rPr>
                  <w:rFonts w:ascii="Times New Roman" w:hAnsi="Times New Roman"/>
                  <w:color w:val="0000FF"/>
                  <w:u w:val="single"/>
                  <w:lang w:val="ru-RU"/>
                </w:rPr>
                <w:t>950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52</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Предпринимательская деятельность</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ecdaf</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lastRenderedPageBreak/>
              <w:t>53</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Финансовый рынок и финансовые институты</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ecdd</w:t>
              </w:r>
              <w:r w:rsidRPr="00041A1C">
                <w:rPr>
                  <w:rFonts w:ascii="Times New Roman" w:hAnsi="Times New Roman"/>
                  <w:color w:val="0000FF"/>
                  <w:u w:val="single"/>
                  <w:lang w:val="ru-RU"/>
                </w:rPr>
                <w:t>38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54</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Банковская система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ecdd</w:t>
              </w:r>
              <w:r w:rsidRPr="00041A1C">
                <w:rPr>
                  <w:rFonts w:ascii="Times New Roman" w:hAnsi="Times New Roman"/>
                  <w:color w:val="0000FF"/>
                  <w:u w:val="single"/>
                  <w:lang w:val="ru-RU"/>
                </w:rPr>
                <w:t>38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55</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Инфляция</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ece</w:t>
              </w:r>
              <w:r w:rsidRPr="00041A1C">
                <w:rPr>
                  <w:rFonts w:ascii="Times New Roman" w:hAnsi="Times New Roman"/>
                  <w:color w:val="0000FF"/>
                  <w:u w:val="single"/>
                  <w:lang w:val="ru-RU"/>
                </w:rPr>
                <w:t>328</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56</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Экономика и государство</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ecea</w:t>
              </w:r>
              <w:r w:rsidRPr="00041A1C">
                <w:rPr>
                  <w:rFonts w:ascii="Times New Roman" w:hAnsi="Times New Roman"/>
                  <w:color w:val="0000FF"/>
                  <w:u w:val="single"/>
                  <w:lang w:val="ru-RU"/>
                </w:rPr>
                <w:t>80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57</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Бюджетная политика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ecec</w:t>
              </w:r>
              <w:r w:rsidRPr="00041A1C">
                <w:rPr>
                  <w:rFonts w:ascii="Times New Roman" w:hAnsi="Times New Roman"/>
                  <w:color w:val="0000FF"/>
                  <w:u w:val="single"/>
                  <w:lang w:val="ru-RU"/>
                </w:rPr>
                <w:t>2</w:t>
              </w:r>
              <w:r>
                <w:rPr>
                  <w:rFonts w:ascii="Times New Roman" w:hAnsi="Times New Roman"/>
                  <w:color w:val="0000FF"/>
                  <w:u w:val="single"/>
                </w:rPr>
                <w:t>e</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58</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59</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Мировая экономика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w:t>
              </w:r>
              <w:r w:rsidRPr="00041A1C">
                <w:rPr>
                  <w:rFonts w:ascii="Times New Roman" w:hAnsi="Times New Roman"/>
                  <w:color w:val="0000FF"/>
                  <w:u w:val="single"/>
                  <w:lang w:val="ru-RU"/>
                </w:rPr>
                <w:t>7</w:t>
              </w:r>
              <w:r>
                <w:rPr>
                  <w:rFonts w:ascii="Times New Roman" w:hAnsi="Times New Roman"/>
                  <w:color w:val="0000FF"/>
                  <w:u w:val="single"/>
                </w:rPr>
                <w:t>aa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60</w:t>
            </w:r>
          </w:p>
        </w:tc>
        <w:tc>
          <w:tcPr>
            <w:tcW w:w="4634" w:type="dxa"/>
            <w:tcMar>
              <w:top w:w="50" w:type="dxa"/>
              <w:left w:w="100" w:type="dxa"/>
            </w:tcMar>
            <w:vAlign w:val="center"/>
          </w:tcPr>
          <w:p w:rsidR="00041A1C" w:rsidRDefault="00041A1C">
            <w:pPr>
              <w:spacing w:after="0"/>
              <w:ind w:left="135"/>
            </w:pPr>
            <w:r>
              <w:rPr>
                <w:rFonts w:ascii="Times New Roman" w:hAnsi="Times New Roman"/>
                <w:color w:val="000000"/>
                <w:sz w:val="24"/>
              </w:rPr>
              <w:t>Особенности международной торговли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w:t>
              </w:r>
              <w:r w:rsidRPr="00041A1C">
                <w:rPr>
                  <w:rFonts w:ascii="Times New Roman" w:hAnsi="Times New Roman"/>
                  <w:color w:val="0000FF"/>
                  <w:u w:val="single"/>
                  <w:lang w:val="ru-RU"/>
                </w:rPr>
                <w:t>962</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61</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"Экономическая жизнь общества"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ecfce</w:t>
              </w:r>
              <w:r w:rsidRPr="00041A1C">
                <w:rPr>
                  <w:rFonts w:ascii="Times New Roman" w:hAnsi="Times New Roman"/>
                  <w:color w:val="0000FF"/>
                  <w:u w:val="single"/>
                  <w:lang w:val="ru-RU"/>
                </w:rPr>
                <w:t>6</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62</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"Экономическая жизнь общества"</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ecfe</w:t>
              </w:r>
              <w:r w:rsidRPr="00041A1C">
                <w:rPr>
                  <w:rFonts w:ascii="Times New Roman" w:hAnsi="Times New Roman"/>
                  <w:color w:val="0000FF"/>
                  <w:u w:val="single"/>
                  <w:lang w:val="ru-RU"/>
                </w:rPr>
                <w:t>62</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63</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1</w:t>
              </w:r>
              <w:r>
                <w:rPr>
                  <w:rFonts w:ascii="Times New Roman" w:hAnsi="Times New Roman"/>
                  <w:color w:val="0000FF"/>
                  <w:u w:val="single"/>
                </w:rPr>
                <w:t>bcc</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64</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1</w:t>
              </w:r>
              <w:r>
                <w:rPr>
                  <w:rFonts w:ascii="Times New Roman" w:hAnsi="Times New Roman"/>
                  <w:color w:val="0000FF"/>
                  <w:u w:val="single"/>
                </w:rPr>
                <w:t>dca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65</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 xml:space="preserve">Итоговое повторение, представление </w:t>
            </w:r>
            <w:r w:rsidRPr="00041A1C">
              <w:rPr>
                <w:rFonts w:ascii="Times New Roman" w:hAnsi="Times New Roman"/>
                <w:color w:val="000000"/>
                <w:sz w:val="24"/>
                <w:lang w:val="ru-RU"/>
              </w:rPr>
              <w:lastRenderedPageBreak/>
              <w:t>результатов проектно-исследовательской деятельности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lastRenderedPageBreak/>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218</w:t>
              </w:r>
              <w:r>
                <w:rPr>
                  <w:rFonts w:ascii="Times New Roman" w:hAnsi="Times New Roman"/>
                  <w:color w:val="0000FF"/>
                  <w:u w:val="single"/>
                </w:rPr>
                <w:t>a</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lastRenderedPageBreak/>
              <w:t>66</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23</w:t>
              </w:r>
              <w:r>
                <w:rPr>
                  <w:rFonts w:ascii="Times New Roman" w:hAnsi="Times New Roman"/>
                  <w:color w:val="0000FF"/>
                  <w:u w:val="single"/>
                </w:rPr>
                <w:t>b</w:t>
              </w:r>
              <w:r w:rsidRPr="00041A1C">
                <w:rPr>
                  <w:rFonts w:ascii="Times New Roman" w:hAnsi="Times New Roman"/>
                  <w:color w:val="0000FF"/>
                  <w:u w:val="single"/>
                  <w:lang w:val="ru-RU"/>
                </w:rPr>
                <w:t>0</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67</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25</w:t>
              </w:r>
              <w:r>
                <w:rPr>
                  <w:rFonts w:ascii="Times New Roman" w:hAnsi="Times New Roman"/>
                  <w:color w:val="0000FF"/>
                  <w:u w:val="single"/>
                </w:rPr>
                <w:t>d</w:t>
              </w:r>
              <w:r w:rsidRPr="00041A1C">
                <w:rPr>
                  <w:rFonts w:ascii="Times New Roman" w:hAnsi="Times New Roman"/>
                  <w:color w:val="0000FF"/>
                  <w:u w:val="single"/>
                  <w:lang w:val="ru-RU"/>
                </w:rPr>
                <w:t>6</w:t>
              </w:r>
            </w:hyperlink>
          </w:p>
        </w:tc>
      </w:tr>
      <w:tr w:rsidR="00041A1C" w:rsidRPr="008A1D19" w:rsidTr="00041A1C">
        <w:trPr>
          <w:trHeight w:val="144"/>
          <w:tblCellSpacing w:w="20" w:type="nil"/>
        </w:trPr>
        <w:tc>
          <w:tcPr>
            <w:tcW w:w="1077" w:type="dxa"/>
            <w:tcMar>
              <w:top w:w="50" w:type="dxa"/>
              <w:left w:w="100" w:type="dxa"/>
            </w:tcMar>
            <w:vAlign w:val="center"/>
          </w:tcPr>
          <w:p w:rsidR="00041A1C" w:rsidRDefault="00041A1C">
            <w:pPr>
              <w:spacing w:after="0"/>
            </w:pPr>
            <w:r>
              <w:rPr>
                <w:rFonts w:ascii="Times New Roman" w:hAnsi="Times New Roman"/>
                <w:color w:val="000000"/>
                <w:sz w:val="24"/>
              </w:rPr>
              <w:t>68</w:t>
            </w:r>
          </w:p>
        </w:tc>
        <w:tc>
          <w:tcPr>
            <w:tcW w:w="4634"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3319" w:type="dxa"/>
            <w:tcMar>
              <w:top w:w="50" w:type="dxa"/>
              <w:left w:w="100" w:type="dxa"/>
            </w:tcMar>
            <w:vAlign w:val="center"/>
          </w:tcPr>
          <w:p w:rsidR="00041A1C" w:rsidRPr="00041A1C" w:rsidRDefault="006D5024">
            <w:pPr>
              <w:spacing w:after="0"/>
              <w:ind w:left="135"/>
              <w:rPr>
                <w:lang w:val="ru-RU"/>
              </w:rPr>
            </w:pPr>
            <w:r>
              <w:rPr>
                <w:lang w:val="ru-RU"/>
              </w:rPr>
              <w:t>1</w:t>
            </w:r>
          </w:p>
        </w:tc>
        <w:tc>
          <w:tcPr>
            <w:tcW w:w="3327"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27</w:t>
              </w:r>
              <w:r>
                <w:rPr>
                  <w:rFonts w:ascii="Times New Roman" w:hAnsi="Times New Roman"/>
                  <w:color w:val="0000FF"/>
                  <w:u w:val="single"/>
                </w:rPr>
                <w:t>a</w:t>
              </w:r>
              <w:r w:rsidRPr="00041A1C">
                <w:rPr>
                  <w:rFonts w:ascii="Times New Roman" w:hAnsi="Times New Roman"/>
                  <w:color w:val="0000FF"/>
                  <w:u w:val="single"/>
                  <w:lang w:val="ru-RU"/>
                </w:rPr>
                <w:t>2</w:t>
              </w:r>
            </w:hyperlink>
          </w:p>
        </w:tc>
      </w:tr>
      <w:tr w:rsidR="00041A1C" w:rsidRPr="00041A1C" w:rsidTr="00041A1C">
        <w:trPr>
          <w:gridAfter w:val="1"/>
          <w:wAfter w:w="3327" w:type="dxa"/>
          <w:trHeight w:val="144"/>
          <w:tblCellSpacing w:w="20" w:type="nil"/>
        </w:trPr>
        <w:tc>
          <w:tcPr>
            <w:tcW w:w="0" w:type="auto"/>
            <w:gridSpan w:val="2"/>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ОБЩЕЕ КОЛИЧЕСТВО ЧАСОВ ПО ПРОГРАММЕ</w:t>
            </w:r>
          </w:p>
        </w:tc>
        <w:tc>
          <w:tcPr>
            <w:tcW w:w="0" w:type="auto"/>
          </w:tcPr>
          <w:p w:rsidR="00041A1C" w:rsidRPr="00041A1C" w:rsidRDefault="006D5024">
            <w:pPr>
              <w:spacing w:after="0"/>
              <w:ind w:left="135"/>
              <w:rPr>
                <w:rFonts w:ascii="Times New Roman" w:hAnsi="Times New Roman"/>
                <w:color w:val="000000"/>
                <w:sz w:val="24"/>
                <w:lang w:val="ru-RU"/>
              </w:rPr>
            </w:pPr>
            <w:r w:rsidRPr="006D5024">
              <w:rPr>
                <w:rFonts w:ascii="Times New Roman" w:hAnsi="Times New Roman"/>
                <w:color w:val="000000"/>
                <w:sz w:val="24"/>
                <w:lang w:val="ru-RU"/>
              </w:rPr>
              <w:t xml:space="preserve">     68</w:t>
            </w:r>
          </w:p>
        </w:tc>
      </w:tr>
    </w:tbl>
    <w:p w:rsidR="0060031C" w:rsidRPr="00041A1C" w:rsidRDefault="0060031C">
      <w:pPr>
        <w:rPr>
          <w:lang w:val="ru-RU"/>
        </w:rPr>
        <w:sectPr w:rsidR="0060031C" w:rsidRPr="00041A1C">
          <w:pgSz w:w="16383" w:h="11906" w:orient="landscape"/>
          <w:pgMar w:top="1134" w:right="850" w:bottom="1134" w:left="1701" w:header="720" w:footer="720" w:gutter="0"/>
          <w:cols w:space="720"/>
        </w:sectPr>
      </w:pPr>
    </w:p>
    <w:p w:rsidR="0060031C" w:rsidRPr="00B17131" w:rsidRDefault="00041A1C">
      <w:pPr>
        <w:spacing w:after="0"/>
        <w:ind w:left="120"/>
        <w:rPr>
          <w:sz w:val="20"/>
        </w:rPr>
      </w:pPr>
      <w:proofErr w:type="gramStart"/>
      <w:r w:rsidRPr="00B17131">
        <w:rPr>
          <w:rFonts w:ascii="Times New Roman" w:hAnsi="Times New Roman"/>
          <w:b/>
          <w:color w:val="000000"/>
          <w:sz w:val="24"/>
        </w:rPr>
        <w:lastRenderedPageBreak/>
        <w:t>11</w:t>
      </w:r>
      <w:proofErr w:type="gramEnd"/>
      <w:r w:rsidRPr="00B17131">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8"/>
        <w:gridCol w:w="6667"/>
        <w:gridCol w:w="1701"/>
        <w:gridCol w:w="4111"/>
      </w:tblGrid>
      <w:tr w:rsidR="00041A1C" w:rsidRPr="00041A1C" w:rsidTr="00041A1C">
        <w:trPr>
          <w:trHeight w:val="144"/>
          <w:tblCellSpacing w:w="20" w:type="nil"/>
        </w:trPr>
        <w:tc>
          <w:tcPr>
            <w:tcW w:w="1088" w:type="dxa"/>
            <w:tcMar>
              <w:top w:w="50" w:type="dxa"/>
              <w:left w:w="100" w:type="dxa"/>
            </w:tcMar>
            <w:vAlign w:val="center"/>
          </w:tcPr>
          <w:p w:rsidR="00041A1C" w:rsidRPr="00041A1C" w:rsidRDefault="00041A1C" w:rsidP="00041A1C">
            <w:pPr>
              <w:spacing w:after="0"/>
              <w:ind w:left="135"/>
              <w:rPr>
                <w:sz w:val="24"/>
                <w:szCs w:val="24"/>
              </w:rPr>
            </w:pPr>
            <w:r w:rsidRPr="00041A1C">
              <w:rPr>
                <w:rFonts w:ascii="Times New Roman" w:hAnsi="Times New Roman"/>
                <w:b/>
                <w:color w:val="000000"/>
                <w:sz w:val="24"/>
                <w:szCs w:val="24"/>
              </w:rPr>
              <w:t xml:space="preserve">№ п/п </w:t>
            </w:r>
          </w:p>
          <w:p w:rsidR="00041A1C" w:rsidRPr="00041A1C" w:rsidRDefault="00041A1C" w:rsidP="00041A1C">
            <w:pPr>
              <w:spacing w:after="0"/>
              <w:ind w:left="135"/>
              <w:rPr>
                <w:sz w:val="24"/>
                <w:szCs w:val="24"/>
              </w:rPr>
            </w:pPr>
          </w:p>
        </w:tc>
        <w:tc>
          <w:tcPr>
            <w:tcW w:w="6667" w:type="dxa"/>
            <w:tcMar>
              <w:top w:w="50" w:type="dxa"/>
              <w:left w:w="100" w:type="dxa"/>
            </w:tcMar>
            <w:vAlign w:val="center"/>
          </w:tcPr>
          <w:p w:rsidR="00041A1C" w:rsidRPr="00041A1C" w:rsidRDefault="00041A1C" w:rsidP="00041A1C">
            <w:pPr>
              <w:spacing w:after="0"/>
              <w:ind w:left="135"/>
              <w:rPr>
                <w:sz w:val="24"/>
                <w:szCs w:val="24"/>
              </w:rPr>
            </w:pPr>
            <w:r w:rsidRPr="00041A1C">
              <w:rPr>
                <w:rFonts w:ascii="Times New Roman" w:hAnsi="Times New Roman"/>
                <w:b/>
                <w:color w:val="000000"/>
                <w:sz w:val="24"/>
                <w:szCs w:val="24"/>
              </w:rPr>
              <w:t xml:space="preserve">Наименование разделов и тем программы </w:t>
            </w:r>
          </w:p>
          <w:p w:rsidR="00041A1C" w:rsidRPr="00041A1C" w:rsidRDefault="00041A1C" w:rsidP="00041A1C">
            <w:pPr>
              <w:spacing w:after="0"/>
              <w:ind w:left="135"/>
              <w:rPr>
                <w:sz w:val="24"/>
                <w:szCs w:val="24"/>
              </w:rPr>
            </w:pPr>
          </w:p>
        </w:tc>
        <w:tc>
          <w:tcPr>
            <w:tcW w:w="1701" w:type="dxa"/>
            <w:tcMar>
              <w:top w:w="50" w:type="dxa"/>
              <w:left w:w="100" w:type="dxa"/>
            </w:tcMar>
            <w:vAlign w:val="center"/>
          </w:tcPr>
          <w:p w:rsidR="00041A1C" w:rsidRPr="00041A1C" w:rsidRDefault="00041A1C" w:rsidP="00041A1C">
            <w:pPr>
              <w:spacing w:after="0"/>
              <w:rPr>
                <w:rFonts w:ascii="Times New Roman" w:hAnsi="Times New Roman" w:cs="Times New Roman"/>
                <w:b/>
                <w:sz w:val="24"/>
                <w:szCs w:val="24"/>
                <w:lang w:val="ru-RU"/>
              </w:rPr>
            </w:pPr>
            <w:r w:rsidRPr="00041A1C">
              <w:rPr>
                <w:rFonts w:ascii="Times New Roman" w:hAnsi="Times New Roman" w:cs="Times New Roman"/>
                <w:b/>
                <w:sz w:val="24"/>
                <w:szCs w:val="24"/>
                <w:lang w:val="ru-RU"/>
              </w:rPr>
              <w:t>Колличество часов</w:t>
            </w:r>
          </w:p>
        </w:tc>
        <w:tc>
          <w:tcPr>
            <w:tcW w:w="4111" w:type="dxa"/>
            <w:vAlign w:val="center"/>
          </w:tcPr>
          <w:p w:rsidR="00041A1C" w:rsidRPr="00041A1C" w:rsidRDefault="00041A1C" w:rsidP="00041A1C">
            <w:pPr>
              <w:spacing w:after="0"/>
              <w:ind w:left="135"/>
              <w:rPr>
                <w:rFonts w:ascii="Times New Roman" w:hAnsi="Times New Roman"/>
                <w:b/>
                <w:color w:val="000000"/>
                <w:sz w:val="24"/>
                <w:lang w:val="ru-RU"/>
              </w:rPr>
            </w:pPr>
            <w:r w:rsidRPr="00041A1C">
              <w:rPr>
                <w:rFonts w:ascii="Times New Roman" w:hAnsi="Times New Roman"/>
                <w:b/>
                <w:color w:val="000000"/>
                <w:sz w:val="24"/>
                <w:lang w:val="ru-RU"/>
              </w:rPr>
              <w:t>Электронные цифровые образовательные ресурсы</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Социальная структура общества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0088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Социальная стратификация российского общества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0286</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Социальное положение личности в обществе и пути его изменения</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0416</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Социальная мобильность и ее виды</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Семья как социальный институт</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112</w:t>
              </w:r>
              <w:r>
                <w:rPr>
                  <w:rFonts w:ascii="Times New Roman" w:hAnsi="Times New Roman"/>
                  <w:color w:val="0000FF"/>
                  <w:u w:val="single"/>
                </w:rPr>
                <w:t>c</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Семья и семейные ценности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129</w:t>
              </w:r>
              <w:r>
                <w:rPr>
                  <w:rFonts w:ascii="Times New Roman" w:hAnsi="Times New Roman"/>
                  <w:color w:val="0000FF"/>
                  <w:u w:val="single"/>
                </w:rPr>
                <w:t>e</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7</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Этнические общности и нации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w:t>
              </w:r>
              <w:r>
                <w:rPr>
                  <w:rFonts w:ascii="Times New Roman" w:hAnsi="Times New Roman"/>
                  <w:color w:val="0000FF"/>
                  <w:u w:val="single"/>
                </w:rPr>
                <w:t>de</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8</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Национальная политика в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w:t>
              </w:r>
              <w:r>
                <w:rPr>
                  <w:rFonts w:ascii="Times New Roman" w:hAnsi="Times New Roman"/>
                  <w:color w:val="0000FF"/>
                  <w:u w:val="single"/>
                </w:rPr>
                <w:t>fba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9</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Социальные нормы и отклоняющееся поведение</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092</w:t>
              </w:r>
              <w:r>
                <w:rPr>
                  <w:rFonts w:ascii="Times New Roman" w:hAnsi="Times New Roman"/>
                  <w:color w:val="0000FF"/>
                  <w:u w:val="single"/>
                </w:rPr>
                <w:t>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10</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Социальный контроль</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w:t>
              </w:r>
              <w:r>
                <w:rPr>
                  <w:rFonts w:ascii="Times New Roman" w:hAnsi="Times New Roman"/>
                  <w:color w:val="0000FF"/>
                  <w:u w:val="single"/>
                </w:rPr>
                <w:t>ad</w:t>
              </w:r>
              <w:r w:rsidRPr="00041A1C">
                <w:rPr>
                  <w:rFonts w:ascii="Times New Roman" w:hAnsi="Times New Roman"/>
                  <w:color w:val="0000FF"/>
                  <w:u w:val="single"/>
                  <w:lang w:val="ru-RU"/>
                </w:rPr>
                <w:t>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11</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Социальный конфликт</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07</w:t>
              </w:r>
              <w:r>
                <w:rPr>
                  <w:rFonts w:ascii="Times New Roman" w:hAnsi="Times New Roman"/>
                  <w:color w:val="0000FF"/>
                  <w:u w:val="single"/>
                </w:rPr>
                <w:t>a</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12</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13</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 xml:space="preserve">Повторительно-обобщающий урок по теме "Социальная </w:t>
            </w:r>
            <w:r w:rsidRPr="00041A1C">
              <w:rPr>
                <w:rFonts w:ascii="Times New Roman" w:hAnsi="Times New Roman"/>
                <w:color w:val="000000"/>
                <w:sz w:val="24"/>
                <w:lang w:val="ru-RU"/>
              </w:rPr>
              <w:lastRenderedPageBreak/>
              <w:t>сфера"</w:t>
            </w:r>
          </w:p>
        </w:tc>
        <w:tc>
          <w:tcPr>
            <w:tcW w:w="1701" w:type="dxa"/>
            <w:tcMar>
              <w:top w:w="50" w:type="dxa"/>
              <w:left w:w="100" w:type="dxa"/>
            </w:tcMar>
            <w:vAlign w:val="center"/>
          </w:tcPr>
          <w:p w:rsidR="00041A1C" w:rsidRPr="00041A1C" w:rsidRDefault="00041A1C">
            <w:pPr>
              <w:spacing w:after="0"/>
              <w:ind w:left="135"/>
              <w:rPr>
                <w:lang w:val="ru-RU"/>
              </w:rPr>
            </w:pPr>
            <w:r>
              <w:rPr>
                <w:lang w:val="ru-RU"/>
              </w:rPr>
              <w:lastRenderedPageBreak/>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lastRenderedPageBreak/>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lastRenderedPageBreak/>
              <w:t>14</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"Социальная сфера"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15</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Политическая власть и политические отношения</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w:t>
              </w:r>
              <w:r>
                <w:rPr>
                  <w:rFonts w:ascii="Times New Roman" w:hAnsi="Times New Roman"/>
                  <w:color w:val="0000FF"/>
                  <w:u w:val="single"/>
                </w:rPr>
                <w:t>b</w:t>
              </w:r>
              <w:r w:rsidRPr="00041A1C">
                <w:rPr>
                  <w:rFonts w:ascii="Times New Roman" w:hAnsi="Times New Roman"/>
                  <w:color w:val="0000FF"/>
                  <w:u w:val="single"/>
                  <w:lang w:val="ru-RU"/>
                </w:rPr>
                <w:t>30</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16</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Политические институты</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2964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17</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Политическая система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w:t>
              </w:r>
              <w:r>
                <w:rPr>
                  <w:rFonts w:ascii="Times New Roman" w:hAnsi="Times New Roman"/>
                  <w:color w:val="0000FF"/>
                  <w:u w:val="single"/>
                </w:rPr>
                <w:t>cf</w:t>
              </w:r>
              <w:r w:rsidRPr="00041A1C">
                <w:rPr>
                  <w:rFonts w:ascii="Times New Roman" w:hAnsi="Times New Roman"/>
                  <w:color w:val="0000FF"/>
                  <w:u w:val="single"/>
                  <w:lang w:val="ru-RU"/>
                </w:rPr>
                <w:t>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18</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Государство - основной институт политической системы</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2</w:t>
              </w:r>
              <w:r>
                <w:rPr>
                  <w:rFonts w:ascii="Times New Roman" w:hAnsi="Times New Roman"/>
                  <w:color w:val="0000FF"/>
                  <w:u w:val="single"/>
                </w:rPr>
                <w:t>efa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19</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Формы государства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3274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20</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Основы конституционного строя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84050</w:t>
              </w:r>
              <w:r>
                <w:rPr>
                  <w:rFonts w:ascii="Times New Roman" w:hAnsi="Times New Roman"/>
                  <w:color w:val="0000FF"/>
                  <w:u w:val="single"/>
                </w:rPr>
                <w:t>c</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21</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Государство Российская Федерация</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347</w:t>
              </w:r>
              <w:r>
                <w:rPr>
                  <w:rFonts w:ascii="Times New Roman" w:hAnsi="Times New Roman"/>
                  <w:color w:val="0000FF"/>
                  <w:u w:val="single"/>
                </w:rPr>
                <w:t>c</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22</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Государственное управление в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363</w:t>
              </w:r>
              <w:r>
                <w:rPr>
                  <w:rFonts w:ascii="Times New Roman" w:hAnsi="Times New Roman"/>
                  <w:color w:val="0000FF"/>
                  <w:u w:val="single"/>
                </w:rPr>
                <w:t>e</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23</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Национальная безопасность</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w:t>
              </w:r>
              <w:r>
                <w:rPr>
                  <w:rFonts w:ascii="Times New Roman" w:hAnsi="Times New Roman"/>
                  <w:color w:val="0000FF"/>
                  <w:u w:val="single"/>
                </w:rPr>
                <w:t>a</w:t>
              </w:r>
              <w:r w:rsidRPr="00041A1C">
                <w:rPr>
                  <w:rFonts w:ascii="Times New Roman" w:hAnsi="Times New Roman"/>
                  <w:color w:val="0000FF"/>
                  <w:u w:val="single"/>
                  <w:lang w:val="ru-RU"/>
                </w:rPr>
                <w:t>34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24</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Политическая культура общества и личности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49</w:t>
              </w:r>
              <w:r>
                <w:rPr>
                  <w:rFonts w:ascii="Times New Roman" w:hAnsi="Times New Roman"/>
                  <w:color w:val="0000FF"/>
                  <w:u w:val="single"/>
                </w:rPr>
                <w:t>b</w:t>
              </w:r>
              <w:r w:rsidRPr="00041A1C">
                <w:rPr>
                  <w:rFonts w:ascii="Times New Roman" w:hAnsi="Times New Roman"/>
                  <w:color w:val="0000FF"/>
                  <w:u w:val="single"/>
                  <w:lang w:val="ru-RU"/>
                </w:rPr>
                <w:t>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25</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Политическая идеология</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414</w:t>
              </w:r>
              <w:r>
                <w:rPr>
                  <w:rFonts w:ascii="Times New Roman" w:hAnsi="Times New Roman"/>
                  <w:color w:val="0000FF"/>
                  <w:u w:val="single"/>
                </w:rPr>
                <w:t>c</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26</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Политический процесс</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4</w:t>
              </w:r>
              <w:r>
                <w:rPr>
                  <w:rFonts w:ascii="Times New Roman" w:hAnsi="Times New Roman"/>
                  <w:color w:val="0000FF"/>
                  <w:u w:val="single"/>
                </w:rPr>
                <w:t>b</w:t>
              </w:r>
              <w:r w:rsidRPr="00041A1C">
                <w:rPr>
                  <w:rFonts w:ascii="Times New Roman" w:hAnsi="Times New Roman"/>
                  <w:color w:val="0000FF"/>
                  <w:u w:val="single"/>
                  <w:lang w:val="ru-RU"/>
                </w:rPr>
                <w:t>56</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27</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Участники политического процесса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4</w:t>
              </w:r>
              <w:r>
                <w:rPr>
                  <w:rFonts w:ascii="Times New Roman" w:hAnsi="Times New Roman"/>
                  <w:color w:val="0000FF"/>
                  <w:u w:val="single"/>
                </w:rPr>
                <w:t>dae</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lastRenderedPageBreak/>
              <w:t>28</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Политические партии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4444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29</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Типы избирательных систем</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39</w:t>
              </w:r>
              <w:r>
                <w:rPr>
                  <w:rFonts w:ascii="Times New Roman" w:hAnsi="Times New Roman"/>
                  <w:color w:val="0000FF"/>
                  <w:u w:val="single"/>
                </w:rPr>
                <w:t>c</w:t>
              </w:r>
              <w:r w:rsidRPr="00041A1C">
                <w:rPr>
                  <w:rFonts w:ascii="Times New Roman" w:hAnsi="Times New Roman"/>
                  <w:color w:val="0000FF"/>
                  <w:u w:val="single"/>
                  <w:lang w:val="ru-RU"/>
                </w:rPr>
                <w:t>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30</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Избирательная система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380</w:t>
              </w:r>
              <w:r>
                <w:rPr>
                  <w:rFonts w:ascii="Times New Roman" w:hAnsi="Times New Roman"/>
                  <w:color w:val="0000FF"/>
                  <w:u w:val="single"/>
                </w:rPr>
                <w:t>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31</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Политическая элита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w:t>
              </w:r>
              <w:r>
                <w:rPr>
                  <w:rFonts w:ascii="Times New Roman" w:hAnsi="Times New Roman"/>
                  <w:color w:val="0000FF"/>
                  <w:u w:val="single"/>
                </w:rPr>
                <w:t>d</w:t>
              </w:r>
              <w:r w:rsidRPr="00041A1C">
                <w:rPr>
                  <w:rFonts w:ascii="Times New Roman" w:hAnsi="Times New Roman"/>
                  <w:color w:val="0000FF"/>
                  <w:u w:val="single"/>
                  <w:lang w:val="ru-RU"/>
                </w:rPr>
                <w:t>46</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32</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Политическое лидерство</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3</w:t>
              </w:r>
              <w:r>
                <w:rPr>
                  <w:rFonts w:ascii="Times New Roman" w:hAnsi="Times New Roman"/>
                  <w:color w:val="0000FF"/>
                  <w:u w:val="single"/>
                </w:rPr>
                <w:t>f</w:t>
              </w:r>
              <w:r w:rsidRPr="00041A1C">
                <w:rPr>
                  <w:rFonts w:ascii="Times New Roman" w:hAnsi="Times New Roman"/>
                  <w:color w:val="0000FF"/>
                  <w:u w:val="single"/>
                  <w:lang w:val="ru-RU"/>
                </w:rPr>
                <w:t>94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33</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"Политическая сфера"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536</w:t>
              </w:r>
              <w:r>
                <w:rPr>
                  <w:rFonts w:ascii="Times New Roman" w:hAnsi="Times New Roman"/>
                  <w:color w:val="0000FF"/>
                  <w:u w:val="single"/>
                </w:rPr>
                <w:t>c</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34</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"Политическая сфера"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5538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35</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Система права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5</w:t>
              </w:r>
              <w:r>
                <w:rPr>
                  <w:rFonts w:ascii="Times New Roman" w:hAnsi="Times New Roman"/>
                  <w:color w:val="0000FF"/>
                  <w:u w:val="single"/>
                </w:rPr>
                <w:t>ed</w:t>
              </w:r>
              <w:r w:rsidRPr="00041A1C">
                <w:rPr>
                  <w:rFonts w:ascii="Times New Roman" w:hAnsi="Times New Roman"/>
                  <w:color w:val="0000FF"/>
                  <w:u w:val="single"/>
                  <w:lang w:val="ru-RU"/>
                </w:rPr>
                <w:t>5772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36</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Правовые отношения</w:t>
            </w:r>
          </w:p>
        </w:tc>
        <w:tc>
          <w:tcPr>
            <w:tcW w:w="1701" w:type="dxa"/>
            <w:tcMar>
              <w:top w:w="50" w:type="dxa"/>
              <w:left w:w="100" w:type="dxa"/>
            </w:tcMar>
          </w:tcPr>
          <w:p w:rsidR="00041A1C" w:rsidRPr="00041A1C" w:rsidRDefault="00041A1C">
            <w:pPr>
              <w:rPr>
                <w:lang w:val="ru-RU"/>
              </w:rPr>
            </w:pPr>
            <w:r>
              <w:rPr>
                <w:lang w:val="ru-RU"/>
              </w:rPr>
              <w:t>1</w:t>
            </w:r>
          </w:p>
        </w:tc>
        <w:tc>
          <w:tcPr>
            <w:tcW w:w="4111" w:type="dxa"/>
          </w:tcPr>
          <w:p w:rsidR="00041A1C" w:rsidRPr="00041A1C" w:rsidRDefault="00041A1C" w:rsidP="00041A1C">
            <w:pPr>
              <w:rPr>
                <w:lang w:val="ru-RU"/>
              </w:rPr>
            </w:pPr>
            <w:r w:rsidRPr="00041A1C">
              <w:rPr>
                <w:lang w:val="ru-RU"/>
              </w:rPr>
              <w:t xml:space="preserve">Библиотека ЦОК </w:t>
            </w:r>
            <w:r w:rsidRPr="00F514B3">
              <w:t>https</w:t>
            </w:r>
            <w:r w:rsidRPr="00041A1C">
              <w:rPr>
                <w:lang w:val="ru-RU"/>
              </w:rPr>
              <w:t>://</w:t>
            </w:r>
            <w:r w:rsidRPr="00F514B3">
              <w:t>m</w:t>
            </w:r>
            <w:r w:rsidRPr="00041A1C">
              <w:rPr>
                <w:lang w:val="ru-RU"/>
              </w:rPr>
              <w:t>.</w:t>
            </w:r>
            <w:r w:rsidRPr="00F514B3">
              <w:t>edsoo</w:t>
            </w:r>
            <w:r w:rsidRPr="00041A1C">
              <w:rPr>
                <w:lang w:val="ru-RU"/>
              </w:rPr>
              <w:t>.</w:t>
            </w:r>
            <w:r w:rsidRPr="00F514B3">
              <w:t>ru</w:t>
            </w:r>
            <w:r w:rsidRPr="00041A1C">
              <w:rPr>
                <w:lang w:val="ru-RU"/>
              </w:rPr>
              <w:t>/</w:t>
            </w:r>
            <w:r w:rsidRPr="00F514B3">
              <w:t>f</w:t>
            </w:r>
            <w:r w:rsidRPr="00041A1C">
              <w:rPr>
                <w:lang w:val="ru-RU"/>
              </w:rPr>
              <w:t>5</w:t>
            </w:r>
            <w:r w:rsidRPr="00F514B3">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37</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Правонарушения</w:t>
            </w:r>
          </w:p>
        </w:tc>
        <w:tc>
          <w:tcPr>
            <w:tcW w:w="1701" w:type="dxa"/>
            <w:tcMar>
              <w:top w:w="50" w:type="dxa"/>
              <w:left w:w="100" w:type="dxa"/>
            </w:tcMar>
          </w:tcPr>
          <w:p w:rsidR="00041A1C" w:rsidRPr="00041A1C" w:rsidRDefault="00041A1C">
            <w:pPr>
              <w:rPr>
                <w:lang w:val="ru-RU"/>
              </w:rPr>
            </w:pPr>
            <w:r>
              <w:rPr>
                <w:lang w:val="ru-RU"/>
              </w:rPr>
              <w:t>1</w:t>
            </w:r>
          </w:p>
        </w:tc>
        <w:tc>
          <w:tcPr>
            <w:tcW w:w="4111" w:type="dxa"/>
          </w:tcPr>
          <w:p w:rsidR="00041A1C" w:rsidRPr="00041A1C" w:rsidRDefault="00041A1C" w:rsidP="00041A1C">
            <w:pPr>
              <w:rPr>
                <w:lang w:val="ru-RU"/>
              </w:rPr>
            </w:pPr>
            <w:r w:rsidRPr="00041A1C">
              <w:rPr>
                <w:lang w:val="ru-RU"/>
              </w:rPr>
              <w:t xml:space="preserve">Библиотека ЦОК </w:t>
            </w:r>
            <w:r w:rsidRPr="00F514B3">
              <w:t>https</w:t>
            </w:r>
            <w:r w:rsidRPr="00041A1C">
              <w:rPr>
                <w:lang w:val="ru-RU"/>
              </w:rPr>
              <w:t>://</w:t>
            </w:r>
            <w:r w:rsidRPr="00F514B3">
              <w:t>m</w:t>
            </w:r>
            <w:r w:rsidRPr="00041A1C">
              <w:rPr>
                <w:lang w:val="ru-RU"/>
              </w:rPr>
              <w:t>.</w:t>
            </w:r>
            <w:r w:rsidRPr="00F514B3">
              <w:t>edsoo</w:t>
            </w:r>
            <w:r w:rsidRPr="00041A1C">
              <w:rPr>
                <w:lang w:val="ru-RU"/>
              </w:rPr>
              <w:t>.</w:t>
            </w:r>
            <w:r w:rsidRPr="00F514B3">
              <w:t>ru</w:t>
            </w:r>
            <w:r w:rsidRPr="00041A1C">
              <w:rPr>
                <w:lang w:val="ru-RU"/>
              </w:rPr>
              <w:t>/</w:t>
            </w:r>
            <w:r w:rsidRPr="00F514B3">
              <w:t>f</w:t>
            </w:r>
            <w:r w:rsidRPr="00041A1C">
              <w:rPr>
                <w:lang w:val="ru-RU"/>
              </w:rPr>
              <w:t>5</w:t>
            </w:r>
            <w:r w:rsidRPr="00F514B3">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38</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Правонарушение и юридическая ответственность</w:t>
            </w:r>
          </w:p>
        </w:tc>
        <w:tc>
          <w:tcPr>
            <w:tcW w:w="1701" w:type="dxa"/>
            <w:tcMar>
              <w:top w:w="50" w:type="dxa"/>
              <w:left w:w="100" w:type="dxa"/>
            </w:tcMar>
          </w:tcPr>
          <w:p w:rsidR="00041A1C" w:rsidRPr="00041A1C" w:rsidRDefault="00041A1C">
            <w:pPr>
              <w:rPr>
                <w:lang w:val="ru-RU"/>
              </w:rPr>
            </w:pPr>
            <w:r>
              <w:rPr>
                <w:lang w:val="ru-RU"/>
              </w:rPr>
              <w:t>1</w:t>
            </w:r>
          </w:p>
        </w:tc>
        <w:tc>
          <w:tcPr>
            <w:tcW w:w="4111" w:type="dxa"/>
          </w:tcPr>
          <w:p w:rsidR="00041A1C" w:rsidRPr="00041A1C" w:rsidRDefault="00041A1C" w:rsidP="00041A1C">
            <w:pPr>
              <w:rPr>
                <w:lang w:val="ru-RU"/>
              </w:rPr>
            </w:pPr>
            <w:r w:rsidRPr="00041A1C">
              <w:rPr>
                <w:lang w:val="ru-RU"/>
              </w:rPr>
              <w:t xml:space="preserve">Библиотека ЦОК </w:t>
            </w:r>
            <w:r w:rsidRPr="00F514B3">
              <w:t>https</w:t>
            </w:r>
            <w:r w:rsidRPr="00041A1C">
              <w:rPr>
                <w:lang w:val="ru-RU"/>
              </w:rPr>
              <w:t>://</w:t>
            </w:r>
            <w:r w:rsidRPr="00F514B3">
              <w:t>m</w:t>
            </w:r>
            <w:r w:rsidRPr="00041A1C">
              <w:rPr>
                <w:lang w:val="ru-RU"/>
              </w:rPr>
              <w:t>.</w:t>
            </w:r>
            <w:r w:rsidRPr="00F514B3">
              <w:t>edsoo</w:t>
            </w:r>
            <w:r w:rsidRPr="00041A1C">
              <w:rPr>
                <w:lang w:val="ru-RU"/>
              </w:rPr>
              <w:t>.</w:t>
            </w:r>
            <w:r w:rsidRPr="00F514B3">
              <w:t>ru</w:t>
            </w:r>
            <w:r w:rsidRPr="00041A1C">
              <w:rPr>
                <w:lang w:val="ru-RU"/>
              </w:rPr>
              <w:t>/</w:t>
            </w:r>
            <w:r w:rsidRPr="00F514B3">
              <w:t>f</w:t>
            </w:r>
            <w:r w:rsidRPr="00041A1C">
              <w:rPr>
                <w:lang w:val="ru-RU"/>
              </w:rPr>
              <w:t>5</w:t>
            </w:r>
            <w:r w:rsidRPr="00F514B3">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39</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Конституция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84050</w:t>
              </w:r>
              <w:r>
                <w:rPr>
                  <w:rFonts w:ascii="Times New Roman" w:hAnsi="Times New Roman"/>
                  <w:color w:val="0000FF"/>
                  <w:u w:val="single"/>
                </w:rPr>
                <w:t>c</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40</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8405614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41</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 xml:space="preserve">Конституционные обязанности гражданина Российской </w:t>
            </w:r>
            <w:r w:rsidRPr="00041A1C">
              <w:rPr>
                <w:rFonts w:ascii="Times New Roman" w:hAnsi="Times New Roman"/>
                <w:color w:val="000000"/>
                <w:sz w:val="24"/>
                <w:lang w:val="ru-RU"/>
              </w:rPr>
              <w:lastRenderedPageBreak/>
              <w:t>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lastRenderedPageBreak/>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lastRenderedPageBreak/>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lastRenderedPageBreak/>
              <w:t>42</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Механизмы защиты прав человека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84096</w:t>
              </w:r>
              <w:r>
                <w:rPr>
                  <w:rFonts w:ascii="Times New Roman" w:hAnsi="Times New Roman"/>
                  <w:color w:val="0000FF"/>
                  <w:u w:val="single"/>
                </w:rPr>
                <w:t>d</w:t>
              </w:r>
              <w:r w:rsidRPr="00041A1C">
                <w:rPr>
                  <w:rFonts w:ascii="Times New Roman" w:hAnsi="Times New Roman"/>
                  <w:color w:val="0000FF"/>
                  <w:u w:val="single"/>
                  <w:lang w:val="ru-RU"/>
                </w:rPr>
                <w:t>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43</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Правовое регулирование гражданских правоотношений</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8407658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44</w:t>
            </w:r>
          </w:p>
        </w:tc>
        <w:tc>
          <w:tcPr>
            <w:tcW w:w="6667" w:type="dxa"/>
            <w:tcMar>
              <w:top w:w="50" w:type="dxa"/>
              <w:left w:w="100" w:type="dxa"/>
            </w:tcMar>
            <w:vAlign w:val="center"/>
          </w:tcPr>
          <w:p w:rsidR="00041A1C" w:rsidRPr="001660DE" w:rsidRDefault="00041A1C">
            <w:pPr>
              <w:spacing w:after="0"/>
              <w:ind w:left="135"/>
              <w:rPr>
                <w:color w:val="FF0000"/>
                <w:lang w:val="ru-RU"/>
              </w:rPr>
            </w:pPr>
            <w:r w:rsidRPr="001660DE">
              <w:rPr>
                <w:rFonts w:ascii="Times New Roman" w:hAnsi="Times New Roman"/>
                <w:color w:val="FF0000"/>
                <w:sz w:val="24"/>
                <w:lang w:val="ru-RU"/>
              </w:rPr>
              <w:t>Организационно-правовые формы юридических лиц</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8407</w:t>
              </w:r>
              <w:r>
                <w:rPr>
                  <w:rFonts w:ascii="Times New Roman" w:hAnsi="Times New Roman"/>
                  <w:color w:val="0000FF"/>
                  <w:u w:val="single"/>
                </w:rPr>
                <w:t>e</w:t>
              </w:r>
              <w:r w:rsidRPr="00041A1C">
                <w:rPr>
                  <w:rFonts w:ascii="Times New Roman" w:hAnsi="Times New Roman"/>
                  <w:color w:val="0000FF"/>
                  <w:u w:val="single"/>
                  <w:lang w:val="ru-RU"/>
                </w:rPr>
                <w:t>0</w:t>
              </w:r>
              <w:r>
                <w:rPr>
                  <w:rFonts w:ascii="Times New Roman" w:hAnsi="Times New Roman"/>
                  <w:color w:val="0000FF"/>
                  <w:u w:val="single"/>
                </w:rPr>
                <w:t>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45</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Правовое регулирование семейных правоотношений</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8407</w:t>
              </w:r>
              <w:r>
                <w:rPr>
                  <w:rFonts w:ascii="Times New Roman" w:hAnsi="Times New Roman"/>
                  <w:color w:val="0000FF"/>
                  <w:u w:val="single"/>
                </w:rPr>
                <w:t>fe</w:t>
              </w:r>
              <w:r w:rsidRPr="00041A1C">
                <w:rPr>
                  <w:rFonts w:ascii="Times New Roman" w:hAnsi="Times New Roman"/>
                  <w:color w:val="0000FF"/>
                  <w:u w:val="single"/>
                  <w:lang w:val="ru-RU"/>
                </w:rPr>
                <w:t>0</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46</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Права и обязанности родителей и детей</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8408382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47</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Правовое регулирование трудовых правоотношений</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840876</w:t>
              </w:r>
              <w:r>
                <w:rPr>
                  <w:rFonts w:ascii="Times New Roman" w:hAnsi="Times New Roman"/>
                  <w:color w:val="0000FF"/>
                  <w:u w:val="single"/>
                </w:rPr>
                <w:t>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48</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701" w:type="dxa"/>
            <w:tcMar>
              <w:top w:w="50" w:type="dxa"/>
              <w:left w:w="100" w:type="dxa"/>
            </w:tcMar>
          </w:tcPr>
          <w:p w:rsidR="00041A1C" w:rsidRPr="00041A1C" w:rsidRDefault="00041A1C">
            <w:pPr>
              <w:rPr>
                <w:lang w:val="ru-RU"/>
              </w:rPr>
            </w:pPr>
            <w:r>
              <w:rPr>
                <w:lang w:val="ru-RU"/>
              </w:rPr>
              <w:t>1</w:t>
            </w:r>
          </w:p>
        </w:tc>
        <w:tc>
          <w:tcPr>
            <w:tcW w:w="4111" w:type="dxa"/>
          </w:tcPr>
          <w:p w:rsidR="00041A1C" w:rsidRPr="00041A1C" w:rsidRDefault="00041A1C" w:rsidP="00041A1C">
            <w:pPr>
              <w:rPr>
                <w:lang w:val="ru-RU"/>
              </w:rPr>
            </w:pPr>
            <w:r w:rsidRPr="00041A1C">
              <w:rPr>
                <w:lang w:val="ru-RU"/>
              </w:rPr>
              <w:t xml:space="preserve">Библиотека ЦОК </w:t>
            </w:r>
            <w:r w:rsidRPr="00EF2F09">
              <w:t>https</w:t>
            </w:r>
            <w:r w:rsidRPr="00041A1C">
              <w:rPr>
                <w:lang w:val="ru-RU"/>
              </w:rPr>
              <w:t>://</w:t>
            </w:r>
            <w:r w:rsidRPr="00EF2F09">
              <w:t>m</w:t>
            </w:r>
            <w:r w:rsidRPr="00041A1C">
              <w:rPr>
                <w:lang w:val="ru-RU"/>
              </w:rPr>
              <w:t>.</w:t>
            </w:r>
            <w:r w:rsidRPr="00EF2F09">
              <w:t>edsoo</w:t>
            </w:r>
            <w:r w:rsidRPr="00041A1C">
              <w:rPr>
                <w:lang w:val="ru-RU"/>
              </w:rPr>
              <w:t>.</w:t>
            </w:r>
            <w:r w:rsidRPr="00EF2F09">
              <w:t>ru</w:t>
            </w:r>
            <w:r w:rsidRPr="00041A1C">
              <w:rPr>
                <w:lang w:val="ru-RU"/>
              </w:rPr>
              <w:t>/</w:t>
            </w:r>
            <w:r w:rsidRPr="00EF2F09">
              <w:t>f</w:t>
            </w:r>
            <w:r w:rsidRPr="00041A1C">
              <w:rPr>
                <w:lang w:val="ru-RU"/>
              </w:rPr>
              <w:t>5</w:t>
            </w:r>
            <w:r w:rsidRPr="00EF2F09">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49</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Правовое регулирование налоговых правоотношений</w:t>
            </w:r>
          </w:p>
        </w:tc>
        <w:tc>
          <w:tcPr>
            <w:tcW w:w="1701" w:type="dxa"/>
            <w:tcMar>
              <w:top w:w="50" w:type="dxa"/>
              <w:left w:w="100" w:type="dxa"/>
            </w:tcMar>
          </w:tcPr>
          <w:p w:rsidR="00041A1C" w:rsidRPr="00041A1C" w:rsidRDefault="00041A1C">
            <w:pPr>
              <w:rPr>
                <w:lang w:val="ru-RU"/>
              </w:rPr>
            </w:pPr>
            <w:r>
              <w:rPr>
                <w:lang w:val="ru-RU"/>
              </w:rPr>
              <w:t>1</w:t>
            </w:r>
          </w:p>
        </w:tc>
        <w:tc>
          <w:tcPr>
            <w:tcW w:w="4111" w:type="dxa"/>
          </w:tcPr>
          <w:p w:rsidR="00041A1C" w:rsidRPr="00041A1C" w:rsidRDefault="00041A1C" w:rsidP="00041A1C">
            <w:pPr>
              <w:rPr>
                <w:lang w:val="ru-RU"/>
              </w:rPr>
            </w:pPr>
            <w:r w:rsidRPr="00041A1C">
              <w:rPr>
                <w:lang w:val="ru-RU"/>
              </w:rPr>
              <w:t xml:space="preserve">Библиотека ЦОК </w:t>
            </w:r>
            <w:r w:rsidRPr="00EF2F09">
              <w:t>https</w:t>
            </w:r>
            <w:r w:rsidRPr="00041A1C">
              <w:rPr>
                <w:lang w:val="ru-RU"/>
              </w:rPr>
              <w:t>://</w:t>
            </w:r>
            <w:r w:rsidRPr="00EF2F09">
              <w:t>m</w:t>
            </w:r>
            <w:r w:rsidRPr="00041A1C">
              <w:rPr>
                <w:lang w:val="ru-RU"/>
              </w:rPr>
              <w:t>.</w:t>
            </w:r>
            <w:r w:rsidRPr="00EF2F09">
              <w:t>edsoo</w:t>
            </w:r>
            <w:r w:rsidRPr="00041A1C">
              <w:rPr>
                <w:lang w:val="ru-RU"/>
              </w:rPr>
              <w:t>.</w:t>
            </w:r>
            <w:r w:rsidRPr="00EF2F09">
              <w:t>ru</w:t>
            </w:r>
            <w:r w:rsidRPr="00041A1C">
              <w:rPr>
                <w:lang w:val="ru-RU"/>
              </w:rPr>
              <w:t>/</w:t>
            </w:r>
            <w:r w:rsidRPr="00EF2F09">
              <w:t>f</w:t>
            </w:r>
            <w:r w:rsidRPr="00041A1C">
              <w:rPr>
                <w:lang w:val="ru-RU"/>
              </w:rPr>
              <w:t>5</w:t>
            </w:r>
            <w:r w:rsidRPr="00EF2F09">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50</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84058</w:t>
              </w:r>
              <w:r>
                <w:rPr>
                  <w:rFonts w:ascii="Times New Roman" w:hAnsi="Times New Roman"/>
                  <w:color w:val="0000FF"/>
                  <w:u w:val="single"/>
                </w:rPr>
                <w:t>f</w:t>
              </w:r>
              <w:r w:rsidRPr="00041A1C">
                <w:rPr>
                  <w:rFonts w:ascii="Times New Roman" w:hAnsi="Times New Roman"/>
                  <w:color w:val="0000FF"/>
                  <w:u w:val="single"/>
                  <w:lang w:val="ru-RU"/>
                </w:rPr>
                <w:t>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51</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Правовое регулирование образовательных правоотношений</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84085</w:t>
              </w:r>
              <w:r>
                <w:rPr>
                  <w:rFonts w:ascii="Times New Roman" w:hAnsi="Times New Roman"/>
                  <w:color w:val="0000FF"/>
                  <w:u w:val="single"/>
                </w:rPr>
                <w:t>e</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52</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Система образования в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53</w:t>
            </w:r>
          </w:p>
        </w:tc>
        <w:tc>
          <w:tcPr>
            <w:tcW w:w="6667" w:type="dxa"/>
            <w:tcMar>
              <w:top w:w="50" w:type="dxa"/>
              <w:left w:w="100" w:type="dxa"/>
            </w:tcMar>
            <w:vAlign w:val="center"/>
          </w:tcPr>
          <w:p w:rsidR="00041A1C" w:rsidRPr="00041A1C" w:rsidRDefault="00041A1C">
            <w:pPr>
              <w:spacing w:after="0"/>
              <w:ind w:left="135"/>
              <w:rPr>
                <w:lang w:val="ru-RU"/>
              </w:rPr>
            </w:pPr>
            <w:r>
              <w:rPr>
                <w:rFonts w:ascii="Times New Roman" w:hAnsi="Times New Roman"/>
                <w:color w:val="000000"/>
                <w:sz w:val="24"/>
              </w:rPr>
              <w:t>Правовое регулирование административных правоотношений</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84091</w:t>
              </w:r>
              <w:r>
                <w:rPr>
                  <w:rFonts w:ascii="Times New Roman" w:hAnsi="Times New Roman"/>
                  <w:color w:val="0000FF"/>
                  <w:u w:val="single"/>
                </w:rPr>
                <w:t>d</w:t>
              </w:r>
              <w:r w:rsidRPr="00041A1C">
                <w:rPr>
                  <w:rFonts w:ascii="Times New Roman" w:hAnsi="Times New Roman"/>
                  <w:color w:val="0000FF"/>
                  <w:u w:val="single"/>
                  <w:lang w:val="ru-RU"/>
                </w:rPr>
                <w:t>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54</w:t>
            </w:r>
          </w:p>
        </w:tc>
        <w:tc>
          <w:tcPr>
            <w:tcW w:w="6667" w:type="dxa"/>
            <w:tcMar>
              <w:top w:w="50" w:type="dxa"/>
              <w:left w:w="100" w:type="dxa"/>
            </w:tcMar>
            <w:vAlign w:val="center"/>
          </w:tcPr>
          <w:p w:rsidR="00041A1C" w:rsidRPr="00041A1C" w:rsidRDefault="00041A1C">
            <w:pPr>
              <w:spacing w:after="0"/>
              <w:ind w:left="135"/>
              <w:rPr>
                <w:lang w:val="ru-RU"/>
              </w:rPr>
            </w:pPr>
            <w:r>
              <w:rPr>
                <w:rFonts w:ascii="Times New Roman" w:hAnsi="Times New Roman"/>
                <w:color w:val="000000"/>
                <w:sz w:val="24"/>
              </w:rPr>
              <w:t>Экологическое законодательство</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840608</w:t>
              </w:r>
              <w:r>
                <w:rPr>
                  <w:rFonts w:ascii="Times New Roman" w:hAnsi="Times New Roman"/>
                  <w:color w:val="0000FF"/>
                  <w:u w:val="single"/>
                </w:rPr>
                <w:t>c</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lastRenderedPageBreak/>
              <w:t>55</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Уголовное право</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8409354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56</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Особенности уголовной ответственности несовершеннолетних</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8409354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57</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Основные принципы конституционного, арбитражного процессов</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84094</w:t>
              </w:r>
              <w:r>
                <w:rPr>
                  <w:rFonts w:ascii="Times New Roman" w:hAnsi="Times New Roman"/>
                  <w:color w:val="0000FF"/>
                  <w:u w:val="single"/>
                </w:rPr>
                <w:t>f</w:t>
              </w:r>
              <w:r w:rsidRPr="00041A1C">
                <w:rPr>
                  <w:rFonts w:ascii="Times New Roman" w:hAnsi="Times New Roman"/>
                  <w:color w:val="0000FF"/>
                  <w:u w:val="single"/>
                  <w:lang w:val="ru-RU"/>
                </w:rPr>
                <w:t>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58</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Основные принципы гражданского процесса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8408</w:t>
              </w:r>
              <w:r>
                <w:rPr>
                  <w:rFonts w:ascii="Times New Roman" w:hAnsi="Times New Roman"/>
                  <w:color w:val="0000FF"/>
                  <w:u w:val="single"/>
                </w:rPr>
                <w:t>fe</w:t>
              </w:r>
              <w:r w:rsidRPr="00041A1C">
                <w:rPr>
                  <w:rFonts w:ascii="Times New Roman" w:hAnsi="Times New Roman"/>
                  <w:color w:val="0000FF"/>
                  <w:u w:val="single"/>
                  <w:lang w:val="ru-RU"/>
                </w:rPr>
                <w:t>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59</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Основные принципы административного процесса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84091</w:t>
              </w:r>
              <w:r>
                <w:rPr>
                  <w:rFonts w:ascii="Times New Roman" w:hAnsi="Times New Roman"/>
                  <w:color w:val="0000FF"/>
                  <w:u w:val="single"/>
                </w:rPr>
                <w:t>d</w:t>
              </w:r>
              <w:r w:rsidRPr="00041A1C">
                <w:rPr>
                  <w:rFonts w:ascii="Times New Roman" w:hAnsi="Times New Roman"/>
                  <w:color w:val="0000FF"/>
                  <w:u w:val="single"/>
                  <w:lang w:val="ru-RU"/>
                </w:rPr>
                <w:t>8</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60</w:t>
            </w:r>
          </w:p>
        </w:tc>
        <w:tc>
          <w:tcPr>
            <w:tcW w:w="6667" w:type="dxa"/>
            <w:tcMar>
              <w:top w:w="50" w:type="dxa"/>
              <w:left w:w="100" w:type="dxa"/>
            </w:tcMar>
            <w:vAlign w:val="center"/>
          </w:tcPr>
          <w:p w:rsidR="00041A1C" w:rsidRDefault="00041A1C">
            <w:pPr>
              <w:spacing w:after="0"/>
              <w:ind w:left="135"/>
            </w:pPr>
            <w:r>
              <w:rPr>
                <w:rFonts w:ascii="Times New Roman" w:hAnsi="Times New Roman"/>
                <w:color w:val="000000"/>
                <w:sz w:val="24"/>
              </w:rPr>
              <w:t>Основные принципы уголовного процесса</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8409354</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61</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w:t>
              </w:r>
              <w:r>
                <w:rPr>
                  <w:rFonts w:ascii="Times New Roman" w:hAnsi="Times New Roman"/>
                  <w:color w:val="0000FF"/>
                  <w:u w:val="single"/>
                </w:rPr>
                <w:t>be</w:t>
              </w:r>
              <w:r w:rsidRPr="00041A1C">
                <w:rPr>
                  <w:rFonts w:ascii="Times New Roman" w:hAnsi="Times New Roman"/>
                  <w:color w:val="0000FF"/>
                  <w:u w:val="single"/>
                  <w:lang w:val="ru-RU"/>
                </w:rPr>
                <w:t>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62</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8409</w:t>
              </w:r>
              <w:r>
                <w:rPr>
                  <w:rFonts w:ascii="Times New Roman" w:hAnsi="Times New Roman"/>
                  <w:color w:val="0000FF"/>
                  <w:u w:val="single"/>
                </w:rPr>
                <w:t>dae</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63</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w:t>
              </w:r>
              <w:r>
                <w:rPr>
                  <w:rFonts w:ascii="Times New Roman" w:hAnsi="Times New Roman"/>
                  <w:color w:val="0000FF"/>
                  <w:u w:val="single"/>
                </w:rPr>
                <w:t>b</w:t>
              </w:r>
              <w:r w:rsidRPr="00041A1C">
                <w:rPr>
                  <w:rFonts w:ascii="Times New Roman" w:hAnsi="Times New Roman"/>
                  <w:color w:val="0000FF"/>
                  <w:u w:val="single"/>
                  <w:lang w:val="ru-RU"/>
                </w:rPr>
                <w:t>73</w:t>
              </w:r>
              <w:r>
                <w:rPr>
                  <w:rFonts w:ascii="Times New Roman" w:hAnsi="Times New Roman"/>
                  <w:color w:val="0000FF"/>
                  <w:u w:val="single"/>
                </w:rPr>
                <w:t>a</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64</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w:t>
              </w:r>
              <w:r>
                <w:rPr>
                  <w:rFonts w:ascii="Times New Roman" w:hAnsi="Times New Roman"/>
                  <w:color w:val="0000FF"/>
                  <w:u w:val="single"/>
                </w:rPr>
                <w:t>b</w:t>
              </w:r>
              <w:r w:rsidRPr="00041A1C">
                <w:rPr>
                  <w:rFonts w:ascii="Times New Roman" w:hAnsi="Times New Roman"/>
                  <w:color w:val="0000FF"/>
                  <w:u w:val="single"/>
                  <w:lang w:val="ru-RU"/>
                </w:rPr>
                <w:t>8</w:t>
              </w:r>
              <w:r>
                <w:rPr>
                  <w:rFonts w:ascii="Times New Roman" w:hAnsi="Times New Roman"/>
                  <w:color w:val="0000FF"/>
                  <w:u w:val="single"/>
                </w:rPr>
                <w:t>f</w:t>
              </w:r>
              <w:r w:rsidRPr="00041A1C">
                <w:rPr>
                  <w:rFonts w:ascii="Times New Roman" w:hAnsi="Times New Roman"/>
                  <w:color w:val="0000FF"/>
                  <w:u w:val="single"/>
                  <w:lang w:val="ru-RU"/>
                </w:rPr>
                <w:t>2</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65</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w:t>
              </w:r>
              <w:r>
                <w:rPr>
                  <w:rFonts w:ascii="Times New Roman" w:hAnsi="Times New Roman"/>
                  <w:color w:val="0000FF"/>
                  <w:u w:val="single"/>
                </w:rPr>
                <w:t>baa</w:t>
              </w:r>
              <w:r w:rsidRPr="00041A1C">
                <w:rPr>
                  <w:rFonts w:ascii="Times New Roman" w:hAnsi="Times New Roman"/>
                  <w:color w:val="0000FF"/>
                  <w:u w:val="single"/>
                  <w:lang w:val="ru-RU"/>
                </w:rPr>
                <w:t>0</w:t>
              </w:r>
            </w:hyperlink>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66</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t>67</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lang w:val="ru-RU"/>
              </w:rPr>
              <w:t xml:space="preserve">Библиотека ЦОК </w:t>
            </w:r>
            <w:r w:rsidRPr="00041A1C">
              <w:t>https</w:t>
            </w:r>
            <w:r w:rsidRPr="00041A1C">
              <w:rPr>
                <w:lang w:val="ru-RU"/>
              </w:rPr>
              <w:t>://</w:t>
            </w:r>
            <w:r w:rsidRPr="00041A1C">
              <w:t>m</w:t>
            </w:r>
            <w:r w:rsidRPr="00041A1C">
              <w:rPr>
                <w:lang w:val="ru-RU"/>
              </w:rPr>
              <w:t>.</w:t>
            </w:r>
            <w:r w:rsidRPr="00041A1C">
              <w:t>edsoo</w:t>
            </w:r>
            <w:r w:rsidRPr="00041A1C">
              <w:rPr>
                <w:lang w:val="ru-RU"/>
              </w:rPr>
              <w:t>.</w:t>
            </w:r>
            <w:r w:rsidRPr="00041A1C">
              <w:t>ru</w:t>
            </w:r>
            <w:r w:rsidRPr="00041A1C">
              <w:rPr>
                <w:lang w:val="ru-RU"/>
              </w:rPr>
              <w:t>/</w:t>
            </w:r>
            <w:r w:rsidRPr="00041A1C">
              <w:t>f</w:t>
            </w:r>
            <w:r w:rsidRPr="00041A1C">
              <w:rPr>
                <w:lang w:val="ru-RU"/>
              </w:rPr>
              <w:t>5</w:t>
            </w:r>
            <w:r w:rsidRPr="00041A1C">
              <w:t>eccb</w:t>
            </w:r>
            <w:r w:rsidRPr="00041A1C">
              <w:rPr>
                <w:lang w:val="ru-RU"/>
              </w:rPr>
              <w:t>04</w:t>
            </w:r>
          </w:p>
        </w:tc>
      </w:tr>
      <w:tr w:rsidR="00041A1C" w:rsidRPr="008A1D19" w:rsidTr="00041A1C">
        <w:trPr>
          <w:trHeight w:val="144"/>
          <w:tblCellSpacing w:w="20" w:type="nil"/>
        </w:trPr>
        <w:tc>
          <w:tcPr>
            <w:tcW w:w="1088" w:type="dxa"/>
            <w:tcMar>
              <w:top w:w="50" w:type="dxa"/>
              <w:left w:w="100" w:type="dxa"/>
            </w:tcMar>
            <w:vAlign w:val="center"/>
          </w:tcPr>
          <w:p w:rsidR="00041A1C" w:rsidRDefault="00041A1C">
            <w:pPr>
              <w:spacing w:after="0"/>
            </w:pPr>
            <w:r>
              <w:rPr>
                <w:rFonts w:ascii="Times New Roman" w:hAnsi="Times New Roman"/>
                <w:color w:val="000000"/>
                <w:sz w:val="24"/>
              </w:rPr>
              <w:lastRenderedPageBreak/>
              <w:t>68</w:t>
            </w:r>
          </w:p>
        </w:tc>
        <w:tc>
          <w:tcPr>
            <w:tcW w:w="6667" w:type="dxa"/>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701" w:type="dxa"/>
            <w:tcMar>
              <w:top w:w="50" w:type="dxa"/>
              <w:left w:w="100" w:type="dxa"/>
            </w:tcMar>
            <w:vAlign w:val="center"/>
          </w:tcPr>
          <w:p w:rsidR="00041A1C" w:rsidRPr="00041A1C" w:rsidRDefault="00041A1C">
            <w:pPr>
              <w:spacing w:after="0"/>
              <w:ind w:left="135"/>
              <w:rPr>
                <w:lang w:val="ru-RU"/>
              </w:rPr>
            </w:pPr>
            <w:r>
              <w:rPr>
                <w:lang w:val="ru-RU"/>
              </w:rPr>
              <w:t>1</w:t>
            </w:r>
          </w:p>
        </w:tc>
        <w:tc>
          <w:tcPr>
            <w:tcW w:w="4111" w:type="dxa"/>
            <w:vAlign w:val="center"/>
          </w:tcPr>
          <w:p w:rsidR="00041A1C" w:rsidRPr="00041A1C" w:rsidRDefault="00041A1C" w:rsidP="00041A1C">
            <w:pPr>
              <w:spacing w:after="0"/>
              <w:ind w:left="135"/>
              <w:rPr>
                <w:lang w:val="ru-RU"/>
              </w:rPr>
            </w:pPr>
            <w:r w:rsidRPr="00041A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1A1C">
                <w:rPr>
                  <w:rFonts w:ascii="Times New Roman" w:hAnsi="Times New Roman"/>
                  <w:color w:val="0000FF"/>
                  <w:u w:val="single"/>
                  <w:lang w:val="ru-RU"/>
                </w:rPr>
                <w:t>://</w:t>
              </w:r>
              <w:r>
                <w:rPr>
                  <w:rFonts w:ascii="Times New Roman" w:hAnsi="Times New Roman"/>
                  <w:color w:val="0000FF"/>
                  <w:u w:val="single"/>
                </w:rPr>
                <w:t>m</w:t>
              </w:r>
              <w:r w:rsidRPr="00041A1C">
                <w:rPr>
                  <w:rFonts w:ascii="Times New Roman" w:hAnsi="Times New Roman"/>
                  <w:color w:val="0000FF"/>
                  <w:u w:val="single"/>
                  <w:lang w:val="ru-RU"/>
                </w:rPr>
                <w:t>.</w:t>
              </w:r>
              <w:r>
                <w:rPr>
                  <w:rFonts w:ascii="Times New Roman" w:hAnsi="Times New Roman"/>
                  <w:color w:val="0000FF"/>
                  <w:u w:val="single"/>
                </w:rPr>
                <w:t>edsoo</w:t>
              </w:r>
              <w:r w:rsidRPr="00041A1C">
                <w:rPr>
                  <w:rFonts w:ascii="Times New Roman" w:hAnsi="Times New Roman"/>
                  <w:color w:val="0000FF"/>
                  <w:u w:val="single"/>
                  <w:lang w:val="ru-RU"/>
                </w:rPr>
                <w:t>.</w:t>
              </w:r>
              <w:r>
                <w:rPr>
                  <w:rFonts w:ascii="Times New Roman" w:hAnsi="Times New Roman"/>
                  <w:color w:val="0000FF"/>
                  <w:u w:val="single"/>
                </w:rPr>
                <w:t>ru</w:t>
              </w:r>
              <w:r w:rsidRPr="00041A1C">
                <w:rPr>
                  <w:rFonts w:ascii="Times New Roman" w:hAnsi="Times New Roman"/>
                  <w:color w:val="0000FF"/>
                  <w:u w:val="single"/>
                  <w:lang w:val="ru-RU"/>
                </w:rPr>
                <w:t>/</w:t>
              </w:r>
              <w:r>
                <w:rPr>
                  <w:rFonts w:ascii="Times New Roman" w:hAnsi="Times New Roman"/>
                  <w:color w:val="0000FF"/>
                  <w:u w:val="single"/>
                </w:rPr>
                <w:t>f</w:t>
              </w:r>
              <w:r w:rsidRPr="00041A1C">
                <w:rPr>
                  <w:rFonts w:ascii="Times New Roman" w:hAnsi="Times New Roman"/>
                  <w:color w:val="0000FF"/>
                  <w:u w:val="single"/>
                  <w:lang w:val="ru-RU"/>
                </w:rPr>
                <w:t>840</w:t>
              </w:r>
              <w:r>
                <w:rPr>
                  <w:rFonts w:ascii="Times New Roman" w:hAnsi="Times New Roman"/>
                  <w:color w:val="0000FF"/>
                  <w:u w:val="single"/>
                </w:rPr>
                <w:t>bc</w:t>
              </w:r>
              <w:r w:rsidRPr="00041A1C">
                <w:rPr>
                  <w:rFonts w:ascii="Times New Roman" w:hAnsi="Times New Roman"/>
                  <w:color w:val="0000FF"/>
                  <w:u w:val="single"/>
                  <w:lang w:val="ru-RU"/>
                </w:rPr>
                <w:t>44</w:t>
              </w:r>
            </w:hyperlink>
          </w:p>
        </w:tc>
      </w:tr>
      <w:tr w:rsidR="00041A1C" w:rsidRPr="00041A1C" w:rsidTr="00041A1C">
        <w:trPr>
          <w:gridAfter w:val="1"/>
          <w:wAfter w:w="4111" w:type="dxa"/>
          <w:trHeight w:val="144"/>
          <w:tblCellSpacing w:w="20" w:type="nil"/>
        </w:trPr>
        <w:tc>
          <w:tcPr>
            <w:tcW w:w="7755" w:type="dxa"/>
            <w:gridSpan w:val="2"/>
            <w:tcMar>
              <w:top w:w="50" w:type="dxa"/>
              <w:left w:w="100" w:type="dxa"/>
            </w:tcMar>
            <w:vAlign w:val="center"/>
          </w:tcPr>
          <w:p w:rsidR="00041A1C" w:rsidRPr="00041A1C" w:rsidRDefault="00041A1C">
            <w:pPr>
              <w:spacing w:after="0"/>
              <w:ind w:left="135"/>
              <w:rPr>
                <w:lang w:val="ru-RU"/>
              </w:rPr>
            </w:pPr>
            <w:r w:rsidRPr="00041A1C">
              <w:rPr>
                <w:rFonts w:ascii="Times New Roman" w:hAnsi="Times New Roman"/>
                <w:color w:val="000000"/>
                <w:sz w:val="24"/>
                <w:lang w:val="ru-RU"/>
              </w:rPr>
              <w:t>ОБЩЕЕ КОЛИЧЕСТВО ЧАСОВ ПО ПРОГРАММЕ</w:t>
            </w:r>
          </w:p>
        </w:tc>
        <w:tc>
          <w:tcPr>
            <w:tcW w:w="1701" w:type="dxa"/>
          </w:tcPr>
          <w:p w:rsidR="00041A1C" w:rsidRPr="00041A1C" w:rsidRDefault="00041A1C">
            <w:pPr>
              <w:spacing w:after="0"/>
              <w:ind w:left="135"/>
              <w:rPr>
                <w:rFonts w:ascii="Times New Roman" w:hAnsi="Times New Roman"/>
                <w:color w:val="000000"/>
                <w:sz w:val="24"/>
                <w:lang w:val="ru-RU"/>
              </w:rPr>
            </w:pPr>
            <w:r w:rsidRPr="00041A1C">
              <w:rPr>
                <w:rFonts w:ascii="Times New Roman" w:hAnsi="Times New Roman"/>
                <w:color w:val="000000"/>
                <w:sz w:val="24"/>
                <w:lang w:val="ru-RU"/>
              </w:rPr>
              <w:t xml:space="preserve"> 68</w:t>
            </w:r>
          </w:p>
        </w:tc>
      </w:tr>
    </w:tbl>
    <w:p w:rsidR="0060031C" w:rsidRPr="00041A1C" w:rsidRDefault="0060031C">
      <w:pPr>
        <w:rPr>
          <w:lang w:val="ru-RU"/>
        </w:rPr>
        <w:sectPr w:rsidR="0060031C" w:rsidRPr="00041A1C">
          <w:pgSz w:w="16383" w:h="11906" w:orient="landscape"/>
          <w:pgMar w:top="1134" w:right="850" w:bottom="1134" w:left="1701" w:header="720" w:footer="720" w:gutter="0"/>
          <w:cols w:space="720"/>
        </w:sectPr>
      </w:pPr>
    </w:p>
    <w:p w:rsidR="0060031C" w:rsidRPr="00041A1C" w:rsidRDefault="0060031C">
      <w:pPr>
        <w:rPr>
          <w:lang w:val="ru-RU"/>
        </w:rPr>
        <w:sectPr w:rsidR="0060031C" w:rsidRPr="00041A1C">
          <w:pgSz w:w="16383" w:h="11906" w:orient="landscape"/>
          <w:pgMar w:top="1134" w:right="850" w:bottom="1134" w:left="1701" w:header="720" w:footer="720" w:gutter="0"/>
          <w:cols w:space="720"/>
        </w:sectPr>
      </w:pPr>
    </w:p>
    <w:bookmarkEnd w:id="6"/>
    <w:p w:rsidR="00041A1C" w:rsidRDefault="00041A1C"/>
    <w:sectPr w:rsidR="00041A1C" w:rsidSect="003427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5613"/>
    <w:multiLevelType w:val="multilevel"/>
    <w:tmpl w:val="B186F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A35C4"/>
    <w:multiLevelType w:val="multilevel"/>
    <w:tmpl w:val="9AC85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06722F"/>
    <w:multiLevelType w:val="multilevel"/>
    <w:tmpl w:val="95DE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C51285"/>
    <w:multiLevelType w:val="multilevel"/>
    <w:tmpl w:val="61B27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C9525F"/>
    <w:multiLevelType w:val="multilevel"/>
    <w:tmpl w:val="AAEA4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47ADC"/>
    <w:multiLevelType w:val="multilevel"/>
    <w:tmpl w:val="3744A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040274"/>
    <w:multiLevelType w:val="multilevel"/>
    <w:tmpl w:val="92B233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052E65"/>
    <w:multiLevelType w:val="multilevel"/>
    <w:tmpl w:val="1F4E3D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D44B03"/>
    <w:multiLevelType w:val="multilevel"/>
    <w:tmpl w:val="FF307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CC6A15"/>
    <w:multiLevelType w:val="multilevel"/>
    <w:tmpl w:val="F6142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783C07"/>
    <w:multiLevelType w:val="multilevel"/>
    <w:tmpl w:val="5406C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2E71E3"/>
    <w:multiLevelType w:val="multilevel"/>
    <w:tmpl w:val="B2923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9869BA"/>
    <w:multiLevelType w:val="multilevel"/>
    <w:tmpl w:val="AA087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F72D3"/>
    <w:multiLevelType w:val="multilevel"/>
    <w:tmpl w:val="94121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922160"/>
    <w:multiLevelType w:val="multilevel"/>
    <w:tmpl w:val="4D865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960B8D"/>
    <w:multiLevelType w:val="multilevel"/>
    <w:tmpl w:val="87229F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A24521"/>
    <w:multiLevelType w:val="multilevel"/>
    <w:tmpl w:val="7722E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D31AE2"/>
    <w:multiLevelType w:val="multilevel"/>
    <w:tmpl w:val="181AE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EB2EE4"/>
    <w:multiLevelType w:val="multilevel"/>
    <w:tmpl w:val="576A1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D75030"/>
    <w:multiLevelType w:val="multilevel"/>
    <w:tmpl w:val="33FA6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6F6590"/>
    <w:multiLevelType w:val="multilevel"/>
    <w:tmpl w:val="38C44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AE511A"/>
    <w:multiLevelType w:val="multilevel"/>
    <w:tmpl w:val="5240C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4961B2"/>
    <w:multiLevelType w:val="multilevel"/>
    <w:tmpl w:val="8C38E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
  </w:num>
  <w:num w:numId="3">
    <w:abstractNumId w:val="5"/>
  </w:num>
  <w:num w:numId="4">
    <w:abstractNumId w:val="22"/>
  </w:num>
  <w:num w:numId="5">
    <w:abstractNumId w:val="4"/>
  </w:num>
  <w:num w:numId="6">
    <w:abstractNumId w:val="12"/>
  </w:num>
  <w:num w:numId="7">
    <w:abstractNumId w:val="9"/>
  </w:num>
  <w:num w:numId="8">
    <w:abstractNumId w:val="14"/>
  </w:num>
  <w:num w:numId="9">
    <w:abstractNumId w:val="13"/>
  </w:num>
  <w:num w:numId="10">
    <w:abstractNumId w:val="2"/>
  </w:num>
  <w:num w:numId="11">
    <w:abstractNumId w:val="3"/>
  </w:num>
  <w:num w:numId="12">
    <w:abstractNumId w:val="17"/>
  </w:num>
  <w:num w:numId="13">
    <w:abstractNumId w:val="15"/>
  </w:num>
  <w:num w:numId="14">
    <w:abstractNumId w:val="10"/>
  </w:num>
  <w:num w:numId="15">
    <w:abstractNumId w:val="21"/>
  </w:num>
  <w:num w:numId="16">
    <w:abstractNumId w:val="16"/>
  </w:num>
  <w:num w:numId="17">
    <w:abstractNumId w:val="7"/>
  </w:num>
  <w:num w:numId="18">
    <w:abstractNumId w:val="18"/>
  </w:num>
  <w:num w:numId="19">
    <w:abstractNumId w:val="0"/>
  </w:num>
  <w:num w:numId="20">
    <w:abstractNumId w:val="6"/>
  </w:num>
  <w:num w:numId="21">
    <w:abstractNumId w:val="11"/>
  </w:num>
  <w:num w:numId="22">
    <w:abstractNumId w:val="2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60031C"/>
    <w:rsid w:val="00041A1C"/>
    <w:rsid w:val="001660DE"/>
    <w:rsid w:val="00342737"/>
    <w:rsid w:val="004E5035"/>
    <w:rsid w:val="0060031C"/>
    <w:rsid w:val="006D5024"/>
    <w:rsid w:val="006D70BC"/>
    <w:rsid w:val="008A1D19"/>
    <w:rsid w:val="00B17131"/>
    <w:rsid w:val="00B17A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57964"/>
  <w15:docId w15:val="{D4C5217B-B9D3-4ABD-B2D7-9FF10D48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2737"/>
    <w:rPr>
      <w:color w:val="0000FF" w:themeColor="hyperlink"/>
      <w:u w:val="single"/>
    </w:rPr>
  </w:style>
  <w:style w:type="table" w:styleId="ac">
    <w:name w:val="Table Grid"/>
    <w:basedOn w:val="a1"/>
    <w:uiPriority w:val="59"/>
    <w:rsid w:val="003427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626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38</Pages>
  <Words>10660</Words>
  <Characters>60768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8</cp:revision>
  <dcterms:created xsi:type="dcterms:W3CDTF">2023-08-29T18:14:00Z</dcterms:created>
  <dcterms:modified xsi:type="dcterms:W3CDTF">2025-02-18T05:51:00Z</dcterms:modified>
</cp:coreProperties>
</file>