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2F6" w:rsidRPr="009612F6" w:rsidRDefault="009612F6" w:rsidP="009612F6">
      <w:pPr>
        <w:spacing w:after="0" w:line="240" w:lineRule="auto"/>
        <w:jc w:val="center"/>
        <w:rPr>
          <w:rFonts w:ascii="Times New Roman" w:eastAsia="Times New Roman" w:hAnsi="Times New Roman" w:cs="Times New Roman"/>
          <w:b/>
          <w:sz w:val="24"/>
          <w:szCs w:val="24"/>
          <w:lang w:val="ru-RU" w:eastAsia="ru-RU"/>
        </w:rPr>
      </w:pPr>
      <w:bookmarkStart w:id="0" w:name="block-6623143"/>
      <w:r w:rsidRPr="009612F6">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9612F6" w:rsidRPr="009612F6" w:rsidRDefault="009612F6" w:rsidP="009612F6">
      <w:pPr>
        <w:spacing w:after="0" w:line="240" w:lineRule="auto"/>
        <w:jc w:val="center"/>
        <w:rPr>
          <w:rFonts w:ascii="Times New Roman" w:eastAsia="Times New Roman" w:hAnsi="Times New Roman" w:cs="Times New Roman"/>
          <w:b/>
          <w:sz w:val="24"/>
          <w:szCs w:val="24"/>
          <w:lang w:val="ru-RU" w:eastAsia="ru-RU"/>
        </w:rPr>
      </w:pPr>
      <w:r w:rsidRPr="009612F6">
        <w:rPr>
          <w:rFonts w:ascii="Times New Roman" w:eastAsia="Times New Roman" w:hAnsi="Times New Roman" w:cs="Times New Roman"/>
          <w:b/>
          <w:sz w:val="24"/>
          <w:szCs w:val="24"/>
          <w:lang w:val="ru-RU" w:eastAsia="ru-RU"/>
        </w:rPr>
        <w:t xml:space="preserve">гимназия </w:t>
      </w:r>
      <w:r w:rsidRPr="009612F6">
        <w:rPr>
          <w:rFonts w:ascii="Times New Roman" w:eastAsia="Segoe UI Symbol" w:hAnsi="Times New Roman" w:cs="Times New Roman"/>
          <w:b/>
          <w:sz w:val="24"/>
          <w:szCs w:val="24"/>
          <w:lang w:val="ru-RU" w:eastAsia="ru-RU"/>
        </w:rPr>
        <w:t>№</w:t>
      </w:r>
      <w:r w:rsidRPr="009612F6">
        <w:rPr>
          <w:rFonts w:ascii="Times New Roman" w:eastAsia="Times New Roman" w:hAnsi="Times New Roman" w:cs="Times New Roman"/>
          <w:b/>
          <w:sz w:val="24"/>
          <w:szCs w:val="24"/>
          <w:lang w:val="ru-RU" w:eastAsia="ru-RU"/>
        </w:rPr>
        <w:t>69 имени С. Есенина г. Липецка</w:t>
      </w:r>
    </w:p>
    <w:p w:rsidR="009612F6" w:rsidRPr="009612F6" w:rsidRDefault="009612F6" w:rsidP="009612F6">
      <w:pPr>
        <w:spacing w:after="0" w:line="240" w:lineRule="auto"/>
        <w:rPr>
          <w:rFonts w:ascii="Times New Roman" w:eastAsia="Times New Roman" w:hAnsi="Times New Roman" w:cs="Times New Roman"/>
          <w:sz w:val="24"/>
          <w:szCs w:val="24"/>
          <w:lang w:val="ru-RU" w:eastAsia="ru-RU"/>
        </w:rPr>
      </w:pPr>
    </w:p>
    <w:p w:rsidR="009612F6" w:rsidRPr="009612F6" w:rsidRDefault="009612F6" w:rsidP="009612F6">
      <w:pPr>
        <w:spacing w:after="0" w:line="240" w:lineRule="auto"/>
        <w:rPr>
          <w:rFonts w:ascii="Times New Roman" w:eastAsia="Times New Roman" w:hAnsi="Times New Roman" w:cs="Times New Roman"/>
          <w:sz w:val="24"/>
          <w:szCs w:val="24"/>
          <w:lang w:val="ru-RU" w:eastAsia="ru-RU"/>
        </w:rPr>
      </w:pPr>
    </w:p>
    <w:p w:rsidR="009612F6" w:rsidRPr="009612F6" w:rsidRDefault="009612F6" w:rsidP="009612F6">
      <w:pPr>
        <w:spacing w:after="0" w:line="240" w:lineRule="auto"/>
        <w:jc w:val="both"/>
        <w:rPr>
          <w:rFonts w:ascii="Times New Roman" w:eastAsia="Times New Roman" w:hAnsi="Times New Roman" w:cs="Times New Roman"/>
          <w:sz w:val="24"/>
          <w:szCs w:val="24"/>
          <w:lang w:val="ru-RU" w:eastAsia="ru-RU"/>
        </w:rPr>
      </w:pPr>
    </w:p>
    <w:p w:rsidR="009612F6" w:rsidRPr="009612F6" w:rsidRDefault="003763E1" w:rsidP="009612F6">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Рассмотрена </w:t>
      </w:r>
      <w:r w:rsidR="009612F6" w:rsidRPr="009612F6">
        <w:rPr>
          <w:rFonts w:ascii="Times New Roman" w:eastAsia="Times New Roman" w:hAnsi="Times New Roman" w:cs="Times New Roman"/>
          <w:sz w:val="24"/>
          <w:szCs w:val="24"/>
          <w:lang w:val="ru-RU" w:eastAsia="ru-RU"/>
        </w:rPr>
        <w:t xml:space="preserve">на заседании    </w:t>
      </w:r>
      <w:r w:rsidR="00374CAD">
        <w:rPr>
          <w:rFonts w:ascii="Times New Roman" w:eastAsia="Times New Roman" w:hAnsi="Times New Roman" w:cs="Times New Roman"/>
          <w:sz w:val="24"/>
          <w:szCs w:val="24"/>
          <w:lang w:val="ru-RU" w:eastAsia="ru-RU"/>
        </w:rPr>
        <w:t xml:space="preserve">                                                </w:t>
      </w:r>
      <w:r w:rsidR="009612F6" w:rsidRPr="009612F6">
        <w:rPr>
          <w:rFonts w:ascii="Times New Roman" w:eastAsia="Times New Roman" w:hAnsi="Times New Roman" w:cs="Times New Roman"/>
          <w:sz w:val="24"/>
          <w:szCs w:val="24"/>
          <w:lang w:val="ru-RU" w:eastAsia="ru-RU"/>
        </w:rPr>
        <w:t xml:space="preserve">Утверждена приказом </w:t>
      </w:r>
    </w:p>
    <w:p w:rsidR="009612F6" w:rsidRPr="009612F6" w:rsidRDefault="009612F6" w:rsidP="009612F6">
      <w:pPr>
        <w:spacing w:after="0" w:line="240" w:lineRule="auto"/>
        <w:jc w:val="both"/>
        <w:rPr>
          <w:rFonts w:ascii="Times New Roman" w:eastAsia="Times New Roman" w:hAnsi="Times New Roman" w:cs="Times New Roman"/>
          <w:sz w:val="24"/>
          <w:szCs w:val="24"/>
          <w:lang w:val="ru-RU" w:eastAsia="ru-RU"/>
        </w:rPr>
      </w:pPr>
      <w:r w:rsidRPr="009612F6">
        <w:rPr>
          <w:rFonts w:ascii="Times New Roman" w:eastAsia="Times New Roman" w:hAnsi="Times New Roman" w:cs="Times New Roman"/>
          <w:sz w:val="24"/>
          <w:szCs w:val="24"/>
          <w:lang w:val="ru-RU" w:eastAsia="ru-RU"/>
        </w:rPr>
        <w:t xml:space="preserve">методического объединения                                                  МАОУ гимназии </w:t>
      </w:r>
      <w:r w:rsidRPr="009612F6">
        <w:rPr>
          <w:rFonts w:ascii="Times New Roman" w:eastAsia="Segoe UI Symbol" w:hAnsi="Times New Roman" w:cs="Times New Roman"/>
          <w:sz w:val="24"/>
          <w:szCs w:val="24"/>
          <w:lang w:val="ru-RU" w:eastAsia="ru-RU"/>
        </w:rPr>
        <w:t>№</w:t>
      </w:r>
      <w:r w:rsidRPr="009612F6">
        <w:rPr>
          <w:rFonts w:ascii="Times New Roman" w:eastAsia="Times New Roman" w:hAnsi="Times New Roman" w:cs="Times New Roman"/>
          <w:sz w:val="24"/>
          <w:szCs w:val="24"/>
          <w:lang w:val="ru-RU" w:eastAsia="ru-RU"/>
        </w:rPr>
        <w:t>69</w:t>
      </w:r>
    </w:p>
    <w:p w:rsidR="009612F6" w:rsidRPr="009612F6" w:rsidRDefault="009612F6" w:rsidP="009612F6">
      <w:pPr>
        <w:spacing w:after="0" w:line="240" w:lineRule="auto"/>
        <w:jc w:val="both"/>
        <w:rPr>
          <w:rFonts w:ascii="Times New Roman" w:eastAsia="Times New Roman" w:hAnsi="Times New Roman" w:cs="Times New Roman"/>
          <w:sz w:val="24"/>
          <w:szCs w:val="24"/>
          <w:lang w:val="ru-RU" w:eastAsia="ru-RU"/>
        </w:rPr>
      </w:pPr>
      <w:r w:rsidRPr="009612F6">
        <w:rPr>
          <w:rFonts w:ascii="Times New Roman" w:eastAsia="Times New Roman" w:hAnsi="Times New Roman" w:cs="Times New Roman"/>
          <w:sz w:val="24"/>
          <w:szCs w:val="24"/>
          <w:lang w:val="ru-RU" w:eastAsia="ru-RU"/>
        </w:rPr>
        <w:t>социальных дисциплин                                                         г. Липецка</w:t>
      </w:r>
    </w:p>
    <w:p w:rsidR="009612F6" w:rsidRPr="009612F6" w:rsidRDefault="009612F6" w:rsidP="009612F6">
      <w:pPr>
        <w:spacing w:after="0" w:line="240" w:lineRule="auto"/>
        <w:jc w:val="both"/>
        <w:rPr>
          <w:rFonts w:ascii="Times New Roman" w:eastAsia="Times New Roman" w:hAnsi="Times New Roman" w:cs="Times New Roman"/>
          <w:sz w:val="24"/>
          <w:szCs w:val="24"/>
          <w:lang w:val="ru-RU" w:eastAsia="ru-RU"/>
        </w:rPr>
      </w:pPr>
      <w:r w:rsidRPr="009612F6">
        <w:rPr>
          <w:rFonts w:ascii="Times New Roman" w:eastAsia="Times New Roman" w:hAnsi="Times New Roman" w:cs="Times New Roman"/>
          <w:sz w:val="24"/>
          <w:szCs w:val="24"/>
          <w:lang w:val="ru-RU" w:eastAsia="ru-RU"/>
        </w:rPr>
        <w:t>Прот</w:t>
      </w:r>
      <w:r w:rsidR="00374CAD">
        <w:rPr>
          <w:rFonts w:ascii="Times New Roman" w:eastAsia="Times New Roman" w:hAnsi="Times New Roman" w:cs="Times New Roman"/>
          <w:sz w:val="24"/>
          <w:szCs w:val="24"/>
          <w:lang w:val="ru-RU" w:eastAsia="ru-RU"/>
        </w:rPr>
        <w:t xml:space="preserve">окол от 28.08.2024 </w:t>
      </w:r>
      <w:r w:rsidRPr="009612F6">
        <w:rPr>
          <w:rFonts w:ascii="Times New Roman" w:eastAsia="Segoe UI Symbol" w:hAnsi="Times New Roman" w:cs="Times New Roman"/>
          <w:sz w:val="24"/>
          <w:szCs w:val="24"/>
          <w:lang w:val="ru-RU" w:eastAsia="ru-RU"/>
        </w:rPr>
        <w:t>№</w:t>
      </w:r>
      <w:r w:rsidRPr="009612F6">
        <w:rPr>
          <w:rFonts w:ascii="Times New Roman" w:eastAsia="Times New Roman" w:hAnsi="Times New Roman" w:cs="Times New Roman"/>
          <w:sz w:val="24"/>
          <w:szCs w:val="24"/>
          <w:lang w:val="ru-RU" w:eastAsia="ru-RU"/>
        </w:rPr>
        <w:t xml:space="preserve">1                                </w:t>
      </w:r>
      <w:r w:rsidR="00374CAD">
        <w:rPr>
          <w:rFonts w:ascii="Times New Roman" w:eastAsia="Times New Roman" w:hAnsi="Times New Roman" w:cs="Times New Roman"/>
          <w:sz w:val="24"/>
          <w:szCs w:val="24"/>
          <w:lang w:val="ru-RU" w:eastAsia="ru-RU"/>
        </w:rPr>
        <w:t xml:space="preserve">                   от 30.08.2024 №175</w:t>
      </w:r>
    </w:p>
    <w:p w:rsidR="009612F6" w:rsidRPr="009612F6" w:rsidRDefault="009612F6" w:rsidP="009612F6">
      <w:pPr>
        <w:spacing w:after="0" w:line="240" w:lineRule="auto"/>
        <w:rPr>
          <w:rFonts w:ascii="Times New Roman" w:eastAsia="Times New Roman" w:hAnsi="Times New Roman" w:cs="Times New Roman"/>
          <w:sz w:val="24"/>
          <w:szCs w:val="24"/>
          <w:lang w:val="ru-RU" w:eastAsia="ru-RU"/>
        </w:rPr>
      </w:pPr>
    </w:p>
    <w:p w:rsidR="009612F6" w:rsidRPr="009612F6" w:rsidRDefault="009612F6" w:rsidP="009612F6">
      <w:pPr>
        <w:spacing w:after="0" w:line="240" w:lineRule="auto"/>
        <w:rPr>
          <w:rFonts w:ascii="Times New Roman" w:eastAsia="Times New Roman" w:hAnsi="Times New Roman" w:cs="Times New Roman"/>
          <w:sz w:val="24"/>
          <w:szCs w:val="24"/>
          <w:lang w:val="ru-RU" w:eastAsia="ru-RU"/>
        </w:rPr>
      </w:pPr>
    </w:p>
    <w:p w:rsidR="009612F6" w:rsidRPr="009612F6" w:rsidRDefault="009612F6" w:rsidP="009612F6">
      <w:pPr>
        <w:spacing w:after="0" w:line="240" w:lineRule="auto"/>
        <w:rPr>
          <w:rFonts w:ascii="Times New Roman" w:eastAsia="Times New Roman" w:hAnsi="Times New Roman" w:cs="Times New Roman"/>
          <w:sz w:val="24"/>
          <w:szCs w:val="24"/>
          <w:lang w:val="ru-RU" w:eastAsia="ru-RU"/>
        </w:rPr>
      </w:pPr>
    </w:p>
    <w:p w:rsidR="009612F6" w:rsidRPr="009612F6" w:rsidRDefault="009612F6" w:rsidP="009612F6">
      <w:pPr>
        <w:spacing w:after="0" w:line="240" w:lineRule="auto"/>
        <w:jc w:val="both"/>
        <w:rPr>
          <w:rFonts w:ascii="Times New Roman" w:eastAsia="Times New Roman" w:hAnsi="Times New Roman" w:cs="Times New Roman"/>
          <w:sz w:val="24"/>
          <w:szCs w:val="24"/>
          <w:lang w:val="ru-RU" w:eastAsia="ru-RU"/>
        </w:rPr>
      </w:pPr>
    </w:p>
    <w:p w:rsidR="009612F6" w:rsidRPr="009612F6" w:rsidRDefault="009612F6" w:rsidP="009612F6">
      <w:pPr>
        <w:spacing w:after="0" w:line="240" w:lineRule="auto"/>
        <w:ind w:left="708" w:firstLine="708"/>
        <w:jc w:val="center"/>
        <w:rPr>
          <w:rFonts w:ascii="Times New Roman" w:eastAsia="Times New Roman" w:hAnsi="Times New Roman" w:cs="Times New Roman"/>
          <w:b/>
          <w:sz w:val="24"/>
          <w:szCs w:val="24"/>
          <w:lang w:val="ru-RU" w:eastAsia="ru-RU"/>
        </w:rPr>
      </w:pPr>
    </w:p>
    <w:p w:rsidR="009612F6" w:rsidRPr="009612F6" w:rsidRDefault="009612F6" w:rsidP="009612F6">
      <w:pPr>
        <w:spacing w:after="0" w:line="240" w:lineRule="auto"/>
        <w:ind w:left="708" w:firstLine="708"/>
        <w:jc w:val="center"/>
        <w:rPr>
          <w:rFonts w:ascii="Times New Roman" w:eastAsia="Times New Roman" w:hAnsi="Times New Roman" w:cs="Times New Roman"/>
          <w:b/>
          <w:sz w:val="24"/>
          <w:szCs w:val="24"/>
          <w:lang w:val="ru-RU" w:eastAsia="ru-RU"/>
        </w:rPr>
      </w:pPr>
      <w:bookmarkStart w:id="1" w:name="_GoBack"/>
      <w:bookmarkEnd w:id="1"/>
    </w:p>
    <w:p w:rsidR="009612F6" w:rsidRPr="009612F6" w:rsidRDefault="009612F6" w:rsidP="009612F6">
      <w:pPr>
        <w:spacing w:after="0" w:line="240" w:lineRule="auto"/>
        <w:rPr>
          <w:rFonts w:ascii="Times New Roman" w:eastAsia="Times New Roman" w:hAnsi="Times New Roman" w:cs="Times New Roman"/>
          <w:sz w:val="24"/>
          <w:szCs w:val="24"/>
          <w:lang w:val="ru-RU" w:eastAsia="ru-RU"/>
        </w:rPr>
      </w:pPr>
    </w:p>
    <w:p w:rsidR="009612F6" w:rsidRPr="009612F6" w:rsidRDefault="009612F6" w:rsidP="009612F6">
      <w:pPr>
        <w:spacing w:after="0" w:line="240" w:lineRule="auto"/>
        <w:rPr>
          <w:rFonts w:ascii="Times New Roman" w:eastAsia="Times New Roman" w:hAnsi="Times New Roman" w:cs="Times New Roman"/>
          <w:sz w:val="24"/>
          <w:szCs w:val="24"/>
          <w:lang w:val="ru-RU" w:eastAsia="ru-RU"/>
        </w:rPr>
      </w:pPr>
    </w:p>
    <w:p w:rsidR="009612F6" w:rsidRPr="009612F6" w:rsidRDefault="009612F6" w:rsidP="009612F6">
      <w:pPr>
        <w:spacing w:after="0" w:line="240" w:lineRule="auto"/>
        <w:jc w:val="center"/>
        <w:rPr>
          <w:rFonts w:ascii="Times New Roman" w:eastAsia="Times New Roman" w:hAnsi="Times New Roman" w:cs="Times New Roman"/>
          <w:sz w:val="24"/>
          <w:szCs w:val="24"/>
          <w:lang w:val="ru-RU" w:eastAsia="ru-RU"/>
        </w:rPr>
      </w:pPr>
    </w:p>
    <w:p w:rsidR="009612F6" w:rsidRPr="009612F6" w:rsidRDefault="009612F6" w:rsidP="009612F6">
      <w:pPr>
        <w:spacing w:after="0" w:line="240" w:lineRule="auto"/>
        <w:ind w:left="708" w:firstLine="708"/>
        <w:rPr>
          <w:rFonts w:ascii="Times New Roman" w:eastAsia="Times New Roman" w:hAnsi="Times New Roman" w:cs="Times New Roman"/>
          <w:b/>
          <w:sz w:val="24"/>
          <w:szCs w:val="24"/>
          <w:lang w:val="ru-RU" w:eastAsia="ru-RU"/>
        </w:rPr>
      </w:pPr>
      <w:r w:rsidRPr="009612F6">
        <w:rPr>
          <w:rFonts w:ascii="Times New Roman" w:eastAsia="Times New Roman" w:hAnsi="Times New Roman" w:cs="Times New Roman"/>
          <w:b/>
          <w:sz w:val="24"/>
          <w:szCs w:val="24"/>
          <w:lang w:val="ru-RU" w:eastAsia="ru-RU"/>
        </w:rPr>
        <w:t xml:space="preserve">                              РАБОЧАЯ ПРОГРАММА</w:t>
      </w:r>
    </w:p>
    <w:p w:rsidR="009612F6" w:rsidRPr="009612F6" w:rsidRDefault="003763E1" w:rsidP="009612F6">
      <w:pPr>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по истории для 10-11 </w:t>
      </w:r>
      <w:r w:rsidR="009612F6" w:rsidRPr="009612F6">
        <w:rPr>
          <w:rFonts w:ascii="Times New Roman" w:eastAsia="Times New Roman" w:hAnsi="Times New Roman" w:cs="Times New Roman"/>
          <w:b/>
          <w:sz w:val="24"/>
          <w:szCs w:val="24"/>
          <w:lang w:val="ru-RU" w:eastAsia="ru-RU"/>
        </w:rPr>
        <w:t>классов</w:t>
      </w:r>
    </w:p>
    <w:p w:rsidR="009612F6" w:rsidRPr="009612F6" w:rsidRDefault="009612F6" w:rsidP="009612F6">
      <w:pPr>
        <w:spacing w:after="0" w:line="240" w:lineRule="auto"/>
        <w:jc w:val="center"/>
        <w:rPr>
          <w:rFonts w:ascii="Times New Roman" w:eastAsia="Times New Roman" w:hAnsi="Times New Roman" w:cs="Times New Roman"/>
          <w:b/>
          <w:sz w:val="24"/>
          <w:szCs w:val="24"/>
          <w:lang w:val="ru-RU" w:eastAsia="ru-RU"/>
        </w:rPr>
      </w:pPr>
      <w:r w:rsidRPr="009612F6">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углубленный</w:t>
      </w:r>
      <w:r w:rsidRPr="009612F6">
        <w:rPr>
          <w:rFonts w:ascii="Times New Roman" w:eastAsia="Times New Roman" w:hAnsi="Times New Roman" w:cs="Times New Roman"/>
          <w:sz w:val="24"/>
          <w:szCs w:val="24"/>
          <w:lang w:val="ru-RU" w:eastAsia="ru-RU"/>
        </w:rPr>
        <w:t xml:space="preserve"> уровень)</w:t>
      </w:r>
    </w:p>
    <w:p w:rsidR="009612F6" w:rsidRPr="009612F6" w:rsidRDefault="009612F6" w:rsidP="009612F6">
      <w:pPr>
        <w:spacing w:after="0" w:line="240" w:lineRule="auto"/>
        <w:jc w:val="center"/>
        <w:rPr>
          <w:rFonts w:ascii="Times New Roman" w:eastAsia="Times New Roman" w:hAnsi="Times New Roman" w:cs="Times New Roman"/>
          <w:sz w:val="24"/>
          <w:szCs w:val="24"/>
          <w:lang w:val="ru-RU" w:eastAsia="ru-RU"/>
        </w:rPr>
      </w:pPr>
    </w:p>
    <w:p w:rsidR="009612F6" w:rsidRPr="009612F6" w:rsidRDefault="009612F6" w:rsidP="009612F6">
      <w:pPr>
        <w:spacing w:after="0" w:line="240" w:lineRule="auto"/>
        <w:jc w:val="center"/>
        <w:rPr>
          <w:rFonts w:ascii="Times New Roman" w:eastAsia="Times New Roman" w:hAnsi="Times New Roman" w:cs="Times New Roman"/>
          <w:sz w:val="24"/>
          <w:szCs w:val="24"/>
          <w:lang w:val="ru-RU" w:eastAsia="ru-RU"/>
        </w:rPr>
      </w:pPr>
    </w:p>
    <w:p w:rsidR="009612F6" w:rsidRPr="009612F6" w:rsidRDefault="009612F6" w:rsidP="009612F6">
      <w:pPr>
        <w:spacing w:after="0" w:line="240" w:lineRule="auto"/>
        <w:jc w:val="right"/>
        <w:rPr>
          <w:rFonts w:ascii="Times New Roman" w:eastAsia="Times New Roman" w:hAnsi="Times New Roman" w:cs="Times New Roman"/>
          <w:sz w:val="24"/>
          <w:szCs w:val="24"/>
          <w:lang w:val="ru-RU" w:eastAsia="ru-RU"/>
        </w:rPr>
      </w:pPr>
    </w:p>
    <w:p w:rsidR="009612F6" w:rsidRPr="009612F6" w:rsidRDefault="009612F6" w:rsidP="009612F6">
      <w:pPr>
        <w:spacing w:after="0" w:line="240" w:lineRule="auto"/>
        <w:jc w:val="center"/>
        <w:rPr>
          <w:rFonts w:ascii="Times New Roman" w:eastAsia="Times New Roman" w:hAnsi="Times New Roman" w:cs="Times New Roman"/>
          <w:sz w:val="24"/>
          <w:szCs w:val="24"/>
          <w:lang w:val="ru-RU" w:eastAsia="ru-RU"/>
        </w:rPr>
      </w:pPr>
      <w:r w:rsidRPr="009612F6">
        <w:rPr>
          <w:rFonts w:ascii="Times New Roman" w:eastAsia="Times New Roman" w:hAnsi="Times New Roman" w:cs="Times New Roman"/>
          <w:sz w:val="24"/>
          <w:szCs w:val="24"/>
          <w:lang w:val="ru-RU" w:eastAsia="ru-RU"/>
        </w:rPr>
        <w:t>Составитель программы</w:t>
      </w:r>
    </w:p>
    <w:p w:rsidR="009612F6" w:rsidRPr="009612F6" w:rsidRDefault="009612F6" w:rsidP="009612F6">
      <w:pPr>
        <w:spacing w:after="0" w:line="240" w:lineRule="auto"/>
        <w:jc w:val="center"/>
        <w:rPr>
          <w:rFonts w:ascii="Times New Roman" w:eastAsia="Times New Roman" w:hAnsi="Times New Roman" w:cs="Times New Roman"/>
          <w:sz w:val="24"/>
          <w:szCs w:val="24"/>
          <w:lang w:val="ru-RU" w:eastAsia="ru-RU"/>
        </w:rPr>
      </w:pPr>
      <w:r w:rsidRPr="009612F6">
        <w:rPr>
          <w:rFonts w:ascii="Times New Roman" w:eastAsia="Times New Roman" w:hAnsi="Times New Roman" w:cs="Times New Roman"/>
          <w:sz w:val="24"/>
          <w:szCs w:val="24"/>
          <w:lang w:val="ru-RU" w:eastAsia="ru-RU"/>
        </w:rPr>
        <w:t>учитель кафедры социальных дисциплин</w:t>
      </w:r>
    </w:p>
    <w:p w:rsidR="009612F6" w:rsidRPr="009612F6" w:rsidRDefault="009612F6" w:rsidP="009612F6">
      <w:pPr>
        <w:spacing w:after="0" w:line="240" w:lineRule="auto"/>
        <w:jc w:val="center"/>
        <w:rPr>
          <w:rFonts w:ascii="Times New Roman" w:eastAsia="Times New Roman" w:hAnsi="Times New Roman" w:cs="Times New Roman"/>
          <w:sz w:val="24"/>
          <w:szCs w:val="24"/>
          <w:lang w:val="ru-RU" w:eastAsia="ru-RU"/>
        </w:rPr>
      </w:pPr>
      <w:r w:rsidRPr="009612F6">
        <w:rPr>
          <w:rFonts w:ascii="Times New Roman" w:eastAsia="Times New Roman" w:hAnsi="Times New Roman" w:cs="Times New Roman"/>
          <w:sz w:val="24"/>
          <w:szCs w:val="24"/>
          <w:lang w:val="ru-RU" w:eastAsia="ru-RU"/>
        </w:rPr>
        <w:t>Быковская О.В., Макарова С.С.,</w:t>
      </w:r>
    </w:p>
    <w:p w:rsidR="009612F6" w:rsidRPr="009612F6" w:rsidRDefault="009612F6" w:rsidP="009612F6">
      <w:pPr>
        <w:spacing w:after="0" w:line="240" w:lineRule="auto"/>
        <w:jc w:val="center"/>
        <w:rPr>
          <w:rFonts w:ascii="Times New Roman" w:eastAsia="Times New Roman" w:hAnsi="Times New Roman" w:cs="Times New Roman"/>
          <w:sz w:val="24"/>
          <w:szCs w:val="24"/>
          <w:lang w:val="ru-RU" w:eastAsia="ru-RU"/>
        </w:rPr>
      </w:pPr>
      <w:r w:rsidRPr="009612F6">
        <w:rPr>
          <w:rFonts w:ascii="Times New Roman" w:eastAsia="Times New Roman" w:hAnsi="Times New Roman" w:cs="Times New Roman"/>
          <w:sz w:val="24"/>
          <w:szCs w:val="24"/>
          <w:lang w:val="ru-RU" w:eastAsia="ru-RU"/>
        </w:rPr>
        <w:t>Чеснокова Л.А.</w:t>
      </w:r>
    </w:p>
    <w:p w:rsidR="009612F6" w:rsidRPr="009612F6" w:rsidRDefault="009612F6" w:rsidP="009612F6">
      <w:pPr>
        <w:spacing w:after="0" w:line="240" w:lineRule="auto"/>
        <w:jc w:val="center"/>
        <w:rPr>
          <w:rFonts w:ascii="Times New Roman" w:eastAsia="Times New Roman" w:hAnsi="Times New Roman" w:cs="Times New Roman"/>
          <w:sz w:val="24"/>
          <w:szCs w:val="24"/>
          <w:lang w:val="ru-RU" w:eastAsia="ru-RU"/>
        </w:rPr>
      </w:pPr>
      <w:r w:rsidRPr="009612F6">
        <w:rPr>
          <w:rFonts w:ascii="Times New Roman" w:eastAsia="Times New Roman" w:hAnsi="Times New Roman" w:cs="Times New Roman"/>
          <w:sz w:val="24"/>
          <w:szCs w:val="24"/>
          <w:lang w:val="ru-RU" w:eastAsia="ru-RU"/>
        </w:rPr>
        <w:t>.</w:t>
      </w:r>
    </w:p>
    <w:p w:rsidR="009612F6" w:rsidRPr="009612F6" w:rsidRDefault="009612F6" w:rsidP="009612F6">
      <w:pPr>
        <w:spacing w:after="0" w:line="270" w:lineRule="auto"/>
        <w:jc w:val="center"/>
        <w:rPr>
          <w:rFonts w:ascii="Times New Roman" w:eastAsia="Times New Roman" w:hAnsi="Times New Roman" w:cs="Times New Roman"/>
          <w:sz w:val="24"/>
          <w:szCs w:val="24"/>
          <w:shd w:val="clear" w:color="auto" w:fill="FFFFFF"/>
          <w:lang w:val="ru-RU" w:eastAsia="ru-RU"/>
        </w:rPr>
      </w:pPr>
    </w:p>
    <w:p w:rsidR="009612F6" w:rsidRPr="009612F6" w:rsidRDefault="009612F6" w:rsidP="009612F6">
      <w:pPr>
        <w:spacing w:after="0" w:line="270" w:lineRule="auto"/>
        <w:jc w:val="both"/>
        <w:rPr>
          <w:rFonts w:ascii="Times New Roman" w:eastAsia="Times New Roman" w:hAnsi="Times New Roman" w:cs="Times New Roman"/>
          <w:sz w:val="24"/>
          <w:szCs w:val="24"/>
          <w:shd w:val="clear" w:color="auto" w:fill="FFFFFF"/>
          <w:lang w:val="ru-RU" w:eastAsia="ru-RU"/>
        </w:rPr>
      </w:pPr>
    </w:p>
    <w:p w:rsidR="009612F6" w:rsidRPr="009612F6" w:rsidRDefault="009612F6" w:rsidP="009612F6">
      <w:pPr>
        <w:spacing w:after="0" w:line="270" w:lineRule="auto"/>
        <w:jc w:val="both"/>
        <w:rPr>
          <w:rFonts w:ascii="Times New Roman" w:eastAsia="Times New Roman" w:hAnsi="Times New Roman" w:cs="Times New Roman"/>
          <w:sz w:val="24"/>
          <w:szCs w:val="24"/>
          <w:shd w:val="clear" w:color="auto" w:fill="FFFFFF"/>
          <w:lang w:val="ru-RU" w:eastAsia="ru-RU"/>
        </w:rPr>
      </w:pPr>
    </w:p>
    <w:p w:rsidR="00034B2A" w:rsidRPr="008252AC" w:rsidRDefault="00034B2A">
      <w:pPr>
        <w:spacing w:after="0"/>
        <w:ind w:left="120"/>
        <w:jc w:val="center"/>
        <w:rPr>
          <w:lang w:val="ru-RU"/>
        </w:rPr>
      </w:pPr>
    </w:p>
    <w:p w:rsidR="00034B2A" w:rsidRPr="008252AC" w:rsidRDefault="00034B2A">
      <w:pPr>
        <w:spacing w:after="0"/>
        <w:ind w:left="120"/>
        <w:jc w:val="center"/>
        <w:rPr>
          <w:lang w:val="ru-RU"/>
        </w:rPr>
      </w:pPr>
    </w:p>
    <w:p w:rsidR="00034B2A" w:rsidRPr="008252AC" w:rsidRDefault="00034B2A">
      <w:pPr>
        <w:spacing w:after="0"/>
        <w:ind w:left="120"/>
        <w:jc w:val="center"/>
        <w:rPr>
          <w:lang w:val="ru-RU"/>
        </w:rPr>
      </w:pPr>
    </w:p>
    <w:p w:rsidR="00034B2A" w:rsidRPr="008252AC" w:rsidRDefault="00034B2A">
      <w:pPr>
        <w:spacing w:after="0"/>
        <w:ind w:left="120"/>
        <w:jc w:val="center"/>
        <w:rPr>
          <w:lang w:val="ru-RU"/>
        </w:rPr>
      </w:pPr>
    </w:p>
    <w:p w:rsidR="00034B2A" w:rsidRPr="008252AC" w:rsidRDefault="00034B2A">
      <w:pPr>
        <w:spacing w:after="0"/>
        <w:ind w:left="120"/>
        <w:jc w:val="center"/>
        <w:rPr>
          <w:lang w:val="ru-RU"/>
        </w:rPr>
      </w:pPr>
    </w:p>
    <w:p w:rsidR="00034B2A" w:rsidRPr="008252AC" w:rsidRDefault="00034B2A">
      <w:pPr>
        <w:spacing w:after="0"/>
        <w:ind w:left="120"/>
        <w:jc w:val="center"/>
        <w:rPr>
          <w:lang w:val="ru-RU"/>
        </w:rPr>
      </w:pPr>
    </w:p>
    <w:p w:rsidR="00034B2A" w:rsidRPr="008252AC" w:rsidRDefault="00034B2A">
      <w:pPr>
        <w:spacing w:after="0"/>
        <w:ind w:left="120"/>
        <w:jc w:val="center"/>
        <w:rPr>
          <w:lang w:val="ru-RU"/>
        </w:rPr>
      </w:pPr>
    </w:p>
    <w:p w:rsidR="00034B2A" w:rsidRPr="008252AC" w:rsidRDefault="00034B2A">
      <w:pPr>
        <w:spacing w:after="0"/>
        <w:ind w:left="120"/>
        <w:jc w:val="center"/>
        <w:rPr>
          <w:lang w:val="ru-RU"/>
        </w:rPr>
      </w:pPr>
    </w:p>
    <w:p w:rsidR="00034B2A" w:rsidRPr="008252AC" w:rsidRDefault="00034B2A">
      <w:pPr>
        <w:spacing w:after="0"/>
        <w:ind w:left="120"/>
        <w:jc w:val="center"/>
        <w:rPr>
          <w:lang w:val="ru-RU"/>
        </w:rPr>
      </w:pPr>
    </w:p>
    <w:p w:rsidR="00034B2A" w:rsidRPr="008252AC" w:rsidRDefault="00034B2A">
      <w:pPr>
        <w:spacing w:after="0"/>
        <w:ind w:left="120"/>
        <w:jc w:val="center"/>
        <w:rPr>
          <w:lang w:val="ru-RU"/>
        </w:rPr>
      </w:pPr>
    </w:p>
    <w:p w:rsidR="00034B2A" w:rsidRPr="008252AC" w:rsidRDefault="008252AC" w:rsidP="0098470C">
      <w:pPr>
        <w:spacing w:after="0"/>
        <w:ind w:left="120"/>
        <w:jc w:val="center"/>
        <w:rPr>
          <w:lang w:val="ru-RU"/>
        </w:rPr>
        <w:sectPr w:rsidR="00034B2A" w:rsidRPr="008252AC">
          <w:pgSz w:w="11906" w:h="16383"/>
          <w:pgMar w:top="1134" w:right="850" w:bottom="1134" w:left="1701" w:header="720" w:footer="720" w:gutter="0"/>
          <w:cols w:space="720"/>
        </w:sectPr>
      </w:pPr>
      <w:r w:rsidRPr="008252AC">
        <w:rPr>
          <w:rFonts w:ascii="Times New Roman" w:hAnsi="Times New Roman"/>
          <w:color w:val="000000"/>
          <w:sz w:val="28"/>
          <w:lang w:val="ru-RU"/>
        </w:rPr>
        <w:t>​</w:t>
      </w:r>
      <w:r w:rsidRPr="008252AC">
        <w:rPr>
          <w:rFonts w:ascii="Times New Roman" w:hAnsi="Times New Roman"/>
          <w:b/>
          <w:color w:val="000000"/>
          <w:sz w:val="28"/>
          <w:lang w:val="ru-RU"/>
        </w:rPr>
        <w:t>‌ ‌</w:t>
      </w:r>
      <w:r w:rsidRPr="008252AC">
        <w:rPr>
          <w:rFonts w:ascii="Times New Roman" w:hAnsi="Times New Roman"/>
          <w:color w:val="000000"/>
          <w:sz w:val="28"/>
          <w:lang w:val="ru-RU"/>
        </w:rPr>
        <w:t>​</w:t>
      </w:r>
    </w:p>
    <w:p w:rsidR="00034B2A" w:rsidRPr="00FB28F1" w:rsidRDefault="00FB28F1" w:rsidP="0098470C">
      <w:pPr>
        <w:spacing w:after="0" w:line="264" w:lineRule="auto"/>
        <w:jc w:val="both"/>
        <w:rPr>
          <w:sz w:val="20"/>
          <w:lang w:val="ru-RU"/>
        </w:rPr>
      </w:pPr>
      <w:bookmarkStart w:id="2" w:name="block-6623144"/>
      <w:bookmarkEnd w:id="0"/>
      <w:r w:rsidRPr="00FB28F1">
        <w:rPr>
          <w:rFonts w:ascii="Times New Roman" w:hAnsi="Times New Roman"/>
          <w:b/>
          <w:color w:val="000000"/>
          <w:sz w:val="24"/>
          <w:lang w:val="ru-RU"/>
        </w:rPr>
        <w:lastRenderedPageBreak/>
        <w:t>1.</w:t>
      </w:r>
      <w:r w:rsidR="008252AC" w:rsidRPr="00FB28F1">
        <w:rPr>
          <w:rFonts w:ascii="Times New Roman" w:hAnsi="Times New Roman"/>
          <w:b/>
          <w:color w:val="000000"/>
          <w:sz w:val="24"/>
          <w:lang w:val="ru-RU"/>
        </w:rPr>
        <w:t>СОДЕРЖАНИЕ</w:t>
      </w:r>
      <w:r w:rsidRPr="00FB28F1">
        <w:rPr>
          <w:rFonts w:ascii="Times New Roman" w:hAnsi="Times New Roman"/>
          <w:b/>
          <w:color w:val="000000"/>
          <w:sz w:val="24"/>
          <w:lang w:val="ru-RU"/>
        </w:rPr>
        <w:t xml:space="preserve"> УЧЕБНОГО ПРЕДМЕТА «ИСТОРИЯ»</w:t>
      </w:r>
    </w:p>
    <w:p w:rsidR="00034B2A" w:rsidRPr="00FB28F1" w:rsidRDefault="00034B2A">
      <w:pPr>
        <w:spacing w:after="0" w:line="264" w:lineRule="auto"/>
        <w:ind w:left="120"/>
        <w:jc w:val="both"/>
        <w:rPr>
          <w:sz w:val="20"/>
          <w:lang w:val="ru-RU"/>
        </w:rPr>
      </w:pPr>
    </w:p>
    <w:p w:rsidR="00034B2A" w:rsidRPr="00FB28F1" w:rsidRDefault="008252AC" w:rsidP="0098470C">
      <w:pPr>
        <w:spacing w:after="0" w:line="264" w:lineRule="auto"/>
        <w:ind w:left="120"/>
        <w:jc w:val="both"/>
        <w:rPr>
          <w:sz w:val="20"/>
          <w:lang w:val="ru-RU"/>
        </w:rPr>
      </w:pPr>
      <w:r w:rsidRPr="00FB28F1">
        <w:rPr>
          <w:rFonts w:ascii="Times New Roman" w:hAnsi="Times New Roman"/>
          <w:b/>
          <w:color w:val="000000"/>
          <w:sz w:val="24"/>
          <w:lang w:val="ru-RU"/>
        </w:rPr>
        <w:t>10 КЛАСС</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Всеобщая история. 1914–1945 гг.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Введение</w:t>
      </w:r>
      <w:r w:rsidRPr="00FB28F1">
        <w:rPr>
          <w:rFonts w:ascii="Times New Roman" w:hAnsi="Times New Roman"/>
          <w:color w:val="000000"/>
          <w:sz w:val="24"/>
          <w:lang w:val="ru-RU"/>
        </w:rPr>
        <w:t xml:space="preserve">. Понятие «Новейшее время». Хронологические рамки и периодизация Новейшей истории. Изменение мира в ХХ – начале </w:t>
      </w:r>
      <w:r w:rsidRPr="00FB28F1">
        <w:rPr>
          <w:rFonts w:ascii="Times New Roman" w:hAnsi="Times New Roman"/>
          <w:color w:val="000000"/>
          <w:sz w:val="24"/>
        </w:rPr>
        <w:t>XXI</w:t>
      </w:r>
      <w:r w:rsidRPr="00FB28F1">
        <w:rPr>
          <w:rFonts w:ascii="Times New Roman" w:hAnsi="Times New Roman"/>
          <w:color w:val="000000"/>
          <w:sz w:val="24"/>
          <w:lang w:val="ru-RU"/>
        </w:rPr>
        <w:t xml:space="preserve"> в. Ключевые процессы и события Новейшей истории.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Мир накануне и в годы Первой мировой войны </w:t>
      </w:r>
      <w:r w:rsidRPr="00FB28F1">
        <w:rPr>
          <w:rFonts w:ascii="Times New Roman" w:hAnsi="Times New Roman"/>
          <w:color w:val="000000"/>
          <w:sz w:val="24"/>
          <w:lang w:val="ru-RU"/>
        </w:rPr>
        <w:t>(рекомендуется изучать данную тему объединено с темой «Россия в Первой мировой войне (1914–1918)» курса истории России).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Мир империй – наследие </w:t>
      </w:r>
      <w:r w:rsidRPr="00FB28F1">
        <w:rPr>
          <w:rFonts w:ascii="Times New Roman" w:hAnsi="Times New Roman"/>
          <w:color w:val="000000"/>
          <w:sz w:val="24"/>
        </w:rPr>
        <w:t>XIX</w:t>
      </w:r>
      <w:r w:rsidRPr="00FB28F1">
        <w:rPr>
          <w:rFonts w:ascii="Times New Roman" w:hAnsi="Times New Roman"/>
          <w:color w:val="000000"/>
          <w:sz w:val="24"/>
          <w:lang w:val="ru-RU"/>
        </w:rPr>
        <w:t xml:space="preserve">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w:t>
      </w:r>
      <w:r w:rsidRPr="00FB28F1">
        <w:rPr>
          <w:rFonts w:ascii="Times New Roman" w:hAnsi="Times New Roman"/>
          <w:color w:val="000000"/>
          <w:sz w:val="24"/>
        </w:rPr>
        <w:t>XIX</w:t>
      </w:r>
      <w:r w:rsidRPr="00FB28F1">
        <w:rPr>
          <w:rFonts w:ascii="Times New Roman" w:hAnsi="Times New Roman"/>
          <w:color w:val="000000"/>
          <w:sz w:val="24"/>
          <w:lang w:val="ru-RU"/>
        </w:rPr>
        <w:t xml:space="preserve"> – начале ХХ 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Верденское сражение. Битва на Сомме. Ютландское морское сражение. Вступление в войну Румынии.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Мир в 1918–1939 гг.</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От войны к миру</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Страны Европы и Северной Америки в 1920–1930‑е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w:t>
      </w:r>
      <w:r w:rsidRPr="00FB28F1">
        <w:rPr>
          <w:rFonts w:ascii="Times New Roman" w:hAnsi="Times New Roman"/>
          <w:color w:val="000000"/>
          <w:sz w:val="24"/>
          <w:lang w:val="ru-RU"/>
        </w:rPr>
        <w:lastRenderedPageBreak/>
        <w:t xml:space="preserve">фашистов к власти и утверждение тоталитарного режима в Италии. Установление авторитарных режимов в странах Европы.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Борьба против угрозы фашизма. Тактика единого рабочего фронта и Народного фронта. </w:t>
      </w:r>
      <w:r w:rsidRPr="00FB28F1">
        <w:rPr>
          <w:rFonts w:ascii="Times New Roman" w:hAnsi="Times New Roman"/>
          <w:color w:val="000000"/>
          <w:sz w:val="24"/>
        </w:rPr>
        <w:t>VII</w:t>
      </w:r>
      <w:r w:rsidRPr="00FB28F1">
        <w:rPr>
          <w:rFonts w:ascii="Times New Roman" w:hAnsi="Times New Roman"/>
          <w:color w:val="000000"/>
          <w:sz w:val="24"/>
          <w:lang w:val="ru-RU"/>
        </w:rPr>
        <w:t xml:space="preserve">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Страны Азии в 1918–1930-х гг.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Страны Латинской Америки в первой трети ХХ 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Мексиканская революция. Реформы и революционные движения в латиноамериканских странах. Народный фронт в Чили.</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Международные отношения в 1920–1930-х гг.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Версальская система и реалии 1920-х гг. Планы Дауэса и Юнга. Советское государство в международных отношениях в 1920‑х гг. Пакт Бриана–Келлога. «Эра пацифизма».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Развитие культуры в 1914–1930-х гг.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lastRenderedPageBreak/>
        <w:t>Вторая мировая война</w:t>
      </w:r>
      <w:r w:rsidRPr="00FB28F1">
        <w:rPr>
          <w:rFonts w:ascii="Times New Roman" w:hAnsi="Times New Roman"/>
          <w:color w:val="000000"/>
          <w:sz w:val="24"/>
          <w:lang w:val="ru-RU"/>
        </w:rPr>
        <w:t xml:space="preserve"> (рекомендуется изучать данную тему объединенно с темой «Великая Отечественная война (1941–1945)» курса истории России).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Обобщение.</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История России. 1914–1945 гг.</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Введение</w:t>
      </w:r>
      <w:r w:rsidRPr="00FB28F1">
        <w:rPr>
          <w:rFonts w:ascii="Times New Roman" w:hAnsi="Times New Roman"/>
          <w:color w:val="000000"/>
          <w:sz w:val="24"/>
          <w:lang w:val="ru-RU"/>
        </w:rPr>
        <w:t>. Периодизация и общая характеристика истории России 1914–1945 гг.</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Россия в годы Первой мировой войны и Великой российской революции</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Россия в Первой мировой войне (1914–1918)</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w:t>
      </w:r>
      <w:r w:rsidRPr="00FB28F1">
        <w:rPr>
          <w:rFonts w:ascii="Times New Roman" w:hAnsi="Times New Roman"/>
          <w:color w:val="000000"/>
          <w:sz w:val="24"/>
          <w:lang w:val="ru-RU"/>
        </w:rPr>
        <w:lastRenderedPageBreak/>
        <w:t>русской армии. Людские потери. Плен. Тяготы окопной жизни и изменения в настроениях солдат. Политизация и начало морального разложения армии.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Великая российская революция 1917–1922 гг. 1917 год: от Февраля к Октябрю</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Первые революционные преобразования большевиков</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Созыв и разгон Учредительного собрания.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 xml:space="preserve">Первая Конституция РСФСР 1918 г.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Гражданская война и ее последствия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Идеология и культура Советской России периода Гражданской войны</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Проблема массовой детской беспризорности. Влияние военной обстановки на психологию населения.</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Наш край в 1914–1922 гг.</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Советский Союз в 1920–1930-е гг.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СССР в годы нэпа (1921–1928)</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w:t>
      </w:r>
      <w:r w:rsidRPr="00FB28F1">
        <w:rPr>
          <w:rFonts w:ascii="Times New Roman" w:hAnsi="Times New Roman"/>
          <w:color w:val="000000"/>
          <w:sz w:val="24"/>
          <w:lang w:val="ru-RU"/>
        </w:rPr>
        <w:lastRenderedPageBreak/>
        <w:t xml:space="preserve">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Деревенский социум: кулаки, середняки и бедняки. Сельскохозяйственные коммуны, артели и ТОЗы. Отходничество. Сдача земли в аренду.</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Советский Союз в 1929–1941 гг.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Советская социальная и национальная политика 1930-х гг. Пропаганда и реальные достижения. Конституция СССР 1936 г.</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Культурное пространство советского общества в 1920–1930-е гг.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Литература и кинематограф 1930-х гг. Культура русского зарубежья.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Внешняя политика СССР в 1920–1930-е гг.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Наш край в 1920–1930-х гг.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Великая Отечественная война (1941–1945)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Первый период войны (июнь 1941 – осень 1942 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Блокада Ленинграда. Героизм и трагедия гражданского населения. Эвакуация ленинградцев. Дорога жизни.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lastRenderedPageBreak/>
        <w:t>Коренной перелом в ходе войны (осень 1942 – 1943 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Прорыв блокады Ленинграда в январе 1943 г. Значение героического сопротивления Ленинграда.</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Человек и война: единство фронта и тыла</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Победа СССР в Великой Отечественной войне</w:t>
      </w:r>
      <w:r w:rsidRPr="00FB28F1">
        <w:rPr>
          <w:rFonts w:ascii="Times New Roman" w:hAnsi="Times New Roman"/>
          <w:color w:val="000000"/>
          <w:sz w:val="24"/>
          <w:lang w:val="ru-RU"/>
        </w:rPr>
        <w:t>. Окончание Второй мировой войны (1944 – сентябрь 1945 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034B2A" w:rsidRPr="00FB28F1" w:rsidRDefault="008252AC" w:rsidP="0098470C">
      <w:pPr>
        <w:spacing w:after="0" w:line="264" w:lineRule="auto"/>
        <w:ind w:firstLine="600"/>
        <w:jc w:val="both"/>
        <w:rPr>
          <w:sz w:val="20"/>
          <w:lang w:val="ru-RU"/>
        </w:rPr>
      </w:pPr>
      <w:r w:rsidRPr="00FB28F1">
        <w:rPr>
          <w:rFonts w:ascii="Times New Roman" w:hAnsi="Times New Roman"/>
          <w:b/>
          <w:color w:val="000000"/>
          <w:sz w:val="24"/>
          <w:lang w:val="ru-RU"/>
        </w:rPr>
        <w:t>Наш край в 1941–1945 гг. Обобщение.</w:t>
      </w:r>
    </w:p>
    <w:p w:rsidR="00034B2A" w:rsidRPr="00FB28F1" w:rsidRDefault="00034B2A">
      <w:pPr>
        <w:spacing w:after="0" w:line="264" w:lineRule="auto"/>
        <w:ind w:left="120"/>
        <w:jc w:val="both"/>
        <w:rPr>
          <w:sz w:val="20"/>
          <w:lang w:val="ru-RU"/>
        </w:rPr>
      </w:pPr>
    </w:p>
    <w:p w:rsidR="00034B2A" w:rsidRPr="00FB28F1" w:rsidRDefault="008252AC" w:rsidP="0098470C">
      <w:pPr>
        <w:spacing w:after="0" w:line="264" w:lineRule="auto"/>
        <w:ind w:left="120"/>
        <w:jc w:val="both"/>
        <w:rPr>
          <w:sz w:val="20"/>
          <w:lang w:val="ru-RU"/>
        </w:rPr>
      </w:pPr>
      <w:r w:rsidRPr="00FB28F1">
        <w:rPr>
          <w:rFonts w:ascii="Times New Roman" w:hAnsi="Times New Roman"/>
          <w:b/>
          <w:color w:val="000000"/>
          <w:sz w:val="24"/>
          <w:lang w:val="ru-RU"/>
        </w:rPr>
        <w:t>11 КЛАСС</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Всеобщая история. 1945–2022 гг.</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Введение</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Мир во второй половине ХХ – начале </w:t>
      </w:r>
      <w:r w:rsidRPr="00FB28F1">
        <w:rPr>
          <w:rFonts w:ascii="Times New Roman" w:hAnsi="Times New Roman"/>
          <w:color w:val="000000"/>
          <w:sz w:val="24"/>
        </w:rPr>
        <w:t>XXI</w:t>
      </w:r>
      <w:r w:rsidRPr="00FB28F1">
        <w:rPr>
          <w:rFonts w:ascii="Times New Roman" w:hAnsi="Times New Roman"/>
          <w:color w:val="000000"/>
          <w:sz w:val="24"/>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122.7.1.2. Страны Северной Америки и Европы во второй половине ХХ – начале </w:t>
      </w:r>
      <w:r w:rsidRPr="00FB28F1">
        <w:rPr>
          <w:rFonts w:ascii="Times New Roman" w:hAnsi="Times New Roman"/>
          <w:color w:val="000000"/>
          <w:sz w:val="24"/>
        </w:rPr>
        <w:t>XXI</w:t>
      </w:r>
      <w:r w:rsidRPr="00FB28F1">
        <w:rPr>
          <w:rFonts w:ascii="Times New Roman" w:hAnsi="Times New Roman"/>
          <w:color w:val="000000"/>
          <w:sz w:val="24"/>
          <w:lang w:val="ru-RU"/>
        </w:rPr>
        <w:t xml:space="preserve"> 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sidRPr="00FB28F1">
        <w:rPr>
          <w:rFonts w:ascii="Times New Roman" w:hAnsi="Times New Roman"/>
          <w:color w:val="000000"/>
          <w:sz w:val="24"/>
        </w:rPr>
        <w:t>XXI</w:t>
      </w:r>
      <w:r w:rsidRPr="00FB28F1">
        <w:rPr>
          <w:rFonts w:ascii="Times New Roman" w:hAnsi="Times New Roman"/>
          <w:color w:val="000000"/>
          <w:sz w:val="24"/>
          <w:lang w:val="ru-RU"/>
        </w:rPr>
        <w:t xml:space="preserve"> в. Развитие отношений с СССР, Российской Федерацией.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sidRPr="00FB28F1">
        <w:rPr>
          <w:rFonts w:ascii="Times New Roman" w:hAnsi="Times New Roman"/>
          <w:color w:val="000000"/>
          <w:sz w:val="24"/>
        </w:rPr>
        <w:t>V</w:t>
      </w:r>
      <w:r w:rsidRPr="00FB28F1">
        <w:rPr>
          <w:rFonts w:ascii="Times New Roman" w:hAnsi="Times New Roman"/>
          <w:color w:val="000000"/>
          <w:sz w:val="24"/>
          <w:lang w:val="ru-RU"/>
        </w:rPr>
        <w:t xml:space="preserve"> республики во Франции. Лейбористы и консерваторы в Великобритании. Политические системы и лидеры европейских стран во второй половине ХХ – начале </w:t>
      </w:r>
      <w:r w:rsidRPr="00FB28F1">
        <w:rPr>
          <w:rFonts w:ascii="Times New Roman" w:hAnsi="Times New Roman"/>
          <w:color w:val="000000"/>
          <w:sz w:val="24"/>
        </w:rPr>
        <w:t>XXI</w:t>
      </w:r>
      <w:r w:rsidRPr="00FB28F1">
        <w:rPr>
          <w:rFonts w:ascii="Times New Roman" w:hAnsi="Times New Roman"/>
          <w:color w:val="000000"/>
          <w:sz w:val="24"/>
          <w:lang w:val="ru-RU"/>
        </w:rPr>
        <w:t xml:space="preserve">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Страны Центральной и Восточной Европы во второй половине ХХ – начале </w:t>
      </w:r>
      <w:r w:rsidRPr="00FB28F1">
        <w:rPr>
          <w:rFonts w:ascii="Times New Roman" w:hAnsi="Times New Roman"/>
          <w:color w:val="000000"/>
          <w:sz w:val="24"/>
        </w:rPr>
        <w:t>XXI</w:t>
      </w:r>
      <w:r w:rsidRPr="00FB28F1">
        <w:rPr>
          <w:rFonts w:ascii="Times New Roman" w:hAnsi="Times New Roman"/>
          <w:color w:val="000000"/>
          <w:sz w:val="24"/>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sidRPr="00FB28F1">
        <w:rPr>
          <w:rFonts w:ascii="Times New Roman" w:hAnsi="Times New Roman"/>
          <w:color w:val="000000"/>
          <w:sz w:val="24"/>
        </w:rPr>
        <w:t>XXI</w:t>
      </w:r>
      <w:r w:rsidRPr="00FB28F1">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Страны Азии, Африки во второй половине ХХ – начале </w:t>
      </w:r>
      <w:r w:rsidRPr="00FB28F1">
        <w:rPr>
          <w:rFonts w:ascii="Times New Roman" w:hAnsi="Times New Roman"/>
          <w:b/>
          <w:color w:val="000000"/>
          <w:sz w:val="24"/>
        </w:rPr>
        <w:t>XXI</w:t>
      </w:r>
      <w:r w:rsidRPr="00FB28F1">
        <w:rPr>
          <w:rFonts w:ascii="Times New Roman" w:hAnsi="Times New Roman"/>
          <w:b/>
          <w:color w:val="000000"/>
          <w:sz w:val="24"/>
          <w:lang w:val="ru-RU"/>
        </w:rPr>
        <w:t xml:space="preserve"> в.: проблемы и пути модернизации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sidRPr="00FB28F1">
        <w:rPr>
          <w:rFonts w:ascii="Times New Roman" w:hAnsi="Times New Roman"/>
          <w:color w:val="000000"/>
          <w:sz w:val="24"/>
        </w:rPr>
        <w:t>XXI</w:t>
      </w:r>
      <w:r w:rsidRPr="00FB28F1">
        <w:rPr>
          <w:rFonts w:ascii="Times New Roman" w:hAnsi="Times New Roman"/>
          <w:color w:val="000000"/>
          <w:sz w:val="24"/>
          <w:lang w:val="ru-RU"/>
        </w:rPr>
        <w:t xml:space="preserve"> в. «Арабская весна» и смена политических режимов в начале 2010-х гг. Гражданская война в Сирии.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Страны Латинской Америки во второй половине ХХ – начале </w:t>
      </w:r>
      <w:r w:rsidRPr="00FB28F1">
        <w:rPr>
          <w:rFonts w:ascii="Times New Roman" w:hAnsi="Times New Roman"/>
          <w:b/>
          <w:color w:val="000000"/>
          <w:sz w:val="24"/>
        </w:rPr>
        <w:t>XXI</w:t>
      </w:r>
      <w:r w:rsidRPr="00FB28F1">
        <w:rPr>
          <w:rFonts w:ascii="Times New Roman" w:hAnsi="Times New Roman"/>
          <w:b/>
          <w:color w:val="000000"/>
          <w:sz w:val="24"/>
          <w:lang w:val="ru-RU"/>
        </w:rPr>
        <w:t xml:space="preserve"> 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Правоавторитарные диктатуры. «Левый поворот» в конце ХХ – начале </w:t>
      </w:r>
      <w:r w:rsidRPr="00FB28F1">
        <w:rPr>
          <w:rFonts w:ascii="Times New Roman" w:hAnsi="Times New Roman"/>
          <w:color w:val="000000"/>
          <w:sz w:val="24"/>
        </w:rPr>
        <w:t>XXI</w:t>
      </w:r>
      <w:r w:rsidRPr="00FB28F1">
        <w:rPr>
          <w:rFonts w:ascii="Times New Roman" w:hAnsi="Times New Roman"/>
          <w:color w:val="000000"/>
          <w:sz w:val="24"/>
          <w:lang w:val="ru-RU"/>
        </w:rPr>
        <w:t xml:space="preserve"> в.</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Международные отношения во второй половине ХХ – начале </w:t>
      </w:r>
      <w:r w:rsidRPr="00FB28F1">
        <w:rPr>
          <w:rFonts w:ascii="Times New Roman" w:hAnsi="Times New Roman"/>
          <w:b/>
          <w:color w:val="000000"/>
          <w:sz w:val="24"/>
        </w:rPr>
        <w:t>XXI</w:t>
      </w:r>
      <w:r w:rsidRPr="00FB28F1">
        <w:rPr>
          <w:rFonts w:ascii="Times New Roman" w:hAnsi="Times New Roman"/>
          <w:b/>
          <w:color w:val="000000"/>
          <w:sz w:val="24"/>
          <w:lang w:val="ru-RU"/>
        </w:rPr>
        <w:t xml:space="preserve"> 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Международные отношения в конце ХХ – начале </w:t>
      </w:r>
      <w:r w:rsidRPr="00FB28F1">
        <w:rPr>
          <w:rFonts w:ascii="Times New Roman" w:hAnsi="Times New Roman"/>
          <w:color w:val="000000"/>
          <w:sz w:val="24"/>
        </w:rPr>
        <w:t>XXI</w:t>
      </w:r>
      <w:r w:rsidRPr="00FB28F1">
        <w:rPr>
          <w:rFonts w:ascii="Times New Roman" w:hAnsi="Times New Roman"/>
          <w:color w:val="000000"/>
          <w:sz w:val="24"/>
          <w:lang w:val="ru-RU"/>
        </w:rPr>
        <w:t xml:space="preserve">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Развитие науки и культуры во второй половине ХХ – начале </w:t>
      </w:r>
      <w:r w:rsidRPr="00FB28F1">
        <w:rPr>
          <w:rFonts w:ascii="Times New Roman" w:hAnsi="Times New Roman"/>
          <w:b/>
          <w:color w:val="000000"/>
          <w:sz w:val="24"/>
        </w:rPr>
        <w:t>XXI</w:t>
      </w:r>
      <w:r w:rsidRPr="00FB28F1">
        <w:rPr>
          <w:rFonts w:ascii="Times New Roman" w:hAnsi="Times New Roman"/>
          <w:b/>
          <w:color w:val="000000"/>
          <w:sz w:val="24"/>
          <w:lang w:val="ru-RU"/>
        </w:rPr>
        <w:t xml:space="preserve"> 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Развитие науки во второй половине ХХ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Изменение условий труда и быта людей во второй половине ХХ – начале </w:t>
      </w:r>
      <w:r w:rsidRPr="00FB28F1">
        <w:rPr>
          <w:rFonts w:ascii="Times New Roman" w:hAnsi="Times New Roman"/>
          <w:color w:val="000000"/>
          <w:sz w:val="24"/>
        </w:rPr>
        <w:t>XXI</w:t>
      </w:r>
      <w:r w:rsidRPr="00FB28F1">
        <w:rPr>
          <w:rFonts w:ascii="Times New Roman" w:hAnsi="Times New Roman"/>
          <w:color w:val="000000"/>
          <w:sz w:val="24"/>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Течения и стили в художественной культуре второй половины ХХ – начала </w:t>
      </w:r>
      <w:r w:rsidRPr="00FB28F1">
        <w:rPr>
          <w:rFonts w:ascii="Times New Roman" w:hAnsi="Times New Roman"/>
          <w:color w:val="000000"/>
          <w:sz w:val="24"/>
        </w:rPr>
        <w:t>XXI</w:t>
      </w:r>
      <w:r w:rsidRPr="00FB28F1">
        <w:rPr>
          <w:rFonts w:ascii="Times New Roman" w:hAnsi="Times New Roman"/>
          <w:color w:val="000000"/>
          <w:sz w:val="24"/>
          <w:lang w:val="ru-RU"/>
        </w:rPr>
        <w:t xml:space="preserve">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w:t>
      </w:r>
      <w:r w:rsidRPr="00FB28F1">
        <w:rPr>
          <w:rFonts w:ascii="Times New Roman" w:hAnsi="Times New Roman"/>
          <w:color w:val="000000"/>
          <w:sz w:val="24"/>
          <w:lang w:val="ru-RU"/>
        </w:rPr>
        <w:lastRenderedPageBreak/>
        <w:t xml:space="preserve">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Современный мир</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Глобализация, интеграция и проблемы национальных интересов.</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Обобщение.</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История России. 1945–2022 гг.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Введение</w:t>
      </w:r>
      <w:r w:rsidRPr="00FB28F1">
        <w:rPr>
          <w:rFonts w:ascii="Times New Roman" w:hAnsi="Times New Roman"/>
          <w:color w:val="000000"/>
          <w:sz w:val="24"/>
          <w:lang w:val="ru-RU"/>
        </w:rPr>
        <w:t xml:space="preserve">. Периодизация и общая характеристика истории СССР, России 1945 – начала 2020-х гг.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СССР в 1945–1991 гг.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СССР в 1945–1953 гг.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Наш край в 1945 – начале 1950-х гг.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СССР в середине 1950-х – первой половине 1960-х гг.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Первые признаки наступления оттепели в политике, экономике, культурной сфере. </w:t>
      </w:r>
      <w:r w:rsidRPr="00FB28F1">
        <w:rPr>
          <w:rFonts w:ascii="Times New Roman" w:hAnsi="Times New Roman"/>
          <w:color w:val="000000"/>
          <w:sz w:val="24"/>
        </w:rPr>
        <w:t>XX</w:t>
      </w:r>
      <w:r w:rsidRPr="00FB28F1">
        <w:rPr>
          <w:rFonts w:ascii="Times New Roman" w:hAnsi="Times New Roman"/>
          <w:color w:val="000000"/>
          <w:sz w:val="24"/>
          <w:lang w:val="ru-RU"/>
        </w:rPr>
        <w:t xml:space="preserve">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Реформы в промышленности. Переход от отраслевой системы управления к совнархозам. Расширение прав союзных республик.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ХХ</w:t>
      </w:r>
      <w:r w:rsidRPr="00FB28F1">
        <w:rPr>
          <w:rFonts w:ascii="Times New Roman" w:hAnsi="Times New Roman"/>
          <w:color w:val="000000"/>
          <w:sz w:val="24"/>
        </w:rPr>
        <w:t>II</w:t>
      </w:r>
      <w:r w:rsidRPr="00FB28F1">
        <w:rPr>
          <w:rFonts w:ascii="Times New Roman" w:hAnsi="Times New Roman"/>
          <w:color w:val="000000"/>
          <w:sz w:val="24"/>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 xml:space="preserve">Конец оттепели. Нарастание негативных тенденций в обществе. Кризис доверия власти. Новочеркасские события. Смещение Н.С. Хрущева. Оценка Хрущева и его реформ современниками и историками.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Наш край в 1953–1964 гг.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Советское государство и общество в середине 1960-х – начале 1980-х гг.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Приход к власти Л.И. Брежнева: его окружение и смена политического курса. Поиски идеологических ориентиров. Десталинизация и ресталинизация.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Экономические реформы 1960-х гг. Новые ориентиры аграрной политики. Косыгинская реформа. Конституция СССР 1977 г. Концепция «развитого социализма».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Дефициты и очереди.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Идейная и духовная жизнь советского общества. Развитие физкультуры и спорта в СССР. </w:t>
      </w:r>
      <w:r w:rsidRPr="00FB28F1">
        <w:rPr>
          <w:rFonts w:ascii="Times New Roman" w:hAnsi="Times New Roman"/>
          <w:color w:val="000000"/>
          <w:sz w:val="24"/>
        </w:rPr>
        <w:t>XXII</w:t>
      </w:r>
      <w:r w:rsidRPr="00FB28F1">
        <w:rPr>
          <w:rFonts w:ascii="Times New Roman" w:hAnsi="Times New Roman"/>
          <w:color w:val="000000"/>
          <w:sz w:val="24"/>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Л.И. Брежнев в оценках современников и историков.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Наш край в 1964–1985 гг. (1ч в рамках общего количества часов данной темы).</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Политика перестройки. Распад СССР (1985–1991)</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Демократизация советской политической системы. </w:t>
      </w:r>
      <w:r w:rsidRPr="00FB28F1">
        <w:rPr>
          <w:rFonts w:ascii="Times New Roman" w:hAnsi="Times New Roman"/>
          <w:color w:val="000000"/>
          <w:sz w:val="24"/>
        </w:rPr>
        <w:t>XIX</w:t>
      </w:r>
      <w:r w:rsidRPr="00FB28F1">
        <w:rPr>
          <w:rFonts w:ascii="Times New Roman" w:hAnsi="Times New Roman"/>
          <w:color w:val="000000"/>
          <w:sz w:val="24"/>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sidRPr="00FB28F1">
        <w:rPr>
          <w:rFonts w:ascii="Times New Roman" w:hAnsi="Times New Roman"/>
          <w:color w:val="000000"/>
          <w:sz w:val="24"/>
        </w:rPr>
        <w:t>I</w:t>
      </w:r>
      <w:r w:rsidRPr="00FB28F1">
        <w:rPr>
          <w:rFonts w:ascii="Times New Roman" w:hAnsi="Times New Roman"/>
          <w:color w:val="000000"/>
          <w:sz w:val="24"/>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Наш край в 1985–1991 гг.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Обобщение.</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Российская Федерация в 1992–2022 гг.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Становление новой России (1992–1999)</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Обострение межнациональных и межконфессиональных отношений в 1990-е гг. </w:t>
      </w:r>
      <w:r w:rsidRPr="00374CAD">
        <w:rPr>
          <w:rFonts w:ascii="Times New Roman" w:hAnsi="Times New Roman"/>
          <w:color w:val="000000"/>
          <w:sz w:val="24"/>
          <w:lang w:val="ru-RU"/>
        </w:rPr>
        <w:t xml:space="preserve">Подписание Федеративного договора (1992) и отдельных соглашений центра с республиками. </w:t>
      </w:r>
      <w:r w:rsidRPr="00FB28F1">
        <w:rPr>
          <w:rFonts w:ascii="Times New Roman" w:hAnsi="Times New Roman"/>
          <w:color w:val="000000"/>
          <w:sz w:val="24"/>
          <w:lang w:val="ru-RU"/>
        </w:rPr>
        <w:t xml:space="preserve">Договор с Татарстаном как способ восстановления федеративных отношений с республикой и территориальной 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Проблемы русскоязычного населения в бывших республиках СССР.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Наш край в 1992–1999 гг.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Россия в ХХ</w:t>
      </w:r>
      <w:r w:rsidRPr="00FB28F1">
        <w:rPr>
          <w:rFonts w:ascii="Times New Roman" w:hAnsi="Times New Roman"/>
          <w:b/>
          <w:color w:val="000000"/>
          <w:sz w:val="24"/>
        </w:rPr>
        <w:t>I</w:t>
      </w:r>
      <w:r w:rsidRPr="00FB28F1">
        <w:rPr>
          <w:rFonts w:ascii="Times New Roman" w:hAnsi="Times New Roman"/>
          <w:b/>
          <w:color w:val="000000"/>
          <w:sz w:val="24"/>
          <w:lang w:val="ru-RU"/>
        </w:rPr>
        <w:t xml:space="preserve"> в.: вызовы времени и задачи модернизации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w:t>
      </w:r>
      <w:r w:rsidRPr="00FB28F1">
        <w:rPr>
          <w:rFonts w:ascii="Times New Roman" w:hAnsi="Times New Roman"/>
          <w:color w:val="000000"/>
          <w:sz w:val="24"/>
          <w:lang w:val="ru-RU"/>
        </w:rPr>
        <w:lastRenderedPageBreak/>
        <w:t xml:space="preserve">инфраструктурных проектов в Крыму (строительство Крымского моста, трассы «Таврида» и другие). Начало конституционной реформы (2020).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Человек и общество в конце </w:t>
      </w:r>
      <w:r w:rsidRPr="00FB28F1">
        <w:rPr>
          <w:rFonts w:ascii="Times New Roman" w:hAnsi="Times New Roman"/>
          <w:color w:val="000000"/>
          <w:sz w:val="24"/>
        </w:rPr>
        <w:t>XX</w:t>
      </w:r>
      <w:r w:rsidRPr="00FB28F1">
        <w:rPr>
          <w:rFonts w:ascii="Times New Roman" w:hAnsi="Times New Roman"/>
          <w:color w:val="000000"/>
          <w:sz w:val="24"/>
          <w:lang w:val="ru-RU"/>
        </w:rPr>
        <w:t xml:space="preserve"> – начале </w:t>
      </w:r>
      <w:r w:rsidRPr="00FB28F1">
        <w:rPr>
          <w:rFonts w:ascii="Times New Roman" w:hAnsi="Times New Roman"/>
          <w:color w:val="000000"/>
          <w:sz w:val="24"/>
        </w:rPr>
        <w:t>XXI</w:t>
      </w:r>
      <w:r w:rsidRPr="00FB28F1">
        <w:rPr>
          <w:rFonts w:ascii="Times New Roman" w:hAnsi="Times New Roman"/>
          <w:color w:val="000000"/>
          <w:sz w:val="24"/>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r w:rsidRPr="00FB28F1">
        <w:rPr>
          <w:rFonts w:ascii="Times New Roman" w:hAnsi="Times New Roman"/>
          <w:color w:val="000000"/>
          <w:sz w:val="24"/>
        </w:rPr>
        <w:t>XXII</w:t>
      </w:r>
      <w:r w:rsidRPr="00FB28F1">
        <w:rPr>
          <w:rFonts w:ascii="Times New Roman" w:hAnsi="Times New Roman"/>
          <w:color w:val="000000"/>
          <w:sz w:val="24"/>
          <w:lang w:val="ru-RU"/>
        </w:rPr>
        <w:t xml:space="preserve"> Олимпийские и </w:t>
      </w:r>
      <w:r w:rsidRPr="00FB28F1">
        <w:rPr>
          <w:rFonts w:ascii="Times New Roman" w:hAnsi="Times New Roman"/>
          <w:color w:val="000000"/>
          <w:sz w:val="24"/>
        </w:rPr>
        <w:t>XI</w:t>
      </w:r>
      <w:r w:rsidRPr="00FB28F1">
        <w:rPr>
          <w:rFonts w:ascii="Times New Roman" w:hAnsi="Times New Roman"/>
          <w:color w:val="000000"/>
          <w:sz w:val="24"/>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Внешняя политика в конце </w:t>
      </w:r>
      <w:r w:rsidRPr="00FB28F1">
        <w:rPr>
          <w:rFonts w:ascii="Times New Roman" w:hAnsi="Times New Roman"/>
          <w:color w:val="000000"/>
          <w:sz w:val="24"/>
        </w:rPr>
        <w:t>XX</w:t>
      </w:r>
      <w:r w:rsidRPr="00FB28F1">
        <w:rPr>
          <w:rFonts w:ascii="Times New Roman" w:hAnsi="Times New Roman"/>
          <w:color w:val="000000"/>
          <w:sz w:val="24"/>
          <w:lang w:val="ru-RU"/>
        </w:rPr>
        <w:t xml:space="preserve"> – начале </w:t>
      </w:r>
      <w:r w:rsidRPr="00FB28F1">
        <w:rPr>
          <w:rFonts w:ascii="Times New Roman" w:hAnsi="Times New Roman"/>
          <w:color w:val="000000"/>
          <w:sz w:val="24"/>
        </w:rPr>
        <w:t>XXI</w:t>
      </w:r>
      <w:r w:rsidRPr="00FB28F1">
        <w:rPr>
          <w:rFonts w:ascii="Times New Roman" w:hAnsi="Times New Roman"/>
          <w:color w:val="000000"/>
          <w:sz w:val="24"/>
          <w:lang w:val="ru-RU"/>
        </w:rPr>
        <w:t xml:space="preserve"> 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w:t>
      </w:r>
      <w:r w:rsidRPr="00FB28F1">
        <w:rPr>
          <w:rFonts w:ascii="Times New Roman" w:hAnsi="Times New Roman"/>
          <w:color w:val="000000"/>
          <w:sz w:val="24"/>
          <w:lang w:val="ru-RU"/>
        </w:rPr>
        <w:lastRenderedPageBreak/>
        <w:t xml:space="preserve">экономических санкций против России и их последствия. Специальная военная операция на Украине.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Религия, наука и культура России в конце </w:t>
      </w:r>
      <w:r w:rsidRPr="00FB28F1">
        <w:rPr>
          <w:rFonts w:ascii="Times New Roman" w:hAnsi="Times New Roman"/>
          <w:color w:val="000000"/>
          <w:sz w:val="24"/>
        </w:rPr>
        <w:t>XX</w:t>
      </w:r>
      <w:r w:rsidRPr="00FB28F1">
        <w:rPr>
          <w:rFonts w:ascii="Times New Roman" w:hAnsi="Times New Roman"/>
          <w:color w:val="000000"/>
          <w:sz w:val="24"/>
          <w:lang w:val="ru-RU"/>
        </w:rPr>
        <w:t xml:space="preserve"> – начале </w:t>
      </w:r>
      <w:r w:rsidRPr="00FB28F1">
        <w:rPr>
          <w:rFonts w:ascii="Times New Roman" w:hAnsi="Times New Roman"/>
          <w:color w:val="000000"/>
          <w:sz w:val="24"/>
        </w:rPr>
        <w:t>XXI</w:t>
      </w:r>
      <w:r w:rsidRPr="00FB28F1">
        <w:rPr>
          <w:rFonts w:ascii="Times New Roman" w:hAnsi="Times New Roman"/>
          <w:color w:val="000000"/>
          <w:sz w:val="24"/>
          <w:lang w:val="ru-RU"/>
        </w:rPr>
        <w:t xml:space="preserve"> 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Наш край в 2000 – начале 2020-х гг. (2 ч в рамках общего количества часов данной темы).</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122.8. Обобщающее повторение по курсу «История России с древнейших времен до 1914 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последствиями, выявляется общее и особенное в историческом развитии России и зарубежных стран, определяются причины различий.</w:t>
      </w:r>
    </w:p>
    <w:p w:rsidR="00034B2A" w:rsidRPr="00FB28F1" w:rsidRDefault="008252AC">
      <w:pPr>
        <w:spacing w:after="0" w:line="264" w:lineRule="auto"/>
        <w:ind w:firstLine="600"/>
        <w:jc w:val="center"/>
        <w:rPr>
          <w:sz w:val="20"/>
          <w:lang w:val="ru-RU"/>
        </w:rPr>
      </w:pPr>
      <w:r w:rsidRPr="00FB28F1">
        <w:rPr>
          <w:rFonts w:ascii="Times New Roman" w:hAnsi="Times New Roman"/>
          <w:color w:val="000000"/>
          <w:sz w:val="24"/>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846"/>
        <w:gridCol w:w="5717"/>
      </w:tblGrid>
      <w:tr w:rsidR="00034B2A" w:rsidRPr="00FB28F1">
        <w:trPr>
          <w:trHeight w:val="144"/>
        </w:trPr>
        <w:tc>
          <w:tcPr>
            <w:tcW w:w="4774" w:type="dxa"/>
            <w:tcMar>
              <w:top w:w="50" w:type="dxa"/>
              <w:left w:w="100" w:type="dxa"/>
            </w:tcMar>
            <w:vAlign w:val="center"/>
          </w:tcPr>
          <w:p w:rsidR="00034B2A" w:rsidRPr="00FB28F1" w:rsidRDefault="008252AC">
            <w:pPr>
              <w:spacing w:after="0" w:line="264" w:lineRule="auto"/>
              <w:ind w:left="228"/>
              <w:jc w:val="center"/>
              <w:rPr>
                <w:sz w:val="20"/>
              </w:rPr>
            </w:pPr>
            <w:r w:rsidRPr="00FB28F1">
              <w:rPr>
                <w:rFonts w:ascii="Times New Roman" w:hAnsi="Times New Roman"/>
                <w:color w:val="000000"/>
              </w:rPr>
              <w:t>Разделы</w:t>
            </w:r>
          </w:p>
        </w:tc>
        <w:tc>
          <w:tcPr>
            <w:tcW w:w="7494" w:type="dxa"/>
            <w:tcMar>
              <w:top w:w="50" w:type="dxa"/>
              <w:left w:w="100" w:type="dxa"/>
            </w:tcMar>
            <w:vAlign w:val="center"/>
          </w:tcPr>
          <w:p w:rsidR="00034B2A" w:rsidRPr="00FB28F1" w:rsidRDefault="008252AC">
            <w:pPr>
              <w:spacing w:after="0" w:line="264" w:lineRule="auto"/>
              <w:ind w:left="228"/>
              <w:jc w:val="center"/>
              <w:rPr>
                <w:sz w:val="20"/>
              </w:rPr>
            </w:pPr>
            <w:r w:rsidRPr="00FB28F1">
              <w:rPr>
                <w:rFonts w:ascii="Times New Roman" w:hAnsi="Times New Roman"/>
                <w:color w:val="000000"/>
              </w:rPr>
              <w:t>Количество часов</w:t>
            </w:r>
          </w:p>
        </w:tc>
      </w:tr>
      <w:tr w:rsidR="00034B2A" w:rsidRPr="00FB28F1">
        <w:trPr>
          <w:trHeight w:val="144"/>
        </w:trPr>
        <w:tc>
          <w:tcPr>
            <w:tcW w:w="4774" w:type="dxa"/>
            <w:tcMar>
              <w:top w:w="50" w:type="dxa"/>
              <w:left w:w="100" w:type="dxa"/>
            </w:tcMar>
            <w:vAlign w:val="center"/>
          </w:tcPr>
          <w:p w:rsidR="00034B2A" w:rsidRPr="00FB28F1" w:rsidRDefault="008252AC">
            <w:pPr>
              <w:spacing w:after="0" w:line="264" w:lineRule="auto"/>
              <w:ind w:left="228"/>
              <w:jc w:val="center"/>
              <w:rPr>
                <w:sz w:val="20"/>
                <w:lang w:val="ru-RU"/>
              </w:rPr>
            </w:pPr>
            <w:r w:rsidRPr="00FB28F1">
              <w:rPr>
                <w:rFonts w:ascii="Times New Roman" w:hAnsi="Times New Roman"/>
                <w:color w:val="000000"/>
              </w:rPr>
              <w:t>I</w:t>
            </w:r>
            <w:r w:rsidRPr="00FB28F1">
              <w:rPr>
                <w:rFonts w:ascii="Times New Roman" w:hAnsi="Times New Roman"/>
                <w:color w:val="000000"/>
                <w:lang w:val="ru-RU"/>
              </w:rPr>
              <w:t xml:space="preserve"> От Руси к Российскому государству</w:t>
            </w:r>
          </w:p>
        </w:tc>
        <w:tc>
          <w:tcPr>
            <w:tcW w:w="7494" w:type="dxa"/>
            <w:tcMar>
              <w:top w:w="50" w:type="dxa"/>
              <w:left w:w="100" w:type="dxa"/>
            </w:tcMar>
            <w:vAlign w:val="center"/>
          </w:tcPr>
          <w:p w:rsidR="00034B2A" w:rsidRPr="00FB28F1" w:rsidRDefault="008252AC">
            <w:pPr>
              <w:spacing w:after="0" w:line="264" w:lineRule="auto"/>
              <w:ind w:left="228"/>
              <w:jc w:val="center"/>
              <w:rPr>
                <w:sz w:val="20"/>
              </w:rPr>
            </w:pPr>
            <w:r w:rsidRPr="00FB28F1">
              <w:rPr>
                <w:rFonts w:ascii="Times New Roman" w:hAnsi="Times New Roman"/>
                <w:color w:val="000000"/>
              </w:rPr>
              <w:t>7</w:t>
            </w:r>
          </w:p>
        </w:tc>
      </w:tr>
      <w:tr w:rsidR="00034B2A" w:rsidRPr="00FB28F1">
        <w:trPr>
          <w:trHeight w:val="144"/>
        </w:trPr>
        <w:tc>
          <w:tcPr>
            <w:tcW w:w="4774" w:type="dxa"/>
            <w:tcMar>
              <w:top w:w="50" w:type="dxa"/>
              <w:left w:w="100" w:type="dxa"/>
            </w:tcMar>
            <w:vAlign w:val="center"/>
          </w:tcPr>
          <w:p w:rsidR="00034B2A" w:rsidRPr="00FB28F1" w:rsidRDefault="008252AC">
            <w:pPr>
              <w:spacing w:after="0" w:line="264" w:lineRule="auto"/>
              <w:ind w:left="228"/>
              <w:jc w:val="center"/>
              <w:rPr>
                <w:sz w:val="20"/>
                <w:lang w:val="ru-RU"/>
              </w:rPr>
            </w:pPr>
            <w:r w:rsidRPr="00FB28F1">
              <w:rPr>
                <w:rFonts w:ascii="Times New Roman" w:hAnsi="Times New Roman"/>
                <w:color w:val="000000"/>
              </w:rPr>
              <w:lastRenderedPageBreak/>
              <w:t>II</w:t>
            </w:r>
            <w:r w:rsidRPr="00FB28F1">
              <w:rPr>
                <w:rFonts w:ascii="Times New Roman" w:hAnsi="Times New Roman"/>
                <w:color w:val="000000"/>
                <w:lang w:val="ru-RU"/>
              </w:rPr>
              <w:t xml:space="preserve"> Россия в </w:t>
            </w:r>
            <w:r w:rsidRPr="00FB28F1">
              <w:rPr>
                <w:rFonts w:ascii="Times New Roman" w:hAnsi="Times New Roman"/>
                <w:color w:val="000000"/>
              </w:rPr>
              <w:t>XVI</w:t>
            </w:r>
            <w:r w:rsidRPr="00FB28F1">
              <w:rPr>
                <w:rFonts w:ascii="Times New Roman" w:hAnsi="Times New Roman"/>
                <w:color w:val="000000"/>
                <w:lang w:val="ru-RU"/>
              </w:rPr>
              <w:t>–</w:t>
            </w:r>
            <w:r w:rsidRPr="00FB28F1">
              <w:rPr>
                <w:rFonts w:ascii="Times New Roman" w:hAnsi="Times New Roman"/>
                <w:color w:val="000000"/>
              </w:rPr>
              <w:t>XVII</w:t>
            </w:r>
            <w:r w:rsidRPr="00FB28F1">
              <w:rPr>
                <w:rFonts w:ascii="Times New Roman" w:hAnsi="Times New Roman"/>
                <w:color w:val="000000"/>
                <w:lang w:val="ru-RU"/>
              </w:rPr>
              <w:t xml:space="preserve"> вв.: от великого княжества к царству</w:t>
            </w:r>
          </w:p>
        </w:tc>
        <w:tc>
          <w:tcPr>
            <w:tcW w:w="7494" w:type="dxa"/>
            <w:tcMar>
              <w:top w:w="50" w:type="dxa"/>
              <w:left w:w="100" w:type="dxa"/>
            </w:tcMar>
            <w:vAlign w:val="center"/>
          </w:tcPr>
          <w:p w:rsidR="00034B2A" w:rsidRPr="00FB28F1" w:rsidRDefault="008252AC">
            <w:pPr>
              <w:spacing w:after="0" w:line="264" w:lineRule="auto"/>
              <w:ind w:left="228"/>
              <w:jc w:val="center"/>
              <w:rPr>
                <w:sz w:val="20"/>
              </w:rPr>
            </w:pPr>
            <w:r w:rsidRPr="00FB28F1">
              <w:rPr>
                <w:rFonts w:ascii="Times New Roman" w:hAnsi="Times New Roman"/>
                <w:color w:val="000000"/>
              </w:rPr>
              <w:t>8</w:t>
            </w:r>
          </w:p>
        </w:tc>
      </w:tr>
      <w:tr w:rsidR="00034B2A" w:rsidRPr="00FB28F1">
        <w:trPr>
          <w:trHeight w:val="144"/>
        </w:trPr>
        <w:tc>
          <w:tcPr>
            <w:tcW w:w="4774" w:type="dxa"/>
            <w:tcMar>
              <w:top w:w="50" w:type="dxa"/>
              <w:left w:w="100" w:type="dxa"/>
            </w:tcMar>
            <w:vAlign w:val="center"/>
          </w:tcPr>
          <w:p w:rsidR="00034B2A" w:rsidRPr="00FB28F1" w:rsidRDefault="008252AC">
            <w:pPr>
              <w:spacing w:after="0" w:line="264" w:lineRule="auto"/>
              <w:ind w:left="228"/>
              <w:jc w:val="center"/>
              <w:rPr>
                <w:sz w:val="20"/>
                <w:lang w:val="ru-RU"/>
              </w:rPr>
            </w:pPr>
            <w:r w:rsidRPr="00FB28F1">
              <w:rPr>
                <w:rFonts w:ascii="Times New Roman" w:hAnsi="Times New Roman"/>
                <w:color w:val="000000"/>
              </w:rPr>
              <w:t>III</w:t>
            </w:r>
            <w:r w:rsidRPr="00FB28F1">
              <w:rPr>
                <w:rFonts w:ascii="Times New Roman" w:hAnsi="Times New Roman"/>
                <w:color w:val="000000"/>
                <w:lang w:val="ru-RU"/>
              </w:rPr>
              <w:t xml:space="preserve"> Россия в конце </w:t>
            </w:r>
            <w:r w:rsidRPr="00FB28F1">
              <w:rPr>
                <w:rFonts w:ascii="Times New Roman" w:hAnsi="Times New Roman"/>
                <w:color w:val="000000"/>
              </w:rPr>
              <w:t>XVII</w:t>
            </w:r>
            <w:r w:rsidRPr="00FB28F1">
              <w:rPr>
                <w:rFonts w:ascii="Times New Roman" w:hAnsi="Times New Roman"/>
                <w:color w:val="000000"/>
                <w:lang w:val="ru-RU"/>
              </w:rPr>
              <w:t>–</w:t>
            </w:r>
            <w:r w:rsidRPr="00FB28F1">
              <w:rPr>
                <w:rFonts w:ascii="Times New Roman" w:hAnsi="Times New Roman"/>
                <w:color w:val="000000"/>
              </w:rPr>
              <w:t>XVIII</w:t>
            </w:r>
            <w:r w:rsidRPr="00FB28F1">
              <w:rPr>
                <w:rFonts w:ascii="Times New Roman" w:hAnsi="Times New Roman"/>
                <w:color w:val="000000"/>
                <w:lang w:val="ru-RU"/>
              </w:rPr>
              <w:t xml:space="preserve"> в.: от царства к империи</w:t>
            </w:r>
          </w:p>
        </w:tc>
        <w:tc>
          <w:tcPr>
            <w:tcW w:w="7494" w:type="dxa"/>
            <w:tcMar>
              <w:top w:w="50" w:type="dxa"/>
              <w:left w:w="100" w:type="dxa"/>
            </w:tcMar>
            <w:vAlign w:val="center"/>
          </w:tcPr>
          <w:p w:rsidR="00034B2A" w:rsidRPr="00FB28F1" w:rsidRDefault="008252AC">
            <w:pPr>
              <w:spacing w:after="0" w:line="264" w:lineRule="auto"/>
              <w:ind w:left="228"/>
              <w:jc w:val="center"/>
              <w:rPr>
                <w:sz w:val="20"/>
              </w:rPr>
            </w:pPr>
            <w:r w:rsidRPr="00FB28F1">
              <w:rPr>
                <w:rFonts w:ascii="Times New Roman" w:hAnsi="Times New Roman"/>
                <w:color w:val="000000"/>
              </w:rPr>
              <w:t>9</w:t>
            </w:r>
          </w:p>
        </w:tc>
      </w:tr>
      <w:tr w:rsidR="00034B2A" w:rsidRPr="00FB28F1">
        <w:trPr>
          <w:trHeight w:val="144"/>
        </w:trPr>
        <w:tc>
          <w:tcPr>
            <w:tcW w:w="4774" w:type="dxa"/>
            <w:tcMar>
              <w:top w:w="50" w:type="dxa"/>
              <w:left w:w="100" w:type="dxa"/>
            </w:tcMar>
            <w:vAlign w:val="center"/>
          </w:tcPr>
          <w:p w:rsidR="00034B2A" w:rsidRPr="00FB28F1" w:rsidRDefault="008252AC">
            <w:pPr>
              <w:spacing w:after="0" w:line="264" w:lineRule="auto"/>
              <w:ind w:left="228"/>
              <w:jc w:val="center"/>
              <w:rPr>
                <w:sz w:val="20"/>
                <w:lang w:val="ru-RU"/>
              </w:rPr>
            </w:pPr>
            <w:r w:rsidRPr="00FB28F1">
              <w:rPr>
                <w:rFonts w:ascii="Times New Roman" w:hAnsi="Times New Roman"/>
                <w:color w:val="000000"/>
              </w:rPr>
              <w:t>IV</w:t>
            </w:r>
            <w:r w:rsidRPr="00FB28F1">
              <w:rPr>
                <w:rFonts w:ascii="Times New Roman" w:hAnsi="Times New Roman"/>
                <w:color w:val="000000"/>
                <w:lang w:val="ru-RU"/>
              </w:rPr>
              <w:t xml:space="preserve"> Российская империя в </w:t>
            </w:r>
            <w:r w:rsidRPr="00FB28F1">
              <w:rPr>
                <w:rFonts w:ascii="Times New Roman" w:hAnsi="Times New Roman"/>
                <w:color w:val="000000"/>
              </w:rPr>
              <w:t>XIX</w:t>
            </w:r>
            <w:r w:rsidRPr="00FB28F1">
              <w:rPr>
                <w:rFonts w:ascii="Times New Roman" w:hAnsi="Times New Roman"/>
                <w:color w:val="000000"/>
                <w:lang w:val="ru-RU"/>
              </w:rPr>
              <w:t xml:space="preserve"> – начале ХХ в.</w:t>
            </w:r>
          </w:p>
        </w:tc>
        <w:tc>
          <w:tcPr>
            <w:tcW w:w="7494" w:type="dxa"/>
            <w:tcMar>
              <w:top w:w="50" w:type="dxa"/>
              <w:left w:w="100" w:type="dxa"/>
            </w:tcMar>
            <w:vAlign w:val="center"/>
          </w:tcPr>
          <w:p w:rsidR="00034B2A" w:rsidRPr="00FB28F1" w:rsidRDefault="008252AC">
            <w:pPr>
              <w:spacing w:after="0" w:line="264" w:lineRule="auto"/>
              <w:ind w:left="228"/>
              <w:jc w:val="center"/>
              <w:rPr>
                <w:sz w:val="20"/>
              </w:rPr>
            </w:pPr>
            <w:r w:rsidRPr="00FB28F1">
              <w:rPr>
                <w:rFonts w:ascii="Times New Roman" w:hAnsi="Times New Roman"/>
                <w:color w:val="000000"/>
              </w:rPr>
              <w:t>10</w:t>
            </w:r>
          </w:p>
        </w:tc>
      </w:tr>
    </w:tbl>
    <w:p w:rsidR="00034B2A" w:rsidRPr="00FB28F1" w:rsidRDefault="008252AC">
      <w:pPr>
        <w:spacing w:after="0" w:line="264" w:lineRule="auto"/>
        <w:ind w:firstLine="600"/>
        <w:jc w:val="both"/>
        <w:rPr>
          <w:sz w:val="20"/>
        </w:rPr>
      </w:pPr>
      <w:r w:rsidRPr="00FB28F1">
        <w:rPr>
          <w:rFonts w:ascii="Times New Roman" w:hAnsi="Times New Roman"/>
          <w:color w:val="000000"/>
          <w:sz w:val="24"/>
        </w:rPr>
        <w:t>Систематизация.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Русь и соседние племена, государства, народы: характер отношений, политика первых русских князей.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Внешние угрозы русским землям в </w:t>
      </w:r>
      <w:r w:rsidRPr="00FB28F1">
        <w:rPr>
          <w:rFonts w:ascii="Times New Roman" w:hAnsi="Times New Roman"/>
          <w:color w:val="000000"/>
          <w:sz w:val="24"/>
        </w:rPr>
        <w:t>XIII</w:t>
      </w:r>
      <w:r w:rsidRPr="00FB28F1">
        <w:rPr>
          <w:rFonts w:ascii="Times New Roman" w:hAnsi="Times New Roman"/>
          <w:color w:val="000000"/>
          <w:sz w:val="24"/>
          <w:lang w:val="ru-RU"/>
        </w:rPr>
        <w:t xml:space="preserve"> в., противостояние агрессии.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Борьба русских земель против зависимости от Орды (</w:t>
      </w:r>
      <w:r w:rsidRPr="00FB28F1">
        <w:rPr>
          <w:rFonts w:ascii="Times New Roman" w:hAnsi="Times New Roman"/>
          <w:color w:val="000000"/>
          <w:sz w:val="24"/>
        </w:rPr>
        <w:t>XIV</w:t>
      </w:r>
      <w:r w:rsidRPr="00FB28F1">
        <w:rPr>
          <w:rFonts w:ascii="Times New Roman" w:hAnsi="Times New Roman"/>
          <w:color w:val="000000"/>
          <w:sz w:val="24"/>
          <w:lang w:val="ru-RU"/>
        </w:rPr>
        <w:t>–</w:t>
      </w:r>
      <w:r w:rsidRPr="00FB28F1">
        <w:rPr>
          <w:rFonts w:ascii="Times New Roman" w:hAnsi="Times New Roman"/>
          <w:color w:val="000000"/>
          <w:sz w:val="24"/>
        </w:rPr>
        <w:t>XV</w:t>
      </w:r>
      <w:r w:rsidRPr="00FB28F1">
        <w:rPr>
          <w:rFonts w:ascii="Times New Roman" w:hAnsi="Times New Roman"/>
          <w:color w:val="000000"/>
          <w:sz w:val="24"/>
          <w:lang w:val="ru-RU"/>
        </w:rPr>
        <w:t xml:space="preserve"> вв.).</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Объединение русских земель вокруг Москвы (</w:t>
      </w:r>
      <w:r w:rsidRPr="00FB28F1">
        <w:rPr>
          <w:rFonts w:ascii="Times New Roman" w:hAnsi="Times New Roman"/>
          <w:color w:val="000000"/>
          <w:sz w:val="24"/>
        </w:rPr>
        <w:t>XV</w:t>
      </w:r>
      <w:r w:rsidRPr="00FB28F1">
        <w:rPr>
          <w:rFonts w:ascii="Times New Roman" w:hAnsi="Times New Roman"/>
          <w:color w:val="000000"/>
          <w:sz w:val="24"/>
          <w:lang w:val="ru-RU"/>
        </w:rPr>
        <w:t>–</w:t>
      </w:r>
      <w:r w:rsidRPr="00FB28F1">
        <w:rPr>
          <w:rFonts w:ascii="Times New Roman" w:hAnsi="Times New Roman"/>
          <w:color w:val="000000"/>
          <w:sz w:val="24"/>
        </w:rPr>
        <w:t>XVI</w:t>
      </w:r>
      <w:r w:rsidRPr="00FB28F1">
        <w:rPr>
          <w:rFonts w:ascii="Times New Roman" w:hAnsi="Times New Roman"/>
          <w:color w:val="000000"/>
          <w:sz w:val="24"/>
          <w:lang w:val="ru-RU"/>
        </w:rPr>
        <w:t xml:space="preserve"> вв.).</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Развитие законодательства в едином Русском (Российском) государстве (</w:t>
      </w:r>
      <w:r w:rsidRPr="00FB28F1">
        <w:rPr>
          <w:rFonts w:ascii="Times New Roman" w:hAnsi="Times New Roman"/>
          <w:color w:val="000000"/>
          <w:sz w:val="24"/>
        </w:rPr>
        <w:t>XV</w:t>
      </w:r>
      <w:r w:rsidRPr="00FB28F1">
        <w:rPr>
          <w:rFonts w:ascii="Times New Roman" w:hAnsi="Times New Roman"/>
          <w:color w:val="000000"/>
          <w:sz w:val="24"/>
          <w:lang w:val="ru-RU"/>
        </w:rPr>
        <w:t>–</w:t>
      </w:r>
      <w:r w:rsidRPr="00FB28F1">
        <w:rPr>
          <w:rFonts w:ascii="Times New Roman" w:hAnsi="Times New Roman"/>
          <w:color w:val="000000"/>
          <w:sz w:val="24"/>
        </w:rPr>
        <w:t>XVII</w:t>
      </w:r>
      <w:r w:rsidRPr="00FB28F1">
        <w:rPr>
          <w:rFonts w:ascii="Times New Roman" w:hAnsi="Times New Roman"/>
          <w:color w:val="000000"/>
          <w:sz w:val="24"/>
          <w:lang w:val="ru-RU"/>
        </w:rPr>
        <w:t xml:space="preserve"> вв.).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Становление и укрепление российского самодержавия (</w:t>
      </w:r>
      <w:r w:rsidRPr="00FB28F1">
        <w:rPr>
          <w:rFonts w:ascii="Times New Roman" w:hAnsi="Times New Roman"/>
          <w:color w:val="000000"/>
          <w:sz w:val="24"/>
        </w:rPr>
        <w:t>XV</w:t>
      </w:r>
      <w:r w:rsidRPr="00FB28F1">
        <w:rPr>
          <w:rFonts w:ascii="Times New Roman" w:hAnsi="Times New Roman"/>
          <w:color w:val="000000"/>
          <w:sz w:val="24"/>
          <w:lang w:val="ru-RU"/>
        </w:rPr>
        <w:t>–</w:t>
      </w:r>
      <w:r w:rsidRPr="00FB28F1">
        <w:rPr>
          <w:rFonts w:ascii="Times New Roman" w:hAnsi="Times New Roman"/>
          <w:color w:val="000000"/>
          <w:sz w:val="24"/>
        </w:rPr>
        <w:t>XVIII</w:t>
      </w:r>
      <w:r w:rsidRPr="00FB28F1">
        <w:rPr>
          <w:rFonts w:ascii="Times New Roman" w:hAnsi="Times New Roman"/>
          <w:color w:val="000000"/>
          <w:sz w:val="24"/>
          <w:lang w:val="ru-RU"/>
        </w:rPr>
        <w:t xml:space="preserve"> вв.).</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Земские соборы, их роль в истории России (</w:t>
      </w:r>
      <w:r w:rsidRPr="00FB28F1">
        <w:rPr>
          <w:rFonts w:ascii="Times New Roman" w:hAnsi="Times New Roman"/>
          <w:color w:val="000000"/>
          <w:sz w:val="24"/>
        </w:rPr>
        <w:t>XVI</w:t>
      </w:r>
      <w:r w:rsidRPr="00FB28F1">
        <w:rPr>
          <w:rFonts w:ascii="Times New Roman" w:hAnsi="Times New Roman"/>
          <w:color w:val="000000"/>
          <w:sz w:val="24"/>
          <w:lang w:val="ru-RU"/>
        </w:rPr>
        <w:t>–</w:t>
      </w:r>
      <w:r w:rsidRPr="00FB28F1">
        <w:rPr>
          <w:rFonts w:ascii="Times New Roman" w:hAnsi="Times New Roman"/>
          <w:color w:val="000000"/>
          <w:sz w:val="24"/>
        </w:rPr>
        <w:t>XVII</w:t>
      </w:r>
      <w:r w:rsidRPr="00FB28F1">
        <w:rPr>
          <w:rFonts w:ascii="Times New Roman" w:hAnsi="Times New Roman"/>
          <w:color w:val="000000"/>
          <w:sz w:val="24"/>
          <w:lang w:val="ru-RU"/>
        </w:rPr>
        <w:t xml:space="preserve"> вв.).</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Процесс закрепощения крестьян (</w:t>
      </w:r>
      <w:r w:rsidRPr="00FB28F1">
        <w:rPr>
          <w:rFonts w:ascii="Times New Roman" w:hAnsi="Times New Roman"/>
          <w:color w:val="000000"/>
          <w:sz w:val="24"/>
        </w:rPr>
        <w:t>XV</w:t>
      </w:r>
      <w:r w:rsidRPr="00FB28F1">
        <w:rPr>
          <w:rFonts w:ascii="Times New Roman" w:hAnsi="Times New Roman"/>
          <w:color w:val="000000"/>
          <w:sz w:val="24"/>
          <w:lang w:val="ru-RU"/>
        </w:rPr>
        <w:t>–</w:t>
      </w:r>
      <w:r w:rsidRPr="00FB28F1">
        <w:rPr>
          <w:rFonts w:ascii="Times New Roman" w:hAnsi="Times New Roman"/>
          <w:color w:val="000000"/>
          <w:sz w:val="24"/>
        </w:rPr>
        <w:t>XVII</w:t>
      </w:r>
      <w:r w:rsidRPr="00FB28F1">
        <w:rPr>
          <w:rFonts w:ascii="Times New Roman" w:hAnsi="Times New Roman"/>
          <w:color w:val="000000"/>
          <w:sz w:val="24"/>
          <w:lang w:val="ru-RU"/>
        </w:rPr>
        <w:t xml:space="preserve"> вв.).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Социальные выступления в России в </w:t>
      </w:r>
      <w:r w:rsidRPr="00FB28F1">
        <w:rPr>
          <w:rFonts w:ascii="Times New Roman" w:hAnsi="Times New Roman"/>
          <w:color w:val="000000"/>
          <w:sz w:val="24"/>
        </w:rPr>
        <w:t>XVII</w:t>
      </w:r>
      <w:r w:rsidRPr="00FB28F1">
        <w:rPr>
          <w:rFonts w:ascii="Times New Roman" w:hAnsi="Times New Roman"/>
          <w:color w:val="000000"/>
          <w:sz w:val="24"/>
          <w:lang w:val="ru-RU"/>
        </w:rPr>
        <w:t xml:space="preserve"> – начале </w:t>
      </w:r>
      <w:r w:rsidRPr="00FB28F1">
        <w:rPr>
          <w:rFonts w:ascii="Times New Roman" w:hAnsi="Times New Roman"/>
          <w:color w:val="000000"/>
          <w:sz w:val="24"/>
        </w:rPr>
        <w:t>X</w:t>
      </w:r>
      <w:r w:rsidRPr="00FB28F1">
        <w:rPr>
          <w:rFonts w:ascii="Times New Roman" w:hAnsi="Times New Roman"/>
          <w:color w:val="000000"/>
          <w:sz w:val="24"/>
          <w:lang w:val="ru-RU"/>
        </w:rPr>
        <w:t>Х в.</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Черты Нового времени в экономическом развитии России в </w:t>
      </w:r>
      <w:r w:rsidRPr="00FB28F1">
        <w:rPr>
          <w:rFonts w:ascii="Times New Roman" w:hAnsi="Times New Roman"/>
          <w:color w:val="000000"/>
          <w:sz w:val="24"/>
        </w:rPr>
        <w:t>XVII</w:t>
      </w:r>
      <w:r w:rsidRPr="00FB28F1">
        <w:rPr>
          <w:rFonts w:ascii="Times New Roman" w:hAnsi="Times New Roman"/>
          <w:color w:val="000000"/>
          <w:sz w:val="24"/>
          <w:lang w:val="ru-RU"/>
        </w:rPr>
        <w:t>–</w:t>
      </w:r>
      <w:r w:rsidRPr="00FB28F1">
        <w:rPr>
          <w:rFonts w:ascii="Times New Roman" w:hAnsi="Times New Roman"/>
          <w:color w:val="000000"/>
          <w:sz w:val="24"/>
        </w:rPr>
        <w:t>XVIII</w:t>
      </w:r>
      <w:r w:rsidRPr="00FB28F1">
        <w:rPr>
          <w:rFonts w:ascii="Times New Roman" w:hAnsi="Times New Roman"/>
          <w:color w:val="000000"/>
          <w:sz w:val="24"/>
          <w:lang w:val="ru-RU"/>
        </w:rPr>
        <w:t xml:space="preserve"> вв.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Внешняя политика России в </w:t>
      </w:r>
      <w:r w:rsidRPr="00FB28F1">
        <w:rPr>
          <w:rFonts w:ascii="Times New Roman" w:hAnsi="Times New Roman"/>
          <w:color w:val="000000"/>
          <w:sz w:val="24"/>
        </w:rPr>
        <w:t>XVIII</w:t>
      </w:r>
      <w:r w:rsidRPr="00FB28F1">
        <w:rPr>
          <w:rFonts w:ascii="Times New Roman" w:hAnsi="Times New Roman"/>
          <w:color w:val="000000"/>
          <w:sz w:val="24"/>
          <w:lang w:val="ru-RU"/>
        </w:rPr>
        <w:t>–</w:t>
      </w:r>
      <w:r w:rsidRPr="00FB28F1">
        <w:rPr>
          <w:rFonts w:ascii="Times New Roman" w:hAnsi="Times New Roman"/>
          <w:color w:val="000000"/>
          <w:sz w:val="24"/>
        </w:rPr>
        <w:t>XIX</w:t>
      </w:r>
      <w:r w:rsidRPr="00FB28F1">
        <w:rPr>
          <w:rFonts w:ascii="Times New Roman" w:hAnsi="Times New Roman"/>
          <w:color w:val="000000"/>
          <w:sz w:val="24"/>
          <w:lang w:val="ru-RU"/>
        </w:rPr>
        <w:t xml:space="preserve"> вв. Борьба России за выход к Балтийскому и Черному морям. Русско-турецкие войны (</w:t>
      </w:r>
      <w:r w:rsidRPr="00FB28F1">
        <w:rPr>
          <w:rFonts w:ascii="Times New Roman" w:hAnsi="Times New Roman"/>
          <w:color w:val="000000"/>
          <w:sz w:val="24"/>
        </w:rPr>
        <w:t>XVIII</w:t>
      </w:r>
      <w:r w:rsidRPr="00FB28F1">
        <w:rPr>
          <w:rFonts w:ascii="Times New Roman" w:hAnsi="Times New Roman"/>
          <w:color w:val="000000"/>
          <w:sz w:val="24"/>
          <w:lang w:val="ru-RU"/>
        </w:rPr>
        <w:t>–</w:t>
      </w:r>
      <w:r w:rsidRPr="00FB28F1">
        <w:rPr>
          <w:rFonts w:ascii="Times New Roman" w:hAnsi="Times New Roman"/>
          <w:color w:val="000000"/>
          <w:sz w:val="24"/>
        </w:rPr>
        <w:t>XIX</w:t>
      </w:r>
      <w:r w:rsidRPr="00FB28F1">
        <w:rPr>
          <w:rFonts w:ascii="Times New Roman" w:hAnsi="Times New Roman"/>
          <w:color w:val="000000"/>
          <w:sz w:val="24"/>
          <w:lang w:val="ru-RU"/>
        </w:rPr>
        <w:t xml:space="preserve"> вв.).</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Крестьянский вопрос и попытки его решения в России в </w:t>
      </w:r>
      <w:r w:rsidRPr="00FB28F1">
        <w:rPr>
          <w:rFonts w:ascii="Times New Roman" w:hAnsi="Times New Roman"/>
          <w:color w:val="000000"/>
          <w:sz w:val="24"/>
        </w:rPr>
        <w:t>XIX</w:t>
      </w:r>
      <w:r w:rsidRPr="00FB28F1">
        <w:rPr>
          <w:rFonts w:ascii="Times New Roman" w:hAnsi="Times New Roman"/>
          <w:color w:val="000000"/>
          <w:sz w:val="24"/>
          <w:lang w:val="ru-RU"/>
        </w:rPr>
        <w:t xml:space="preserve"> в.</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Власть и общество в России в </w:t>
      </w:r>
      <w:r w:rsidRPr="00FB28F1">
        <w:rPr>
          <w:rFonts w:ascii="Times New Roman" w:hAnsi="Times New Roman"/>
          <w:color w:val="000000"/>
          <w:sz w:val="24"/>
        </w:rPr>
        <w:t>XVIII</w:t>
      </w:r>
      <w:r w:rsidRPr="00FB28F1">
        <w:rPr>
          <w:rFonts w:ascii="Times New Roman" w:hAnsi="Times New Roman"/>
          <w:color w:val="000000"/>
          <w:sz w:val="24"/>
          <w:lang w:val="ru-RU"/>
        </w:rPr>
        <w:t xml:space="preserve"> – начале </w:t>
      </w:r>
      <w:r w:rsidRPr="00FB28F1">
        <w:rPr>
          <w:rFonts w:ascii="Times New Roman" w:hAnsi="Times New Roman"/>
          <w:color w:val="000000"/>
          <w:sz w:val="24"/>
        </w:rPr>
        <w:t>XX</w:t>
      </w:r>
      <w:r w:rsidRPr="00FB28F1">
        <w:rPr>
          <w:rFonts w:ascii="Times New Roman" w:hAnsi="Times New Roman"/>
          <w:color w:val="000000"/>
          <w:sz w:val="24"/>
          <w:lang w:val="ru-RU"/>
        </w:rPr>
        <w:t xml:space="preserve"> в.: самодержавная монархия, эволюция отношений.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Великие реформы 1860–1870-х гг.: новые перспективы.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Индустриальное развитие и модернизационные процессы и России в </w:t>
      </w:r>
      <w:r w:rsidRPr="00FB28F1">
        <w:rPr>
          <w:rFonts w:ascii="Times New Roman" w:hAnsi="Times New Roman"/>
          <w:color w:val="000000"/>
          <w:sz w:val="24"/>
        </w:rPr>
        <w:t>XIX</w:t>
      </w:r>
      <w:r w:rsidRPr="00FB28F1">
        <w:rPr>
          <w:rFonts w:ascii="Times New Roman" w:hAnsi="Times New Roman"/>
          <w:color w:val="000000"/>
          <w:sz w:val="24"/>
          <w:lang w:val="ru-RU"/>
        </w:rPr>
        <w:t xml:space="preserve"> – начале </w:t>
      </w:r>
      <w:r w:rsidRPr="00FB28F1">
        <w:rPr>
          <w:rFonts w:ascii="Times New Roman" w:hAnsi="Times New Roman"/>
          <w:color w:val="000000"/>
          <w:sz w:val="24"/>
        </w:rPr>
        <w:t>XX</w:t>
      </w:r>
      <w:r w:rsidRPr="00FB28F1">
        <w:rPr>
          <w:rFonts w:ascii="Times New Roman" w:hAnsi="Times New Roman"/>
          <w:color w:val="000000"/>
          <w:sz w:val="24"/>
          <w:lang w:val="ru-RU"/>
        </w:rPr>
        <w:t xml:space="preserve"> 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Российские первооткрыватели, ученые, изобретатели </w:t>
      </w:r>
      <w:r w:rsidRPr="00FB28F1">
        <w:rPr>
          <w:rFonts w:ascii="Times New Roman" w:hAnsi="Times New Roman"/>
          <w:color w:val="000000"/>
          <w:sz w:val="24"/>
        </w:rPr>
        <w:t>XVII</w:t>
      </w:r>
      <w:r w:rsidRPr="00FB28F1">
        <w:rPr>
          <w:rFonts w:ascii="Times New Roman" w:hAnsi="Times New Roman"/>
          <w:color w:val="000000"/>
          <w:sz w:val="24"/>
          <w:lang w:val="ru-RU"/>
        </w:rPr>
        <w:t xml:space="preserve"> – начала ХХ в.: место в истории России и всемирной истории.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Развитие культуры в России в </w:t>
      </w:r>
      <w:r w:rsidRPr="00FB28F1">
        <w:rPr>
          <w:rFonts w:ascii="Times New Roman" w:hAnsi="Times New Roman"/>
          <w:color w:val="000000"/>
          <w:sz w:val="24"/>
        </w:rPr>
        <w:t>XVII</w:t>
      </w:r>
      <w:r w:rsidRPr="00FB28F1">
        <w:rPr>
          <w:rFonts w:ascii="Times New Roman" w:hAnsi="Times New Roman"/>
          <w:color w:val="000000"/>
          <w:sz w:val="24"/>
          <w:lang w:val="ru-RU"/>
        </w:rPr>
        <w:t xml:space="preserve"> – начале </w:t>
      </w:r>
      <w:r w:rsidRPr="00FB28F1">
        <w:rPr>
          <w:rFonts w:ascii="Times New Roman" w:hAnsi="Times New Roman"/>
          <w:color w:val="000000"/>
          <w:sz w:val="24"/>
        </w:rPr>
        <w:t>XX</w:t>
      </w:r>
      <w:r w:rsidRPr="00FB28F1">
        <w:rPr>
          <w:rFonts w:ascii="Times New Roman" w:hAnsi="Times New Roman"/>
          <w:color w:val="000000"/>
          <w:sz w:val="24"/>
          <w:lang w:val="ru-RU"/>
        </w:rPr>
        <w:t xml:space="preserve"> в.: традиции, новые веяния, обращение к основам национальных культур. Архитектурные стили в России в </w:t>
      </w:r>
      <w:r w:rsidRPr="00FB28F1">
        <w:rPr>
          <w:rFonts w:ascii="Times New Roman" w:hAnsi="Times New Roman"/>
          <w:color w:val="000000"/>
          <w:sz w:val="24"/>
        </w:rPr>
        <w:t>XVII</w:t>
      </w:r>
      <w:r w:rsidRPr="00FB28F1">
        <w:rPr>
          <w:rFonts w:ascii="Times New Roman" w:hAnsi="Times New Roman"/>
          <w:color w:val="000000"/>
          <w:sz w:val="24"/>
          <w:lang w:val="ru-RU"/>
        </w:rPr>
        <w:t xml:space="preserve"> – начале </w:t>
      </w:r>
      <w:r w:rsidRPr="00FB28F1">
        <w:rPr>
          <w:rFonts w:ascii="Times New Roman" w:hAnsi="Times New Roman"/>
          <w:color w:val="000000"/>
          <w:sz w:val="24"/>
        </w:rPr>
        <w:t>XX</w:t>
      </w:r>
      <w:r w:rsidRPr="00FB28F1">
        <w:rPr>
          <w:rFonts w:ascii="Times New Roman" w:hAnsi="Times New Roman"/>
          <w:color w:val="000000"/>
          <w:sz w:val="24"/>
          <w:lang w:val="ru-RU"/>
        </w:rPr>
        <w:t xml:space="preserve"> в.</w:t>
      </w:r>
    </w:p>
    <w:p w:rsidR="00034B2A" w:rsidRPr="008252AC" w:rsidRDefault="00034B2A">
      <w:pPr>
        <w:rPr>
          <w:lang w:val="ru-RU"/>
        </w:rPr>
        <w:sectPr w:rsidR="00034B2A" w:rsidRPr="008252AC">
          <w:pgSz w:w="11906" w:h="16383"/>
          <w:pgMar w:top="1134" w:right="850" w:bottom="1134" w:left="1701" w:header="720" w:footer="720" w:gutter="0"/>
          <w:cols w:space="720"/>
        </w:sectPr>
      </w:pPr>
    </w:p>
    <w:p w:rsidR="00034B2A" w:rsidRPr="00FB28F1" w:rsidRDefault="00FB28F1">
      <w:pPr>
        <w:spacing w:after="0" w:line="264" w:lineRule="auto"/>
        <w:ind w:left="120"/>
        <w:jc w:val="both"/>
        <w:rPr>
          <w:sz w:val="20"/>
          <w:lang w:val="ru-RU"/>
        </w:rPr>
      </w:pPr>
      <w:bookmarkStart w:id="3" w:name="block-6623142"/>
      <w:bookmarkEnd w:id="2"/>
      <w:r w:rsidRPr="00FB28F1">
        <w:rPr>
          <w:rFonts w:ascii="Times New Roman" w:hAnsi="Times New Roman"/>
          <w:color w:val="000000"/>
          <w:sz w:val="24"/>
          <w:lang w:val="ru-RU"/>
        </w:rPr>
        <w:lastRenderedPageBreak/>
        <w:t>2.</w:t>
      </w:r>
      <w:r w:rsidR="008252AC" w:rsidRPr="00FB28F1">
        <w:rPr>
          <w:rFonts w:ascii="Times New Roman" w:hAnsi="Times New Roman"/>
          <w:color w:val="000000"/>
          <w:sz w:val="24"/>
          <w:lang w:val="ru-RU"/>
        </w:rPr>
        <w:t>ПЛАНИРУЕМЫЕ РЕЗУЛЬТАТЫ ОСВОЕНИЯ ПРОГРАММЫ ПО ИСТОРИИ НА УГЛУБЛЕННОМ УРОВНЕ СРЕДНЕГО ОБЩЕГО ОБРАЗОВАНИЯ</w:t>
      </w:r>
    </w:p>
    <w:p w:rsidR="00034B2A" w:rsidRPr="00FB28F1" w:rsidRDefault="00034B2A">
      <w:pPr>
        <w:spacing w:after="0" w:line="264" w:lineRule="auto"/>
        <w:ind w:left="120"/>
        <w:jc w:val="both"/>
        <w:rPr>
          <w:sz w:val="20"/>
          <w:lang w:val="ru-RU"/>
        </w:rPr>
      </w:pPr>
    </w:p>
    <w:p w:rsidR="00034B2A" w:rsidRPr="00FB28F1" w:rsidRDefault="008252AC">
      <w:pPr>
        <w:spacing w:after="0" w:line="264" w:lineRule="auto"/>
        <w:ind w:left="120"/>
        <w:jc w:val="both"/>
        <w:rPr>
          <w:sz w:val="20"/>
          <w:lang w:val="ru-RU"/>
        </w:rPr>
      </w:pPr>
      <w:r w:rsidRPr="00FB28F1">
        <w:rPr>
          <w:rFonts w:ascii="Times New Roman" w:hAnsi="Times New Roman"/>
          <w:b/>
          <w:color w:val="000000"/>
          <w:sz w:val="24"/>
          <w:lang w:val="ru-RU"/>
        </w:rPr>
        <w:t>ЛИЧНОСТНЫЕ РЕЗУЛЬТАТЫ</w:t>
      </w:r>
    </w:p>
    <w:p w:rsidR="00034B2A" w:rsidRPr="00FB28F1" w:rsidRDefault="00034B2A">
      <w:pPr>
        <w:spacing w:after="0" w:line="264" w:lineRule="auto"/>
        <w:ind w:left="120"/>
        <w:jc w:val="both"/>
        <w:rPr>
          <w:sz w:val="20"/>
          <w:lang w:val="ru-RU"/>
        </w:rPr>
      </w:pP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1) гражданского воспитания: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осмысление сложившихся в российской истории традиций гражданского служения Отечеству;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принятие традиционных национальных, общечеловеческих гуманистических и демократических ценностей;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умение взаимодействовать с социальными институтами в соответствии с их функциями и назначением;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готовность к гуманитарной и волонтерской деятельности;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2) патриотического воспитания: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идейная убежденность, готовность к служению Отечеству и его защите, ответственность за его судьбу;</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3) духовно-нравственного воспитания: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сформированность нравственного сознания, этического поведения;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понимание значения личного вклада в построение устойчивого будущего;</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4) эстетического воспитания: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представление об исторически сложившемся культурном многообразии своей страны и мира;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способность выявлять в памятниках художественной культуры эстетические ценности эпох, к которым они принадлежат;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5) физического воспитания: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формирование ценностного отношения к жизни и здоровью;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осознание ценности жизни и необходимости ее сохранения;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ответственное отношение к своему здоровью и установка на здоровый образ жизни;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6) трудового воспитания: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понимание на основе знания истории значения трудовой деятельности как источника развития человека и общества;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уважение к труду и результатам трудовой деятельности человека;</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представление о разнообразии существовавших в прошлом и современных профессий;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формирование интереса к различным сферам профессиональной деятельности;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готовность совершать осознанный выбор будущей профессии и реализовывать собственные жизненные планы;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мотивация и способность к самообразованию на протяжении всей жизни;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7) экологического воспитания: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осмысление исторического опыта взаимодействия людей с природной средой, его позитивных и негативных проявлений;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активное неприятие действий, приносящих вред окружающей природной и социальной среде; </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8) ценности научного познания: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сформированность мировоззрения, соответствующего современному уровню развития исторической науки и общественной практики;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мотивация к дальнейшему, в том числе профессиональному, изучению истории.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Изучение истории способствует также развитию </w:t>
      </w:r>
      <w:r w:rsidRPr="00FB28F1">
        <w:rPr>
          <w:rFonts w:ascii="Times New Roman" w:hAnsi="Times New Roman"/>
          <w:b/>
          <w:color w:val="000000"/>
          <w:sz w:val="24"/>
          <w:lang w:val="ru-RU"/>
        </w:rPr>
        <w:t>эмоционального интеллекта</w:t>
      </w:r>
      <w:r w:rsidRPr="00FB28F1">
        <w:rPr>
          <w:rFonts w:ascii="Times New Roman" w:hAnsi="Times New Roman"/>
          <w:color w:val="000000"/>
          <w:sz w:val="24"/>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w:t>
      </w:r>
      <w:r w:rsidRPr="00FB28F1">
        <w:rPr>
          <w:rFonts w:ascii="Times New Roman" w:hAnsi="Times New Roman"/>
          <w:color w:val="000000"/>
          <w:sz w:val="24"/>
          <w:lang w:val="ru-RU"/>
        </w:rPr>
        <w:lastRenderedPageBreak/>
        <w:t xml:space="preserve">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034B2A" w:rsidRPr="00FB28F1" w:rsidRDefault="008252AC">
      <w:pPr>
        <w:spacing w:after="0" w:line="264" w:lineRule="auto"/>
        <w:ind w:left="120"/>
        <w:jc w:val="both"/>
        <w:rPr>
          <w:sz w:val="20"/>
          <w:lang w:val="ru-RU"/>
        </w:rPr>
      </w:pPr>
      <w:r w:rsidRPr="00FB28F1">
        <w:rPr>
          <w:rFonts w:ascii="Times New Roman" w:hAnsi="Times New Roman"/>
          <w:b/>
          <w:color w:val="000000"/>
          <w:sz w:val="24"/>
          <w:lang w:val="ru-RU"/>
        </w:rPr>
        <w:t>МЕТАПРЕДМЕТНЫЕ РЕЗУЛЬТАТЫ</w:t>
      </w:r>
    </w:p>
    <w:p w:rsidR="00034B2A" w:rsidRPr="00FB28F1" w:rsidRDefault="00034B2A">
      <w:pPr>
        <w:spacing w:after="0" w:line="264" w:lineRule="auto"/>
        <w:ind w:left="120"/>
        <w:jc w:val="both"/>
        <w:rPr>
          <w:sz w:val="20"/>
          <w:lang w:val="ru-RU"/>
        </w:rPr>
      </w:pPr>
    </w:p>
    <w:p w:rsidR="00034B2A" w:rsidRPr="00FB28F1" w:rsidRDefault="008252AC">
      <w:pPr>
        <w:spacing w:after="0" w:line="264" w:lineRule="auto"/>
        <w:ind w:left="120"/>
        <w:jc w:val="both"/>
        <w:rPr>
          <w:sz w:val="20"/>
          <w:lang w:val="ru-RU"/>
        </w:rPr>
      </w:pPr>
      <w:r w:rsidRPr="00FB28F1">
        <w:rPr>
          <w:rFonts w:ascii="Times New Roman" w:hAnsi="Times New Roman"/>
          <w:b/>
          <w:color w:val="000000"/>
          <w:sz w:val="24"/>
          <w:lang w:val="ru-RU"/>
        </w:rPr>
        <w:t>Познавательные универсальные учебные действия</w:t>
      </w:r>
    </w:p>
    <w:p w:rsidR="00034B2A" w:rsidRPr="00FB28F1" w:rsidRDefault="008252AC">
      <w:pPr>
        <w:spacing w:after="0" w:line="264" w:lineRule="auto"/>
        <w:ind w:left="120"/>
        <w:jc w:val="both"/>
        <w:rPr>
          <w:sz w:val="20"/>
          <w:lang w:val="ru-RU"/>
        </w:rPr>
      </w:pPr>
      <w:r w:rsidRPr="00FB28F1">
        <w:rPr>
          <w:rFonts w:ascii="Times New Roman" w:hAnsi="Times New Roman"/>
          <w:b/>
          <w:color w:val="000000"/>
          <w:sz w:val="24"/>
          <w:lang w:val="ru-RU"/>
        </w:rPr>
        <w:t>Базовые логические действия: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формулировать проблему, вопрос, требующий решения;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разрабатывать план решения проблемы с учетом анализа имеющихся материальных и нематериальных ресурсов;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систематизировать и обобщать исторические факты (в форме таблиц, схем, диаграмм и других);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выявлять характерные признаки исторических явлений;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раскрывать причинно-следственные связи событий прошлого и настоящего;</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сравнивать события, ситуации, определяя основания для сравнения, выявляя общие черты и различия;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формулировать и обосновывать выводы.</w:t>
      </w:r>
    </w:p>
    <w:p w:rsidR="00034B2A" w:rsidRPr="00FB28F1" w:rsidRDefault="008252AC">
      <w:pPr>
        <w:spacing w:after="0" w:line="264" w:lineRule="auto"/>
        <w:ind w:left="120"/>
        <w:jc w:val="both"/>
        <w:rPr>
          <w:sz w:val="20"/>
          <w:lang w:val="ru-RU"/>
        </w:rPr>
      </w:pPr>
      <w:r w:rsidRPr="00FB28F1">
        <w:rPr>
          <w:rFonts w:ascii="Times New Roman" w:hAnsi="Times New Roman"/>
          <w:b/>
          <w:color w:val="000000"/>
          <w:sz w:val="24"/>
          <w:lang w:val="ru-RU"/>
        </w:rPr>
        <w:t>Базовые исследовательские действия: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владеть ключевыми научными понятиями и методами работы с исторической информацией;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определять познавательную задачу, намечать путь ее решения и осуществлять подбор исторического материала, объекта;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осуществлять анализ объекта в соответствии с принципом историзма, основными процедурами исторического познания;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создавать тексты в различных форматах с учетом назначения информации и целевой аудитории;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объяснять сферу применения и значение проведенного учебного исследования в современном общественном контексте;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034B2A" w:rsidRPr="00FB28F1" w:rsidRDefault="008252AC">
      <w:pPr>
        <w:spacing w:after="0" w:line="264" w:lineRule="auto"/>
        <w:ind w:left="120"/>
        <w:jc w:val="both"/>
        <w:rPr>
          <w:sz w:val="20"/>
          <w:lang w:val="ru-RU"/>
        </w:rPr>
      </w:pPr>
      <w:r w:rsidRPr="00FB28F1">
        <w:rPr>
          <w:rFonts w:ascii="Times New Roman" w:hAnsi="Times New Roman"/>
          <w:b/>
          <w:color w:val="000000"/>
          <w:sz w:val="24"/>
          <w:lang w:val="ru-RU"/>
        </w:rPr>
        <w:t>Работа с информацией: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 xml:space="preserve">рассматривать комплексы источников, выявляя совпадения и различия их свидетельств;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034B2A" w:rsidRPr="00FB28F1" w:rsidRDefault="00034B2A">
      <w:pPr>
        <w:spacing w:after="0" w:line="264" w:lineRule="auto"/>
        <w:ind w:left="120"/>
        <w:jc w:val="both"/>
        <w:rPr>
          <w:sz w:val="20"/>
          <w:lang w:val="ru-RU"/>
        </w:rPr>
      </w:pPr>
    </w:p>
    <w:p w:rsidR="00034B2A" w:rsidRPr="00FB28F1" w:rsidRDefault="008252AC">
      <w:pPr>
        <w:spacing w:after="0" w:line="264" w:lineRule="auto"/>
        <w:ind w:left="120"/>
        <w:jc w:val="both"/>
        <w:rPr>
          <w:sz w:val="20"/>
          <w:lang w:val="ru-RU"/>
        </w:rPr>
      </w:pPr>
      <w:r w:rsidRPr="00FB28F1">
        <w:rPr>
          <w:rFonts w:ascii="Times New Roman" w:hAnsi="Times New Roman"/>
          <w:b/>
          <w:color w:val="000000"/>
          <w:sz w:val="24"/>
          <w:lang w:val="ru-RU"/>
        </w:rPr>
        <w:t>Коммуникативные универсальные учебные действия</w:t>
      </w:r>
    </w:p>
    <w:p w:rsidR="00034B2A" w:rsidRPr="00FB28F1" w:rsidRDefault="008252AC">
      <w:pPr>
        <w:spacing w:after="0" w:line="264" w:lineRule="auto"/>
        <w:ind w:left="120"/>
        <w:jc w:val="both"/>
        <w:rPr>
          <w:sz w:val="20"/>
          <w:lang w:val="ru-RU"/>
        </w:rPr>
      </w:pPr>
      <w:r w:rsidRPr="00FB28F1">
        <w:rPr>
          <w:rFonts w:ascii="Times New Roman" w:hAnsi="Times New Roman"/>
          <w:b/>
          <w:color w:val="000000"/>
          <w:sz w:val="24"/>
          <w:lang w:val="ru-RU"/>
        </w:rPr>
        <w:t>Общение:</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представлять особенности взаимодействия людей в исторических обществах и современном мире;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выражать и аргументировать свою точку зрения в устном высказывании, письменном тексте;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владеть способами общения и конструктивного взаимодействия, в том числе межкультурного, в школе и социальном окружении.</w:t>
      </w:r>
    </w:p>
    <w:p w:rsidR="00034B2A" w:rsidRPr="00FB28F1" w:rsidRDefault="008252AC">
      <w:pPr>
        <w:spacing w:after="0" w:line="264" w:lineRule="auto"/>
        <w:ind w:left="120"/>
        <w:jc w:val="both"/>
        <w:rPr>
          <w:sz w:val="20"/>
          <w:lang w:val="ru-RU"/>
        </w:rPr>
      </w:pPr>
      <w:r w:rsidRPr="00FB28F1">
        <w:rPr>
          <w:rFonts w:ascii="Times New Roman" w:hAnsi="Times New Roman"/>
          <w:b/>
          <w:color w:val="000000"/>
          <w:sz w:val="24"/>
          <w:lang w:val="ru-RU"/>
        </w:rPr>
        <w:t>Совместная деятельность (сотрудничество):</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определять свое участие в общей работе и координировать свои действия с другими членами команды;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оценивать полученные результаты и свой вклад в общую работу.</w:t>
      </w:r>
    </w:p>
    <w:p w:rsidR="00034B2A" w:rsidRPr="00FB28F1" w:rsidRDefault="00034B2A">
      <w:pPr>
        <w:spacing w:after="0" w:line="264" w:lineRule="auto"/>
        <w:ind w:left="120"/>
        <w:jc w:val="both"/>
        <w:rPr>
          <w:sz w:val="20"/>
          <w:lang w:val="ru-RU"/>
        </w:rPr>
      </w:pPr>
    </w:p>
    <w:p w:rsidR="00034B2A" w:rsidRPr="00FB28F1" w:rsidRDefault="008252AC">
      <w:pPr>
        <w:spacing w:after="0" w:line="264" w:lineRule="auto"/>
        <w:ind w:left="120"/>
        <w:jc w:val="both"/>
        <w:rPr>
          <w:sz w:val="20"/>
          <w:lang w:val="ru-RU"/>
        </w:rPr>
      </w:pPr>
      <w:r w:rsidRPr="00FB28F1">
        <w:rPr>
          <w:rFonts w:ascii="Times New Roman" w:hAnsi="Times New Roman"/>
          <w:b/>
          <w:color w:val="000000"/>
          <w:sz w:val="24"/>
          <w:lang w:val="ru-RU"/>
        </w:rPr>
        <w:t>Регулятивные универсальные учебные действия</w:t>
      </w:r>
    </w:p>
    <w:p w:rsidR="00034B2A" w:rsidRPr="00FB28F1" w:rsidRDefault="008252AC">
      <w:pPr>
        <w:spacing w:after="0" w:line="264" w:lineRule="auto"/>
        <w:ind w:left="120"/>
        <w:jc w:val="both"/>
        <w:rPr>
          <w:sz w:val="20"/>
          <w:lang w:val="ru-RU"/>
        </w:rPr>
      </w:pPr>
      <w:r w:rsidRPr="00FB28F1">
        <w:rPr>
          <w:rFonts w:ascii="Times New Roman" w:hAnsi="Times New Roman"/>
          <w:b/>
          <w:color w:val="000000"/>
          <w:sz w:val="24"/>
          <w:lang w:val="ru-RU"/>
        </w:rPr>
        <w:t>Самоорганизация: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выявлять проблему, задачи, требующие решения;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составлять план действий, определять способ решения;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последовательно реализовывать намеченный план действий. </w:t>
      </w:r>
    </w:p>
    <w:p w:rsidR="00034B2A" w:rsidRPr="00FB28F1" w:rsidRDefault="008252AC">
      <w:pPr>
        <w:spacing w:after="0" w:line="264" w:lineRule="auto"/>
        <w:ind w:left="120"/>
        <w:jc w:val="both"/>
        <w:rPr>
          <w:sz w:val="20"/>
          <w:lang w:val="ru-RU"/>
        </w:rPr>
      </w:pPr>
      <w:r w:rsidRPr="00FB28F1">
        <w:rPr>
          <w:rFonts w:ascii="Times New Roman" w:hAnsi="Times New Roman"/>
          <w:b/>
          <w:color w:val="000000"/>
          <w:sz w:val="24"/>
          <w:lang w:val="ru-RU"/>
        </w:rPr>
        <w:t>Самоконтроль (рефлексия):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осуществлять самоконтроль, рефлексию и самооценку полученных результатов;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вносить коррективы в свою работу с учетом установленных ошибок, возникших трудностей;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признавать свое право и право других на ошибки;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вносить конструктивные предложения для совместного решения учебных задач, проблем. </w:t>
      </w:r>
    </w:p>
    <w:p w:rsidR="00034B2A" w:rsidRPr="00FB28F1" w:rsidRDefault="00034B2A">
      <w:pPr>
        <w:spacing w:after="0" w:line="264" w:lineRule="auto"/>
        <w:ind w:left="120"/>
        <w:jc w:val="both"/>
        <w:rPr>
          <w:sz w:val="20"/>
          <w:lang w:val="ru-RU"/>
        </w:rPr>
      </w:pPr>
    </w:p>
    <w:p w:rsidR="00034B2A" w:rsidRPr="00FB28F1" w:rsidRDefault="008252AC">
      <w:pPr>
        <w:spacing w:after="0" w:line="264" w:lineRule="auto"/>
        <w:ind w:left="120"/>
        <w:jc w:val="both"/>
        <w:rPr>
          <w:sz w:val="20"/>
          <w:lang w:val="ru-RU"/>
        </w:rPr>
      </w:pPr>
      <w:r w:rsidRPr="00FB28F1">
        <w:rPr>
          <w:rFonts w:ascii="Times New Roman" w:hAnsi="Times New Roman"/>
          <w:b/>
          <w:color w:val="000000"/>
          <w:sz w:val="24"/>
          <w:lang w:val="ru-RU"/>
        </w:rPr>
        <w:t>ПРЕДМЕТНЫЕ РЕЗУЛЬТАТЫ</w:t>
      </w:r>
    </w:p>
    <w:p w:rsidR="00034B2A" w:rsidRPr="00FB28F1" w:rsidRDefault="00034B2A">
      <w:pPr>
        <w:spacing w:after="0" w:line="264" w:lineRule="auto"/>
        <w:ind w:left="120"/>
        <w:jc w:val="both"/>
        <w:rPr>
          <w:sz w:val="20"/>
          <w:lang w:val="ru-RU"/>
        </w:rPr>
      </w:pP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Требования к предметным результатам</w:t>
      </w:r>
      <w:r w:rsidRPr="00FB28F1">
        <w:rPr>
          <w:rFonts w:ascii="Times New Roman" w:hAnsi="Times New Roman"/>
          <w:color w:val="000000"/>
          <w:sz w:val="24"/>
          <w:lang w:val="ru-RU"/>
        </w:rPr>
        <w:t xml:space="preserve"> освоения базового курса истории: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 xml:space="preserve">Понимание значимости России в мировых политических и социально-экономических процессах ХХ – начала </w:t>
      </w:r>
      <w:r w:rsidRPr="00FB28F1">
        <w:rPr>
          <w:rFonts w:ascii="Times New Roman" w:hAnsi="Times New Roman"/>
          <w:color w:val="000000"/>
          <w:sz w:val="24"/>
        </w:rPr>
        <w:t>XXI</w:t>
      </w:r>
      <w:r w:rsidRPr="00FB28F1">
        <w:rPr>
          <w:rFonts w:ascii="Times New Roman" w:hAnsi="Times New Roman"/>
          <w:color w:val="000000"/>
          <w:sz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FB28F1">
        <w:rPr>
          <w:rFonts w:ascii="Times New Roman" w:hAnsi="Times New Roman"/>
          <w:color w:val="000000"/>
          <w:sz w:val="24"/>
        </w:rPr>
        <w:t>XXI</w:t>
      </w:r>
      <w:r w:rsidRPr="00FB28F1">
        <w:rPr>
          <w:rFonts w:ascii="Times New Roman" w:hAnsi="Times New Roman"/>
          <w:color w:val="000000"/>
          <w:sz w:val="24"/>
          <w:lang w:val="ru-RU"/>
        </w:rPr>
        <w:t xml:space="preserve"> в., особенности развития культуры народов СССР (России).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FB28F1">
        <w:rPr>
          <w:rFonts w:ascii="Times New Roman" w:hAnsi="Times New Roman"/>
          <w:color w:val="000000"/>
          <w:sz w:val="24"/>
        </w:rPr>
        <w:t>XXI</w:t>
      </w:r>
      <w:r w:rsidRPr="00FB28F1">
        <w:rPr>
          <w:rFonts w:ascii="Times New Roman" w:hAnsi="Times New Roman"/>
          <w:color w:val="000000"/>
          <w:sz w:val="24"/>
          <w:lang w:val="ru-RU"/>
        </w:rPr>
        <w:t xml:space="preserve"> в.</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FB28F1">
        <w:rPr>
          <w:rFonts w:ascii="Times New Roman" w:hAnsi="Times New Roman"/>
          <w:color w:val="000000"/>
          <w:sz w:val="24"/>
        </w:rPr>
        <w:t>XXI</w:t>
      </w:r>
      <w:r w:rsidRPr="00FB28F1">
        <w:rPr>
          <w:rFonts w:ascii="Times New Roman" w:hAnsi="Times New Roman"/>
          <w:color w:val="000000"/>
          <w:sz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FB28F1">
        <w:rPr>
          <w:rFonts w:ascii="Times New Roman" w:hAnsi="Times New Roman"/>
          <w:color w:val="000000"/>
          <w:sz w:val="24"/>
        </w:rPr>
        <w:t>XXI</w:t>
      </w:r>
      <w:r w:rsidRPr="00FB28F1">
        <w:rPr>
          <w:rFonts w:ascii="Times New Roman" w:hAnsi="Times New Roman"/>
          <w:color w:val="000000"/>
          <w:sz w:val="24"/>
          <w:lang w:val="ru-RU"/>
        </w:rPr>
        <w:t xml:space="preserve"> в., определять современников исторических событий истории России и человечества в целом в ХХ – начале </w:t>
      </w:r>
      <w:r w:rsidRPr="00FB28F1">
        <w:rPr>
          <w:rFonts w:ascii="Times New Roman" w:hAnsi="Times New Roman"/>
          <w:color w:val="000000"/>
          <w:sz w:val="24"/>
        </w:rPr>
        <w:t>XXI</w:t>
      </w:r>
      <w:r w:rsidRPr="00FB28F1">
        <w:rPr>
          <w:rFonts w:ascii="Times New Roman" w:hAnsi="Times New Roman"/>
          <w:color w:val="000000"/>
          <w:sz w:val="24"/>
          <w:lang w:val="ru-RU"/>
        </w:rPr>
        <w:t xml:space="preserve"> в.</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FB28F1">
        <w:rPr>
          <w:rFonts w:ascii="Times New Roman" w:hAnsi="Times New Roman"/>
          <w:color w:val="000000"/>
          <w:sz w:val="24"/>
        </w:rPr>
        <w:t>XXI</w:t>
      </w:r>
      <w:r w:rsidRPr="00FB28F1">
        <w:rPr>
          <w:rFonts w:ascii="Times New Roman" w:hAnsi="Times New Roman"/>
          <w:color w:val="000000"/>
          <w:sz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FB28F1">
        <w:rPr>
          <w:rFonts w:ascii="Times New Roman" w:hAnsi="Times New Roman"/>
          <w:color w:val="000000"/>
          <w:sz w:val="24"/>
        </w:rPr>
        <w:t>XXI</w:t>
      </w:r>
      <w:r w:rsidRPr="00FB28F1">
        <w:rPr>
          <w:rFonts w:ascii="Times New Roman" w:hAnsi="Times New Roman"/>
          <w:color w:val="000000"/>
          <w:sz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FB28F1">
        <w:rPr>
          <w:rFonts w:ascii="Times New Roman" w:hAnsi="Times New Roman"/>
          <w:color w:val="000000"/>
          <w:sz w:val="24"/>
        </w:rPr>
        <w:t>XXI</w:t>
      </w:r>
      <w:r w:rsidRPr="00FB28F1">
        <w:rPr>
          <w:rFonts w:ascii="Times New Roman" w:hAnsi="Times New Roman"/>
          <w:color w:val="000000"/>
          <w:sz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w:t>
      </w:r>
      <w:r w:rsidRPr="00FB28F1">
        <w:rPr>
          <w:rFonts w:ascii="Times New Roman" w:hAnsi="Times New Roman"/>
          <w:color w:val="000000"/>
          <w:sz w:val="24"/>
          <w:lang w:val="ru-RU"/>
        </w:rPr>
        <w:lastRenderedPageBreak/>
        <w:t>идеалов гуманизма, демократии, мира и взаимопонимания между народами, людьми разных культур, уважения к историческому наследию народов России.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Знание ключевых событий, основных дат и этапов истории России и мира в ХХ – начале </w:t>
      </w:r>
      <w:r w:rsidRPr="00FB28F1">
        <w:rPr>
          <w:rFonts w:ascii="Times New Roman" w:hAnsi="Times New Roman"/>
          <w:color w:val="000000"/>
          <w:sz w:val="24"/>
        </w:rPr>
        <w:t>XXI</w:t>
      </w:r>
      <w:r w:rsidRPr="00FB28F1">
        <w:rPr>
          <w:rFonts w:ascii="Times New Roman" w:hAnsi="Times New Roman"/>
          <w:color w:val="000000"/>
          <w:sz w:val="24"/>
          <w:lang w:val="ru-RU"/>
        </w:rPr>
        <w:t xml:space="preserve"> в., выдающихся деятелей отечественной и всемирной истории, важнейших достижений культуры, ценностных ориентиров:</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1) по учебному курсу «История России»: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Россия накануне Первой мировой войны. Ход военных действий. Власть, общество, экономика, культура. Предпосылки революции.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Российская Федерация в 1992–2022 гг. Становление новой России. Возрождение Российской Федерации как великой державы в ХХ</w:t>
      </w:r>
      <w:r w:rsidRPr="00FB28F1">
        <w:rPr>
          <w:rFonts w:ascii="Times New Roman" w:hAnsi="Times New Roman"/>
          <w:color w:val="000000"/>
          <w:sz w:val="24"/>
        </w:rPr>
        <w:t>I</w:t>
      </w:r>
      <w:r w:rsidRPr="00FB28F1">
        <w:rPr>
          <w:rFonts w:ascii="Times New Roman" w:hAnsi="Times New Roman"/>
          <w:color w:val="000000"/>
          <w:sz w:val="24"/>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2) по учебному курсу «Всеобщая история»: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Мир накануне Первой мировой войны. Первая мировая война: причины, участники, основные события, результаты. Власть и общество.</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Вторая мировая война: причины, участники, основные сражения, итоги.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Власть и общество в годы войны. Решающий вклад СССР в Победу.</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Современный мир: глобализация и деглобализация. Геополитический кризис 2022 г. и его влияние на мировую систему.</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lastRenderedPageBreak/>
        <w:t xml:space="preserve">Требования к предметным результатам освоения углубленного курса: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Понимание значимости роли России в мировых политических и социально-экономических процессах с древнейших времен до настоящего времени.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Умение характеризовать вклад российской культуры в мировую культуру.</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К концу обучения в</w:t>
      </w:r>
      <w:r w:rsidRPr="00FB28F1">
        <w:rPr>
          <w:rFonts w:ascii="Times New Roman" w:hAnsi="Times New Roman"/>
          <w:b/>
          <w:i/>
          <w:color w:val="000000"/>
          <w:sz w:val="24"/>
          <w:lang w:val="ru-RU"/>
        </w:rPr>
        <w:t>10 классе</w:t>
      </w:r>
      <w:r w:rsidRPr="00FB28F1">
        <w:rPr>
          <w:rFonts w:ascii="Times New Roman" w:hAnsi="Times New Roman"/>
          <w:color w:val="000000"/>
          <w:sz w:val="24"/>
          <w:lang w:val="ru-RU"/>
        </w:rPr>
        <w:t xml:space="preserve"> обучающийся получит следующие предметные результаты по отдельным темам программы по истории:</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Понимание значимости роли России в мировых политических и социально-экономических процессах 1914–1945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Умение характеризовать вклад российской культуры в мировую культуру.</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характеризовать этапы развития науки и культуры в России 1914–1945 гг., составлять развернутое описание памятников культуры России;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характеризовать этапы развития мировой культуры 1914–1945 гг., составлять описание наиболее известных памятников культуры;</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объяснять, в чем состоят научные и социальные функции исторического знания;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характеризовать и применять основные приемы изучения исторических источников;</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приводить примеры использования исторической аргументации в социально-политическом контексте;</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характеризовать роль исторической науки в политическом развитии России и зарубежных стран 1914–1945 гг.</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называть даты важнейших событий и выделять этапы в развитии процессов истории России и всеобщей истории 1914–1945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указывать хронологические рамки периодов истории России и всеобщей истории 1914–1945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объяснять основания периодизации истории России и всеобщей истории 1914–1945 гг., используемые учеными-историками;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определять современников исторических событий, явлений, процессов истории России и всеобщей истории 1914–1945 гг.</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Умение анализировать, характеризовать и сравнивать исторические события, явления, процессы 1914–1945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1914–1945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различать в исторической информации по истории России и всеобщей истории 1914–1945 гг. события, явления, процессы, факты и мнения;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обобщать историческую информацию по истории России и всеобщей истории 1914–1945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показывая изменения, происшедшие в течение рассматриваемого периода;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 основе изучения исторического материала 1914–1945 гг. устанавливать исторические аналогии.</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самостоятельно определять критерии подбора исторических источников для решения учебной задачи;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характеризовать специфику современных источников социальной и личной информации;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публично представлять результаты проектной и учебно-исследовательской деятельности.</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lastRenderedPageBreak/>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 основе знаний по истории России и всеобщей истории 1914–1945 гг. критически оценивать полученную извне социальную информацию;</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К концу обучения в </w:t>
      </w:r>
      <w:r w:rsidRPr="00FB28F1">
        <w:rPr>
          <w:rFonts w:ascii="Times New Roman" w:hAnsi="Times New Roman"/>
          <w:b/>
          <w:i/>
          <w:color w:val="000000"/>
          <w:sz w:val="24"/>
          <w:lang w:val="ru-RU"/>
        </w:rPr>
        <w:t>11 классе</w:t>
      </w:r>
      <w:r w:rsidRPr="00FB28F1">
        <w:rPr>
          <w:rFonts w:ascii="Times New Roman" w:hAnsi="Times New Roman"/>
          <w:color w:val="000000"/>
          <w:sz w:val="24"/>
          <w:lang w:val="ru-RU"/>
        </w:rPr>
        <w:t>обучающийся получит следующие предметные результаты по отдельным темам программы по истории:</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Понимание значимости роли России в мировых политических и социально-экономических процессах 1945–2022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Умение характеризовать вклад российской культуры в мировую культуру.</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характеризовать этапы развития науки и культуры в России 1945–2022 гг., составлять развернутое описание памятников культуры России;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характеризовать этапы развития мировой культуры 1945–2022 гг., составлять описание наиболее известных памятников культуры;</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объяснять, в чем состоят научные и социальные функции исторического знания;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характеризовать и применять основные приемы изучения исторических источников;</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приводить примеры использования исторической аргументации в социально-политическом контексте;</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характеризовать роль исторической науки в политическом развитии России и зарубежных стран 1945–2022 гг.</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называть даты важнейших событий и выделять этапы в развитии процессов истории России и всеобщей истории 1945–2022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указывать хронологические рамки периодов истории России и всеобщей истории 1945–2022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объяснять основания периодизации истории России и всеобщей истории 1945–2022 гг., используемые учеными-историками;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определять современников исторических событий, явлений, процессов истории России и всеобщей истории 1945–2022 гг.</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Умение анализировать, характеризовать и сравнивать исторические события, явления, процессы 1945–2022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1945–2022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различать в исторической информации по истории России и всеобщей истории 1945–2022 гг. события, явления, процессы, факты и мнения;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обобщать историческую информацию по истории России и всеобщей истории 1945–2022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 основе изучения исторического материала 1945–2022 гг. устанавливать исторические аналогии.</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самостоятельно определять критерии подбора исторических источников для решения учебной задачи;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характеризовать специфику современных источников социальной и личной информации;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публично представлять результаты проектной и учебно-исследовательской деятельности.</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lastRenderedPageBreak/>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 основе знаний по истории России и всеобщей истории 1945–2022 гг. критически оценивать полученную извне социальную информацию;</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К концу обучения в</w:t>
      </w:r>
      <w:r w:rsidRPr="00FB28F1">
        <w:rPr>
          <w:rFonts w:ascii="Times New Roman" w:hAnsi="Times New Roman"/>
          <w:b/>
          <w:color w:val="000000"/>
          <w:sz w:val="24"/>
          <w:lang w:val="ru-RU"/>
        </w:rPr>
        <w:t xml:space="preserve"> 11 классе</w:t>
      </w:r>
      <w:r w:rsidRPr="00FB28F1">
        <w:rPr>
          <w:rFonts w:ascii="Times New Roman" w:hAnsi="Times New Roman"/>
          <w:color w:val="000000"/>
          <w:sz w:val="24"/>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Умение характеризовать вклад российской культуры в мировую культуру.</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объяснять, в чем состоят научные и социальные функции исторического знания;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lastRenderedPageBreak/>
        <w:t>характеризовать и применять основные приемы изучения исторических источников;</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приводить примеры использования исторической аргументации в социально-политическом контексте;</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характеризовать роль исторической науки в политическом развитии России с древнейших времен до 1914 г.</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указывать хронологические рамки периодов истории России с древнейших времен до 1914 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объяснять основания периодизации истории России с древнейших времен до 1914 г., используемые учеными-историками;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определять современников исторических событий, явлений, процессов истории России и всеобщей истории с древнейших времен до 1914 г.</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Умение анализировать, характеризовать и сравнивать исторические события, явления, процессы с древнейших времен до 1914 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называть характерные, существенные признаки событий, процессов, явлений истории России с древнейших времен до 1914 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различать в исторической информации по истории с древнейших времен до 1914 г. события, явления, процессы, факты и мнения;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обобщать историческую информацию по истории России с древнейших времен до 1914 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w:t>
      </w:r>
      <w:r w:rsidRPr="00FB28F1">
        <w:rPr>
          <w:rFonts w:ascii="Times New Roman" w:hAnsi="Times New Roman"/>
          <w:color w:val="000000"/>
          <w:sz w:val="24"/>
          <w:lang w:val="ru-RU"/>
        </w:rPr>
        <w:lastRenderedPageBreak/>
        <w:t xml:space="preserve">источниках, учебной, художественной и научно-популярной литературе, визуальных материалах и других;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 основе изучения исторического материала с древнейших времен до 1914 г. устанавливать исторические аналогии.</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самостоятельно определять критерии подбора исторических источников для решения учебной задачи;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публично представлять результаты проектной и учебно-исследовательской деятельности.</w:t>
      </w:r>
    </w:p>
    <w:p w:rsidR="00034B2A" w:rsidRPr="00FB28F1" w:rsidRDefault="008252AC">
      <w:pPr>
        <w:spacing w:after="0" w:line="264" w:lineRule="auto"/>
        <w:ind w:firstLine="600"/>
        <w:jc w:val="both"/>
        <w:rPr>
          <w:sz w:val="20"/>
          <w:lang w:val="ru-RU"/>
        </w:rPr>
      </w:pPr>
      <w:r w:rsidRPr="00FB28F1">
        <w:rPr>
          <w:rFonts w:ascii="Times New Roman" w:hAnsi="Times New Roman"/>
          <w:b/>
          <w:color w:val="000000"/>
          <w:sz w:val="24"/>
          <w:lang w:val="ru-RU"/>
        </w:rPr>
        <w:t xml:space="preserve">Умение на практике отстаивать историческую правду в ходе дискуссий и других форм межличностного взаимодействия, а также при разработке и </w:t>
      </w:r>
      <w:r w:rsidRPr="00FB28F1">
        <w:rPr>
          <w:rFonts w:ascii="Times New Roman" w:hAnsi="Times New Roman"/>
          <w:b/>
          <w:color w:val="000000"/>
          <w:sz w:val="24"/>
          <w:lang w:val="ru-RU"/>
        </w:rPr>
        <w:lastRenderedPageBreak/>
        <w:t>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Структура предметного результата включает следующий перечень знаний и умений:</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на основе знаний по истории России с древнейших времен до 1914 г. критически оценивать полученную извне социальную информацию;</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034B2A" w:rsidRPr="00FB28F1" w:rsidRDefault="008252AC">
      <w:pPr>
        <w:spacing w:after="0" w:line="264" w:lineRule="auto"/>
        <w:ind w:firstLine="600"/>
        <w:jc w:val="both"/>
        <w:rPr>
          <w:sz w:val="20"/>
          <w:lang w:val="ru-RU"/>
        </w:rPr>
      </w:pPr>
      <w:r w:rsidRPr="00FB28F1">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034B2A" w:rsidRPr="008252AC" w:rsidRDefault="00034B2A">
      <w:pPr>
        <w:rPr>
          <w:lang w:val="ru-RU"/>
        </w:rPr>
        <w:sectPr w:rsidR="00034B2A" w:rsidRPr="008252AC">
          <w:pgSz w:w="11906" w:h="16383"/>
          <w:pgMar w:top="1134" w:right="850" w:bottom="1134" w:left="1701" w:header="720" w:footer="720" w:gutter="0"/>
          <w:cols w:space="720"/>
        </w:sectPr>
      </w:pPr>
    </w:p>
    <w:p w:rsidR="00034B2A" w:rsidRPr="00FB28F1" w:rsidRDefault="00FB28F1">
      <w:pPr>
        <w:spacing w:after="0"/>
        <w:ind w:left="120"/>
        <w:rPr>
          <w:sz w:val="20"/>
        </w:rPr>
      </w:pPr>
      <w:bookmarkStart w:id="4" w:name="block-6623145"/>
      <w:bookmarkEnd w:id="3"/>
      <w:r w:rsidRPr="00FB28F1">
        <w:rPr>
          <w:rFonts w:ascii="Times New Roman" w:hAnsi="Times New Roman"/>
          <w:b/>
          <w:color w:val="000000"/>
          <w:sz w:val="24"/>
          <w:lang w:val="ru-RU"/>
        </w:rPr>
        <w:lastRenderedPageBreak/>
        <w:t>3.</w:t>
      </w:r>
      <w:r w:rsidR="008252AC" w:rsidRPr="00FB28F1">
        <w:rPr>
          <w:rFonts w:ascii="Times New Roman" w:hAnsi="Times New Roman"/>
          <w:b/>
          <w:color w:val="000000"/>
          <w:sz w:val="24"/>
        </w:rPr>
        <w:t xml:space="preserve">ТЕМАТИЧЕСКОЕ ПЛАНИРОВАНИЕ </w:t>
      </w:r>
    </w:p>
    <w:p w:rsidR="00034B2A" w:rsidRPr="00FB28F1" w:rsidRDefault="008252AC">
      <w:pPr>
        <w:spacing w:after="0"/>
        <w:ind w:left="120"/>
        <w:rPr>
          <w:sz w:val="20"/>
        </w:rPr>
      </w:pPr>
      <w:r w:rsidRPr="00FB28F1">
        <w:rPr>
          <w:rFonts w:ascii="Times New Roman" w:hAnsi="Times New Roman"/>
          <w:b/>
          <w:color w:val="000000"/>
          <w:sz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8"/>
        <w:gridCol w:w="4902"/>
        <w:gridCol w:w="1450"/>
        <w:gridCol w:w="1841"/>
        <w:gridCol w:w="1910"/>
        <w:gridCol w:w="2629"/>
      </w:tblGrid>
      <w:tr w:rsidR="00034B2A">
        <w:trPr>
          <w:trHeight w:val="144"/>
          <w:tblCellSpacing w:w="20" w:type="nil"/>
        </w:trPr>
        <w:tc>
          <w:tcPr>
            <w:tcW w:w="520" w:type="dxa"/>
            <w:vMerge w:val="restart"/>
            <w:tcMar>
              <w:top w:w="50" w:type="dxa"/>
              <w:left w:w="100" w:type="dxa"/>
            </w:tcMar>
            <w:vAlign w:val="center"/>
          </w:tcPr>
          <w:p w:rsidR="00034B2A" w:rsidRDefault="008252AC">
            <w:pPr>
              <w:spacing w:after="0"/>
              <w:ind w:left="135"/>
            </w:pPr>
            <w:r>
              <w:rPr>
                <w:rFonts w:ascii="Times New Roman" w:hAnsi="Times New Roman"/>
                <w:b/>
                <w:color w:val="000000"/>
                <w:sz w:val="24"/>
              </w:rPr>
              <w:t xml:space="preserve">№ п/п </w:t>
            </w:r>
          </w:p>
          <w:p w:rsidR="00034B2A" w:rsidRDefault="00034B2A">
            <w:pPr>
              <w:spacing w:after="0"/>
              <w:ind w:left="135"/>
            </w:pPr>
          </w:p>
        </w:tc>
        <w:tc>
          <w:tcPr>
            <w:tcW w:w="2640" w:type="dxa"/>
            <w:vMerge w:val="restart"/>
            <w:tcMar>
              <w:top w:w="50" w:type="dxa"/>
              <w:left w:w="100" w:type="dxa"/>
            </w:tcMar>
            <w:vAlign w:val="center"/>
          </w:tcPr>
          <w:p w:rsidR="00034B2A" w:rsidRDefault="008252AC">
            <w:pPr>
              <w:spacing w:after="0"/>
              <w:ind w:left="135"/>
            </w:pPr>
            <w:r>
              <w:rPr>
                <w:rFonts w:ascii="Times New Roman" w:hAnsi="Times New Roman"/>
                <w:b/>
                <w:color w:val="000000"/>
                <w:sz w:val="24"/>
              </w:rPr>
              <w:t xml:space="preserve">Наименование разделов и тем программы </w:t>
            </w:r>
          </w:p>
          <w:p w:rsidR="00034B2A" w:rsidRDefault="00034B2A">
            <w:pPr>
              <w:spacing w:after="0"/>
              <w:ind w:left="135"/>
            </w:pPr>
          </w:p>
        </w:tc>
        <w:tc>
          <w:tcPr>
            <w:tcW w:w="0" w:type="auto"/>
            <w:gridSpan w:val="3"/>
            <w:tcMar>
              <w:top w:w="50" w:type="dxa"/>
              <w:left w:w="100" w:type="dxa"/>
            </w:tcMar>
            <w:vAlign w:val="center"/>
          </w:tcPr>
          <w:p w:rsidR="00034B2A" w:rsidRDefault="008252A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34B2A" w:rsidRDefault="008252AC">
            <w:pPr>
              <w:spacing w:after="0"/>
              <w:ind w:left="135"/>
            </w:pPr>
            <w:r>
              <w:rPr>
                <w:rFonts w:ascii="Times New Roman" w:hAnsi="Times New Roman"/>
                <w:b/>
                <w:color w:val="000000"/>
                <w:sz w:val="24"/>
              </w:rPr>
              <w:t xml:space="preserve">Электронные (цифровые) образовательные ресурсы </w:t>
            </w:r>
          </w:p>
          <w:p w:rsidR="00034B2A" w:rsidRDefault="00034B2A">
            <w:pPr>
              <w:spacing w:after="0"/>
              <w:ind w:left="135"/>
            </w:pPr>
          </w:p>
        </w:tc>
      </w:tr>
      <w:tr w:rsidR="00034B2A">
        <w:trPr>
          <w:trHeight w:val="144"/>
          <w:tblCellSpacing w:w="20" w:type="nil"/>
        </w:trPr>
        <w:tc>
          <w:tcPr>
            <w:tcW w:w="0" w:type="auto"/>
            <w:vMerge/>
            <w:tcBorders>
              <w:top w:val="nil"/>
            </w:tcBorders>
            <w:tcMar>
              <w:top w:w="50" w:type="dxa"/>
              <w:left w:w="100" w:type="dxa"/>
            </w:tcMar>
          </w:tcPr>
          <w:p w:rsidR="00034B2A" w:rsidRDefault="00034B2A"/>
        </w:tc>
        <w:tc>
          <w:tcPr>
            <w:tcW w:w="0" w:type="auto"/>
            <w:vMerge/>
            <w:tcBorders>
              <w:top w:val="nil"/>
            </w:tcBorders>
            <w:tcMar>
              <w:top w:w="50" w:type="dxa"/>
              <w:left w:w="100" w:type="dxa"/>
            </w:tcMar>
          </w:tcPr>
          <w:p w:rsidR="00034B2A" w:rsidRDefault="00034B2A"/>
        </w:tc>
        <w:tc>
          <w:tcPr>
            <w:tcW w:w="1011" w:type="dxa"/>
            <w:tcMar>
              <w:top w:w="50" w:type="dxa"/>
              <w:left w:w="100" w:type="dxa"/>
            </w:tcMar>
            <w:vAlign w:val="center"/>
          </w:tcPr>
          <w:p w:rsidR="00034B2A" w:rsidRDefault="008252AC">
            <w:pPr>
              <w:spacing w:after="0"/>
              <w:ind w:left="135"/>
            </w:pPr>
            <w:r>
              <w:rPr>
                <w:rFonts w:ascii="Times New Roman" w:hAnsi="Times New Roman"/>
                <w:b/>
                <w:color w:val="000000"/>
                <w:sz w:val="24"/>
              </w:rPr>
              <w:t xml:space="preserve">Всего </w:t>
            </w:r>
          </w:p>
          <w:p w:rsidR="00034B2A" w:rsidRDefault="00034B2A">
            <w:pPr>
              <w:spacing w:after="0"/>
              <w:ind w:left="135"/>
            </w:pPr>
          </w:p>
        </w:tc>
        <w:tc>
          <w:tcPr>
            <w:tcW w:w="1738" w:type="dxa"/>
            <w:tcMar>
              <w:top w:w="50" w:type="dxa"/>
              <w:left w:w="100" w:type="dxa"/>
            </w:tcMar>
            <w:vAlign w:val="center"/>
          </w:tcPr>
          <w:p w:rsidR="00034B2A" w:rsidRDefault="008252AC">
            <w:pPr>
              <w:spacing w:after="0"/>
              <w:ind w:left="135"/>
            </w:pPr>
            <w:r>
              <w:rPr>
                <w:rFonts w:ascii="Times New Roman" w:hAnsi="Times New Roman"/>
                <w:b/>
                <w:color w:val="000000"/>
                <w:sz w:val="24"/>
              </w:rPr>
              <w:t xml:space="preserve">Контрольные работы </w:t>
            </w:r>
          </w:p>
          <w:p w:rsidR="00034B2A" w:rsidRDefault="00034B2A">
            <w:pPr>
              <w:spacing w:after="0"/>
              <w:ind w:left="135"/>
            </w:pPr>
          </w:p>
        </w:tc>
        <w:tc>
          <w:tcPr>
            <w:tcW w:w="1823" w:type="dxa"/>
            <w:tcMar>
              <w:top w:w="50" w:type="dxa"/>
              <w:left w:w="100" w:type="dxa"/>
            </w:tcMar>
            <w:vAlign w:val="center"/>
          </w:tcPr>
          <w:p w:rsidR="00034B2A" w:rsidRDefault="008252AC">
            <w:pPr>
              <w:spacing w:after="0"/>
              <w:ind w:left="135"/>
            </w:pPr>
            <w:r>
              <w:rPr>
                <w:rFonts w:ascii="Times New Roman" w:hAnsi="Times New Roman"/>
                <w:b/>
                <w:color w:val="000000"/>
                <w:sz w:val="24"/>
              </w:rPr>
              <w:t xml:space="preserve">Практические работы </w:t>
            </w:r>
          </w:p>
          <w:p w:rsidR="00034B2A" w:rsidRDefault="00034B2A">
            <w:pPr>
              <w:spacing w:after="0"/>
              <w:ind w:left="135"/>
            </w:pPr>
          </w:p>
        </w:tc>
        <w:tc>
          <w:tcPr>
            <w:tcW w:w="0" w:type="auto"/>
            <w:vMerge/>
            <w:tcBorders>
              <w:top w:val="nil"/>
            </w:tcBorders>
            <w:tcMar>
              <w:top w:w="50" w:type="dxa"/>
              <w:left w:w="100" w:type="dxa"/>
            </w:tcMar>
          </w:tcPr>
          <w:p w:rsidR="00034B2A" w:rsidRDefault="00034B2A"/>
        </w:tc>
      </w:tr>
      <w:tr w:rsidR="00034B2A">
        <w:trPr>
          <w:trHeight w:val="144"/>
          <w:tblCellSpacing w:w="20" w:type="nil"/>
        </w:trPr>
        <w:tc>
          <w:tcPr>
            <w:tcW w:w="0" w:type="auto"/>
            <w:gridSpan w:val="6"/>
            <w:tcMar>
              <w:top w:w="50" w:type="dxa"/>
              <w:left w:w="100" w:type="dxa"/>
            </w:tcMar>
            <w:vAlign w:val="center"/>
          </w:tcPr>
          <w:p w:rsidR="00034B2A" w:rsidRDefault="008252AC">
            <w:pPr>
              <w:spacing w:after="0"/>
              <w:ind w:left="135"/>
            </w:pPr>
            <w:r>
              <w:rPr>
                <w:rFonts w:ascii="Times New Roman" w:hAnsi="Times New Roman"/>
                <w:b/>
                <w:color w:val="000000"/>
                <w:sz w:val="24"/>
              </w:rPr>
              <w:t>Всеобщая история. 1914–1945 гг</w:t>
            </w:r>
            <w:r>
              <w:rPr>
                <w:rFonts w:ascii="Times New Roman" w:hAnsi="Times New Roman"/>
                <w:color w:val="000000"/>
                <w:sz w:val="24"/>
              </w:rPr>
              <w:t>.</w:t>
            </w:r>
          </w:p>
        </w:tc>
      </w:tr>
      <w:tr w:rsidR="00034B2A">
        <w:trPr>
          <w:trHeight w:val="144"/>
          <w:tblCellSpacing w:w="20" w:type="nil"/>
        </w:trPr>
        <w:tc>
          <w:tcPr>
            <w:tcW w:w="0" w:type="auto"/>
            <w:gridSpan w:val="6"/>
            <w:tcMar>
              <w:top w:w="50" w:type="dxa"/>
              <w:left w:w="100" w:type="dxa"/>
            </w:tcMar>
            <w:vAlign w:val="center"/>
          </w:tcPr>
          <w:p w:rsidR="00034B2A" w:rsidRDefault="008252AC">
            <w:pPr>
              <w:spacing w:after="0"/>
              <w:ind w:left="135"/>
            </w:pPr>
            <w:r>
              <w:rPr>
                <w:rFonts w:ascii="Times New Roman" w:hAnsi="Times New Roman"/>
                <w:b/>
                <w:color w:val="000000"/>
                <w:sz w:val="24"/>
              </w:rPr>
              <w:t>Раздел 1.Введение</w:t>
            </w: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1.1</w:t>
            </w:r>
          </w:p>
        </w:tc>
        <w:tc>
          <w:tcPr>
            <w:tcW w:w="2640" w:type="dxa"/>
            <w:tcMar>
              <w:top w:w="50" w:type="dxa"/>
              <w:left w:w="100" w:type="dxa"/>
            </w:tcMar>
            <w:vAlign w:val="center"/>
          </w:tcPr>
          <w:p w:rsidR="00034B2A" w:rsidRDefault="008252AC">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0" w:type="auto"/>
            <w:gridSpan w:val="2"/>
            <w:tcMar>
              <w:top w:w="50" w:type="dxa"/>
              <w:left w:w="100" w:type="dxa"/>
            </w:tcMar>
            <w:vAlign w:val="center"/>
          </w:tcPr>
          <w:p w:rsidR="00034B2A" w:rsidRDefault="008252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34B2A" w:rsidRDefault="00034B2A"/>
        </w:tc>
      </w:tr>
      <w:tr w:rsidR="00034B2A" w:rsidRPr="00374CAD">
        <w:trPr>
          <w:trHeight w:val="144"/>
          <w:tblCellSpacing w:w="20" w:type="nil"/>
        </w:trPr>
        <w:tc>
          <w:tcPr>
            <w:tcW w:w="0" w:type="auto"/>
            <w:gridSpan w:val="6"/>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b/>
                <w:color w:val="000000"/>
                <w:sz w:val="24"/>
                <w:lang w:val="ru-RU"/>
              </w:rPr>
              <w:t>Раздел 2.Мир накануне и в годы Первой мировой войны</w:t>
            </w: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2.1</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 xml:space="preserve">Мир в начале </w:t>
            </w:r>
            <w:r>
              <w:rPr>
                <w:rFonts w:ascii="Times New Roman" w:hAnsi="Times New Roman"/>
                <w:color w:val="000000"/>
                <w:sz w:val="24"/>
              </w:rPr>
              <w:t>XX</w:t>
            </w:r>
            <w:r w:rsidRPr="008252AC">
              <w:rPr>
                <w:rFonts w:ascii="Times New Roman" w:hAnsi="Times New Roman"/>
                <w:color w:val="000000"/>
                <w:sz w:val="24"/>
                <w:lang w:val="ru-RU"/>
              </w:rPr>
              <w:t xml:space="preserve"> в.</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1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2.2</w:t>
            </w:r>
          </w:p>
        </w:tc>
        <w:tc>
          <w:tcPr>
            <w:tcW w:w="2640" w:type="dxa"/>
            <w:tcMar>
              <w:top w:w="50" w:type="dxa"/>
              <w:left w:w="100" w:type="dxa"/>
            </w:tcMar>
            <w:vAlign w:val="center"/>
          </w:tcPr>
          <w:p w:rsidR="00034B2A" w:rsidRDefault="008252AC">
            <w:pPr>
              <w:spacing w:after="0"/>
              <w:ind w:left="135"/>
            </w:pPr>
            <w:r>
              <w:rPr>
                <w:rFonts w:ascii="Times New Roman" w:hAnsi="Times New Roman"/>
                <w:color w:val="000000"/>
                <w:sz w:val="24"/>
              </w:rPr>
              <w:t>Первая мировая война (1914–1918)</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0" w:type="auto"/>
            <w:gridSpan w:val="2"/>
            <w:tcMar>
              <w:top w:w="50" w:type="dxa"/>
              <w:left w:w="100" w:type="dxa"/>
            </w:tcMar>
            <w:vAlign w:val="center"/>
          </w:tcPr>
          <w:p w:rsidR="00034B2A" w:rsidRDefault="008252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34B2A" w:rsidRDefault="00034B2A"/>
        </w:tc>
      </w:tr>
      <w:tr w:rsidR="00034B2A">
        <w:trPr>
          <w:trHeight w:val="144"/>
          <w:tblCellSpacing w:w="20" w:type="nil"/>
        </w:trPr>
        <w:tc>
          <w:tcPr>
            <w:tcW w:w="0" w:type="auto"/>
            <w:gridSpan w:val="6"/>
            <w:tcMar>
              <w:top w:w="50" w:type="dxa"/>
              <w:left w:w="100" w:type="dxa"/>
            </w:tcMar>
            <w:vAlign w:val="center"/>
          </w:tcPr>
          <w:p w:rsidR="00034B2A" w:rsidRDefault="008252AC">
            <w:pPr>
              <w:spacing w:after="0"/>
              <w:ind w:left="135"/>
            </w:pPr>
            <w:r>
              <w:rPr>
                <w:rFonts w:ascii="Times New Roman" w:hAnsi="Times New Roman"/>
                <w:b/>
                <w:color w:val="000000"/>
                <w:sz w:val="24"/>
              </w:rPr>
              <w:t>Раздел 3.Мир в 1918-1939 гг.</w:t>
            </w: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3.1</w:t>
            </w:r>
          </w:p>
        </w:tc>
        <w:tc>
          <w:tcPr>
            <w:tcW w:w="2640" w:type="dxa"/>
            <w:tcMar>
              <w:top w:w="50" w:type="dxa"/>
              <w:left w:w="100" w:type="dxa"/>
            </w:tcMar>
            <w:vAlign w:val="center"/>
          </w:tcPr>
          <w:p w:rsidR="00034B2A" w:rsidRDefault="008252AC">
            <w:pPr>
              <w:spacing w:after="0"/>
              <w:ind w:left="135"/>
            </w:pPr>
            <w:r>
              <w:rPr>
                <w:rFonts w:ascii="Times New Roman" w:hAnsi="Times New Roman"/>
                <w:color w:val="000000"/>
                <w:sz w:val="24"/>
              </w:rPr>
              <w:t>От войны к миру</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3.2</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10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3.3</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Страны Азии в 1918 –1930-х гг.</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4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3.4</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8252AC">
              <w:rPr>
                <w:rFonts w:ascii="Times New Roman" w:hAnsi="Times New Roman"/>
                <w:color w:val="000000"/>
                <w:sz w:val="24"/>
                <w:lang w:val="ru-RU"/>
              </w:rPr>
              <w:t xml:space="preserve"> в.</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1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3.5</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3.6</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0" w:type="auto"/>
            <w:gridSpan w:val="2"/>
            <w:tcMar>
              <w:top w:w="50" w:type="dxa"/>
              <w:left w:w="100" w:type="dxa"/>
            </w:tcMar>
            <w:vAlign w:val="center"/>
          </w:tcPr>
          <w:p w:rsidR="00034B2A" w:rsidRDefault="008252A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34B2A" w:rsidRDefault="00034B2A"/>
        </w:tc>
      </w:tr>
      <w:tr w:rsidR="00034B2A">
        <w:trPr>
          <w:trHeight w:val="144"/>
          <w:tblCellSpacing w:w="20" w:type="nil"/>
        </w:trPr>
        <w:tc>
          <w:tcPr>
            <w:tcW w:w="0" w:type="auto"/>
            <w:gridSpan w:val="6"/>
            <w:tcMar>
              <w:top w:w="50" w:type="dxa"/>
              <w:left w:w="100" w:type="dxa"/>
            </w:tcMar>
            <w:vAlign w:val="center"/>
          </w:tcPr>
          <w:p w:rsidR="00034B2A" w:rsidRDefault="008252AC">
            <w:pPr>
              <w:spacing w:after="0"/>
              <w:ind w:left="135"/>
            </w:pPr>
            <w:r>
              <w:rPr>
                <w:rFonts w:ascii="Times New Roman" w:hAnsi="Times New Roman"/>
                <w:b/>
                <w:color w:val="000000"/>
                <w:sz w:val="24"/>
              </w:rPr>
              <w:t>Раздел 4.Вторая мировая война</w:t>
            </w: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4.1</w:t>
            </w:r>
          </w:p>
        </w:tc>
        <w:tc>
          <w:tcPr>
            <w:tcW w:w="2640" w:type="dxa"/>
            <w:tcMar>
              <w:top w:w="50" w:type="dxa"/>
              <w:left w:w="100" w:type="dxa"/>
            </w:tcMar>
            <w:vAlign w:val="center"/>
          </w:tcPr>
          <w:p w:rsidR="00034B2A" w:rsidRDefault="008252AC">
            <w:pPr>
              <w:spacing w:after="0"/>
              <w:ind w:left="135"/>
            </w:pPr>
            <w:r>
              <w:rPr>
                <w:rFonts w:ascii="Times New Roman" w:hAnsi="Times New Roman"/>
                <w:color w:val="000000"/>
                <w:sz w:val="24"/>
              </w:rPr>
              <w:t>Начало Второй мировой войны</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4.2</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1941 год. Начало Великой Отечественной войны и войны на Тихом океане</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1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4.3</w:t>
            </w:r>
          </w:p>
        </w:tc>
        <w:tc>
          <w:tcPr>
            <w:tcW w:w="2640" w:type="dxa"/>
            <w:tcMar>
              <w:top w:w="50" w:type="dxa"/>
              <w:left w:w="100" w:type="dxa"/>
            </w:tcMar>
            <w:vAlign w:val="center"/>
          </w:tcPr>
          <w:p w:rsidR="00034B2A" w:rsidRDefault="008252AC">
            <w:pPr>
              <w:spacing w:after="0"/>
              <w:ind w:left="135"/>
            </w:pPr>
            <w:r>
              <w:rPr>
                <w:rFonts w:ascii="Times New Roman" w:hAnsi="Times New Roman"/>
                <w:color w:val="000000"/>
                <w:sz w:val="24"/>
              </w:rPr>
              <w:t>Положение в оккупированных странах</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4.4</w:t>
            </w:r>
          </w:p>
        </w:tc>
        <w:tc>
          <w:tcPr>
            <w:tcW w:w="2640" w:type="dxa"/>
            <w:tcMar>
              <w:top w:w="50" w:type="dxa"/>
              <w:left w:w="100" w:type="dxa"/>
            </w:tcMar>
            <w:vAlign w:val="center"/>
          </w:tcPr>
          <w:p w:rsidR="00034B2A" w:rsidRDefault="008252AC">
            <w:pPr>
              <w:spacing w:after="0"/>
              <w:ind w:left="135"/>
            </w:pPr>
            <w:r>
              <w:rPr>
                <w:rFonts w:ascii="Times New Roman" w:hAnsi="Times New Roman"/>
                <w:color w:val="000000"/>
                <w:sz w:val="24"/>
              </w:rPr>
              <w:t>Коренной перелом в войне</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4.5</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Разгром Германии, Японии и их союзников</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1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0" w:type="auto"/>
            <w:gridSpan w:val="2"/>
            <w:tcMar>
              <w:top w:w="50" w:type="dxa"/>
              <w:left w:w="100" w:type="dxa"/>
            </w:tcMar>
            <w:vAlign w:val="center"/>
          </w:tcPr>
          <w:p w:rsidR="00034B2A" w:rsidRDefault="008252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34B2A" w:rsidRDefault="00034B2A"/>
        </w:tc>
      </w:tr>
      <w:tr w:rsidR="00034B2A">
        <w:trPr>
          <w:trHeight w:val="144"/>
          <w:tblCellSpacing w:w="20" w:type="nil"/>
        </w:trPr>
        <w:tc>
          <w:tcPr>
            <w:tcW w:w="0" w:type="auto"/>
            <w:gridSpan w:val="6"/>
            <w:tcMar>
              <w:top w:w="50" w:type="dxa"/>
              <w:left w:w="100" w:type="dxa"/>
            </w:tcMar>
            <w:vAlign w:val="center"/>
          </w:tcPr>
          <w:p w:rsidR="00034B2A" w:rsidRDefault="008252AC">
            <w:pPr>
              <w:spacing w:after="0"/>
              <w:ind w:left="135"/>
            </w:pPr>
            <w:r>
              <w:rPr>
                <w:rFonts w:ascii="Times New Roman" w:hAnsi="Times New Roman"/>
                <w:b/>
                <w:color w:val="000000"/>
                <w:sz w:val="24"/>
              </w:rPr>
              <w:t>Раздел 5.Обобщение</w:t>
            </w: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5.1</w:t>
            </w:r>
          </w:p>
        </w:tc>
        <w:tc>
          <w:tcPr>
            <w:tcW w:w="2640" w:type="dxa"/>
            <w:tcMar>
              <w:top w:w="50" w:type="dxa"/>
              <w:left w:w="100" w:type="dxa"/>
            </w:tcMar>
            <w:vAlign w:val="center"/>
          </w:tcPr>
          <w:p w:rsidR="00034B2A" w:rsidRDefault="008252AC">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0" w:type="auto"/>
            <w:gridSpan w:val="2"/>
            <w:tcMar>
              <w:top w:w="50" w:type="dxa"/>
              <w:left w:w="100" w:type="dxa"/>
            </w:tcMar>
            <w:vAlign w:val="center"/>
          </w:tcPr>
          <w:p w:rsidR="00034B2A" w:rsidRDefault="008252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34B2A" w:rsidRDefault="00034B2A"/>
        </w:tc>
      </w:tr>
      <w:tr w:rsidR="00034B2A">
        <w:trPr>
          <w:trHeight w:val="144"/>
          <w:tblCellSpacing w:w="20" w:type="nil"/>
        </w:trPr>
        <w:tc>
          <w:tcPr>
            <w:tcW w:w="0" w:type="auto"/>
            <w:gridSpan w:val="6"/>
            <w:tcMar>
              <w:top w:w="50" w:type="dxa"/>
              <w:left w:w="100" w:type="dxa"/>
            </w:tcMar>
            <w:vAlign w:val="center"/>
          </w:tcPr>
          <w:p w:rsidR="00034B2A" w:rsidRDefault="008252AC">
            <w:pPr>
              <w:spacing w:after="0"/>
              <w:ind w:left="135"/>
            </w:pPr>
            <w:r>
              <w:rPr>
                <w:rFonts w:ascii="Times New Roman" w:hAnsi="Times New Roman"/>
                <w:b/>
                <w:color w:val="000000"/>
                <w:sz w:val="24"/>
              </w:rPr>
              <w:t>История России. 1914–1945 гг.</w:t>
            </w:r>
          </w:p>
        </w:tc>
      </w:tr>
      <w:tr w:rsidR="00034B2A">
        <w:trPr>
          <w:trHeight w:val="144"/>
          <w:tblCellSpacing w:w="20" w:type="nil"/>
        </w:trPr>
        <w:tc>
          <w:tcPr>
            <w:tcW w:w="0" w:type="auto"/>
            <w:gridSpan w:val="6"/>
            <w:tcMar>
              <w:top w:w="50" w:type="dxa"/>
              <w:left w:w="100" w:type="dxa"/>
            </w:tcMar>
            <w:vAlign w:val="center"/>
          </w:tcPr>
          <w:p w:rsidR="00034B2A" w:rsidRDefault="008252AC">
            <w:pPr>
              <w:spacing w:after="0"/>
              <w:ind w:left="135"/>
            </w:pPr>
            <w:r>
              <w:rPr>
                <w:rFonts w:ascii="Times New Roman" w:hAnsi="Times New Roman"/>
                <w:b/>
                <w:color w:val="000000"/>
                <w:sz w:val="24"/>
              </w:rPr>
              <w:t>Раздел 1.Введение</w:t>
            </w: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1.1</w:t>
            </w:r>
          </w:p>
        </w:tc>
        <w:tc>
          <w:tcPr>
            <w:tcW w:w="2640" w:type="dxa"/>
            <w:tcMar>
              <w:top w:w="50" w:type="dxa"/>
              <w:left w:w="100" w:type="dxa"/>
            </w:tcMar>
            <w:vAlign w:val="center"/>
          </w:tcPr>
          <w:p w:rsidR="00034B2A" w:rsidRDefault="008252AC">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0" w:type="auto"/>
            <w:gridSpan w:val="2"/>
            <w:tcMar>
              <w:top w:w="50" w:type="dxa"/>
              <w:left w:w="100" w:type="dxa"/>
            </w:tcMar>
            <w:vAlign w:val="center"/>
          </w:tcPr>
          <w:p w:rsidR="00034B2A" w:rsidRDefault="008252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34B2A" w:rsidRDefault="00034B2A"/>
        </w:tc>
      </w:tr>
      <w:tr w:rsidR="00034B2A" w:rsidRPr="00374CAD">
        <w:trPr>
          <w:trHeight w:val="144"/>
          <w:tblCellSpacing w:w="20" w:type="nil"/>
        </w:trPr>
        <w:tc>
          <w:tcPr>
            <w:tcW w:w="0" w:type="auto"/>
            <w:gridSpan w:val="6"/>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b/>
                <w:color w:val="000000"/>
                <w:sz w:val="24"/>
                <w:lang w:val="ru-RU"/>
              </w:rPr>
              <w:t>Раздел 2.Россия в годы Первой мировой войны и Великой Российской революции</w:t>
            </w: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2.1</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Россия в Первой мировой войне (1914 –1918)</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4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2.2</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Великая российская революция 1917– 922 гг.1917 год: от Февраля к Октябрю</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8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2.3</w:t>
            </w:r>
          </w:p>
        </w:tc>
        <w:tc>
          <w:tcPr>
            <w:tcW w:w="2640" w:type="dxa"/>
            <w:tcMar>
              <w:top w:w="50" w:type="dxa"/>
              <w:left w:w="100" w:type="dxa"/>
            </w:tcMar>
            <w:vAlign w:val="center"/>
          </w:tcPr>
          <w:p w:rsidR="00034B2A" w:rsidRDefault="008252AC">
            <w:pPr>
              <w:spacing w:after="0"/>
              <w:ind w:left="135"/>
            </w:pPr>
            <w:r>
              <w:rPr>
                <w:rFonts w:ascii="Times New Roman" w:hAnsi="Times New Roman"/>
                <w:color w:val="000000"/>
                <w:sz w:val="24"/>
              </w:rPr>
              <w:t>Первые революционные преобразования большевиков</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2.4</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Гражданская война и её последствия</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8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lastRenderedPageBreak/>
              <w:t>2.5</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4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2.6</w:t>
            </w:r>
          </w:p>
        </w:tc>
        <w:tc>
          <w:tcPr>
            <w:tcW w:w="2640" w:type="dxa"/>
            <w:tcMar>
              <w:top w:w="50" w:type="dxa"/>
              <w:left w:w="100" w:type="dxa"/>
            </w:tcMar>
            <w:vAlign w:val="center"/>
          </w:tcPr>
          <w:p w:rsidR="00034B2A" w:rsidRDefault="008252AC">
            <w:pPr>
              <w:spacing w:after="0"/>
              <w:ind w:left="135"/>
            </w:pPr>
            <w:r>
              <w:rPr>
                <w:rFonts w:ascii="Times New Roman" w:hAnsi="Times New Roman"/>
                <w:color w:val="000000"/>
                <w:sz w:val="24"/>
              </w:rPr>
              <w:t>Наш край в 1914–1922 гг.</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0" w:type="auto"/>
            <w:gridSpan w:val="2"/>
            <w:tcMar>
              <w:top w:w="50" w:type="dxa"/>
              <w:left w:w="100" w:type="dxa"/>
            </w:tcMar>
            <w:vAlign w:val="center"/>
          </w:tcPr>
          <w:p w:rsidR="00034B2A" w:rsidRDefault="008252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034B2A" w:rsidRDefault="00034B2A"/>
        </w:tc>
      </w:tr>
      <w:tr w:rsidR="00034B2A" w:rsidRPr="00374CAD">
        <w:trPr>
          <w:trHeight w:val="144"/>
          <w:tblCellSpacing w:w="20" w:type="nil"/>
        </w:trPr>
        <w:tc>
          <w:tcPr>
            <w:tcW w:w="0" w:type="auto"/>
            <w:gridSpan w:val="6"/>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b/>
                <w:color w:val="000000"/>
                <w:sz w:val="24"/>
                <w:lang w:val="ru-RU"/>
              </w:rPr>
              <w:t>Раздел 3.Советский Союз в 1920-1930-е гг.</w:t>
            </w: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3.1</w:t>
            </w:r>
          </w:p>
        </w:tc>
        <w:tc>
          <w:tcPr>
            <w:tcW w:w="2640" w:type="dxa"/>
            <w:tcMar>
              <w:top w:w="50" w:type="dxa"/>
              <w:left w:w="100" w:type="dxa"/>
            </w:tcMar>
            <w:vAlign w:val="center"/>
          </w:tcPr>
          <w:p w:rsidR="00034B2A" w:rsidRDefault="008252AC">
            <w:pPr>
              <w:spacing w:after="0"/>
              <w:ind w:left="135"/>
            </w:pPr>
            <w:r>
              <w:rPr>
                <w:rFonts w:ascii="Times New Roman" w:hAnsi="Times New Roman"/>
                <w:color w:val="000000"/>
                <w:sz w:val="24"/>
              </w:rPr>
              <w:t>СССР в годы нэпа (1921-1928)</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3.2</w:t>
            </w:r>
          </w:p>
        </w:tc>
        <w:tc>
          <w:tcPr>
            <w:tcW w:w="2640" w:type="dxa"/>
            <w:tcMar>
              <w:top w:w="50" w:type="dxa"/>
              <w:left w:w="100" w:type="dxa"/>
            </w:tcMar>
            <w:vAlign w:val="center"/>
          </w:tcPr>
          <w:p w:rsidR="00034B2A" w:rsidRDefault="008252AC">
            <w:pPr>
              <w:spacing w:after="0"/>
              <w:ind w:left="135"/>
            </w:pPr>
            <w:r>
              <w:rPr>
                <w:rFonts w:ascii="Times New Roman" w:hAnsi="Times New Roman"/>
                <w:color w:val="000000"/>
                <w:sz w:val="24"/>
              </w:rPr>
              <w:t>Советский Союз в 1929-1941 гг.</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3.3</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Культурное пространство советского общества в 1920-1930-е гг.</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3.4</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Внешняя политика СССР в 1920-1930-е гг.</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6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3.5</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Наш край в 1920-1930-х гг.</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0" w:type="auto"/>
            <w:gridSpan w:val="2"/>
            <w:tcMar>
              <w:top w:w="50" w:type="dxa"/>
              <w:left w:w="100" w:type="dxa"/>
            </w:tcMar>
            <w:vAlign w:val="center"/>
          </w:tcPr>
          <w:p w:rsidR="00034B2A" w:rsidRDefault="008252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034B2A" w:rsidRDefault="00034B2A"/>
        </w:tc>
        <w:tc>
          <w:tcPr>
            <w:tcW w:w="1823" w:type="dxa"/>
            <w:tcMar>
              <w:top w:w="50" w:type="dxa"/>
              <w:left w:w="100" w:type="dxa"/>
            </w:tcMar>
            <w:vAlign w:val="center"/>
          </w:tcPr>
          <w:p w:rsidR="00034B2A" w:rsidRDefault="00034B2A"/>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0" w:type="auto"/>
            <w:gridSpan w:val="6"/>
            <w:tcMar>
              <w:top w:w="50" w:type="dxa"/>
              <w:left w:w="100" w:type="dxa"/>
            </w:tcMar>
            <w:vAlign w:val="center"/>
          </w:tcPr>
          <w:p w:rsidR="00034B2A" w:rsidRDefault="008252AC">
            <w:pPr>
              <w:spacing w:after="0"/>
              <w:ind w:left="135"/>
            </w:pPr>
            <w:r>
              <w:rPr>
                <w:rFonts w:ascii="Times New Roman" w:hAnsi="Times New Roman"/>
                <w:b/>
                <w:color w:val="000000"/>
                <w:sz w:val="24"/>
              </w:rPr>
              <w:t>Раздел 4.Великая Отечественная война (1941-1945)</w:t>
            </w: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4.1</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8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4.2</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4.3</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4.4</w:t>
            </w:r>
          </w:p>
        </w:tc>
        <w:tc>
          <w:tcPr>
            <w:tcW w:w="2640" w:type="dxa"/>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9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520" w:type="dxa"/>
            <w:tcMar>
              <w:top w:w="50" w:type="dxa"/>
              <w:left w:w="100" w:type="dxa"/>
            </w:tcMar>
            <w:vAlign w:val="center"/>
          </w:tcPr>
          <w:p w:rsidR="00034B2A" w:rsidRDefault="008252AC">
            <w:pPr>
              <w:spacing w:after="0"/>
            </w:pPr>
            <w:r>
              <w:rPr>
                <w:rFonts w:ascii="Times New Roman" w:hAnsi="Times New Roman"/>
                <w:color w:val="000000"/>
                <w:sz w:val="24"/>
              </w:rPr>
              <w:t>4.5</w:t>
            </w:r>
          </w:p>
        </w:tc>
        <w:tc>
          <w:tcPr>
            <w:tcW w:w="2640" w:type="dxa"/>
            <w:tcMar>
              <w:top w:w="50" w:type="dxa"/>
              <w:left w:w="100" w:type="dxa"/>
            </w:tcMar>
            <w:vAlign w:val="center"/>
          </w:tcPr>
          <w:p w:rsidR="00034B2A" w:rsidRDefault="008252AC">
            <w:pPr>
              <w:spacing w:after="0"/>
              <w:ind w:left="135"/>
            </w:pPr>
            <w:r>
              <w:rPr>
                <w:rFonts w:ascii="Times New Roman" w:hAnsi="Times New Roman"/>
                <w:color w:val="000000"/>
                <w:sz w:val="24"/>
              </w:rPr>
              <w:t>Наш край в 1941–1945 гг.</w:t>
            </w:r>
          </w:p>
        </w:tc>
        <w:tc>
          <w:tcPr>
            <w:tcW w:w="101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0" w:type="auto"/>
            <w:gridSpan w:val="2"/>
            <w:tcMar>
              <w:top w:w="50" w:type="dxa"/>
              <w:left w:w="100" w:type="dxa"/>
            </w:tcMar>
            <w:vAlign w:val="center"/>
          </w:tcPr>
          <w:p w:rsidR="00034B2A" w:rsidRDefault="008252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034B2A" w:rsidRDefault="00034B2A"/>
        </w:tc>
        <w:tc>
          <w:tcPr>
            <w:tcW w:w="1823" w:type="dxa"/>
            <w:tcMar>
              <w:top w:w="50" w:type="dxa"/>
              <w:left w:w="100" w:type="dxa"/>
            </w:tcMar>
            <w:vAlign w:val="center"/>
          </w:tcPr>
          <w:p w:rsidR="00034B2A" w:rsidRDefault="00034B2A"/>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0" w:type="auto"/>
            <w:gridSpan w:val="2"/>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 xml:space="preserve">Повторение и обощение по теме "История России в </w:t>
            </w:r>
            <w:r w:rsidRPr="008252AC">
              <w:rPr>
                <w:rFonts w:ascii="Times New Roman" w:hAnsi="Times New Roman"/>
                <w:color w:val="000000"/>
                <w:sz w:val="24"/>
                <w:lang w:val="ru-RU"/>
              </w:rPr>
              <w:lastRenderedPageBreak/>
              <w:t>1914-1945 гг."</w:t>
            </w:r>
          </w:p>
        </w:tc>
        <w:tc>
          <w:tcPr>
            <w:tcW w:w="158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lastRenderedPageBreak/>
              <w:t xml:space="preserve">2 </w:t>
            </w:r>
          </w:p>
        </w:tc>
        <w:tc>
          <w:tcPr>
            <w:tcW w:w="1738" w:type="dxa"/>
            <w:tcMar>
              <w:top w:w="50" w:type="dxa"/>
              <w:left w:w="100" w:type="dxa"/>
            </w:tcMar>
            <w:vAlign w:val="center"/>
          </w:tcPr>
          <w:p w:rsidR="00034B2A" w:rsidRDefault="00034B2A">
            <w:pPr>
              <w:spacing w:after="0"/>
              <w:ind w:left="135"/>
              <w:jc w:val="center"/>
            </w:pPr>
          </w:p>
        </w:tc>
        <w:tc>
          <w:tcPr>
            <w:tcW w:w="1823" w:type="dxa"/>
            <w:tcMar>
              <w:top w:w="50" w:type="dxa"/>
              <w:left w:w="100" w:type="dxa"/>
            </w:tcMar>
            <w:vAlign w:val="center"/>
          </w:tcPr>
          <w:p w:rsidR="00034B2A" w:rsidRDefault="00034B2A">
            <w:pPr>
              <w:spacing w:after="0"/>
              <w:ind w:left="135"/>
              <w:jc w:val="center"/>
            </w:pPr>
          </w:p>
        </w:tc>
        <w:tc>
          <w:tcPr>
            <w:tcW w:w="2741" w:type="dxa"/>
            <w:tcMar>
              <w:top w:w="50" w:type="dxa"/>
              <w:left w:w="100" w:type="dxa"/>
            </w:tcMar>
            <w:vAlign w:val="center"/>
          </w:tcPr>
          <w:p w:rsidR="00034B2A" w:rsidRDefault="00034B2A">
            <w:pPr>
              <w:spacing w:after="0"/>
              <w:ind w:left="135"/>
            </w:pPr>
          </w:p>
        </w:tc>
      </w:tr>
      <w:tr w:rsidR="00034B2A">
        <w:trPr>
          <w:trHeight w:val="144"/>
          <w:tblCellSpacing w:w="20" w:type="nil"/>
        </w:trPr>
        <w:tc>
          <w:tcPr>
            <w:tcW w:w="0" w:type="auto"/>
            <w:gridSpan w:val="2"/>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034B2A" w:rsidRDefault="00034B2A"/>
        </w:tc>
      </w:tr>
    </w:tbl>
    <w:p w:rsidR="00034B2A" w:rsidRDefault="00034B2A">
      <w:pPr>
        <w:sectPr w:rsidR="00034B2A">
          <w:pgSz w:w="16383" w:h="11906" w:orient="landscape"/>
          <w:pgMar w:top="1134" w:right="850" w:bottom="1134" w:left="1701" w:header="720" w:footer="720" w:gutter="0"/>
          <w:cols w:space="720"/>
        </w:sectPr>
      </w:pPr>
    </w:p>
    <w:p w:rsidR="00034B2A" w:rsidRPr="00FB28F1" w:rsidRDefault="008252AC">
      <w:pPr>
        <w:spacing w:after="0"/>
        <w:ind w:left="120"/>
        <w:rPr>
          <w:sz w:val="20"/>
        </w:rPr>
      </w:pPr>
      <w:r w:rsidRPr="00FB28F1">
        <w:rPr>
          <w:rFonts w:ascii="Times New Roman" w:hAnsi="Times New Roman"/>
          <w:b/>
          <w:color w:val="000000"/>
          <w:sz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69"/>
        <w:gridCol w:w="1841"/>
        <w:gridCol w:w="1910"/>
        <w:gridCol w:w="2851"/>
      </w:tblGrid>
      <w:tr w:rsidR="00034B2A" w:rsidTr="0098470C">
        <w:trPr>
          <w:trHeight w:val="144"/>
          <w:tblCellSpacing w:w="20" w:type="nil"/>
        </w:trPr>
        <w:tc>
          <w:tcPr>
            <w:tcW w:w="1179" w:type="dxa"/>
            <w:vMerge w:val="restart"/>
            <w:tcMar>
              <w:top w:w="50" w:type="dxa"/>
              <w:left w:w="100" w:type="dxa"/>
            </w:tcMar>
            <w:vAlign w:val="center"/>
          </w:tcPr>
          <w:p w:rsidR="00034B2A" w:rsidRDefault="008252AC">
            <w:pPr>
              <w:spacing w:after="0"/>
              <w:ind w:left="135"/>
            </w:pPr>
            <w:r>
              <w:rPr>
                <w:rFonts w:ascii="Times New Roman" w:hAnsi="Times New Roman"/>
                <w:b/>
                <w:color w:val="000000"/>
                <w:sz w:val="24"/>
              </w:rPr>
              <w:t xml:space="preserve">№ п/п </w:t>
            </w:r>
          </w:p>
          <w:p w:rsidR="00034B2A" w:rsidRDefault="00034B2A">
            <w:pPr>
              <w:spacing w:after="0"/>
              <w:ind w:left="135"/>
            </w:pPr>
          </w:p>
        </w:tc>
        <w:tc>
          <w:tcPr>
            <w:tcW w:w="4532" w:type="dxa"/>
            <w:vMerge w:val="restart"/>
            <w:tcMar>
              <w:top w:w="50" w:type="dxa"/>
              <w:left w:w="100" w:type="dxa"/>
            </w:tcMar>
            <w:vAlign w:val="center"/>
          </w:tcPr>
          <w:p w:rsidR="00034B2A" w:rsidRDefault="008252AC">
            <w:pPr>
              <w:spacing w:after="0"/>
              <w:ind w:left="135"/>
            </w:pPr>
            <w:r>
              <w:rPr>
                <w:rFonts w:ascii="Times New Roman" w:hAnsi="Times New Roman"/>
                <w:b/>
                <w:color w:val="000000"/>
                <w:sz w:val="24"/>
              </w:rPr>
              <w:t xml:space="preserve">Наименование разделов и тем программы </w:t>
            </w:r>
          </w:p>
          <w:p w:rsidR="00034B2A" w:rsidRDefault="00034B2A">
            <w:pPr>
              <w:spacing w:after="0"/>
              <w:ind w:left="135"/>
            </w:pPr>
          </w:p>
        </w:tc>
        <w:tc>
          <w:tcPr>
            <w:tcW w:w="0" w:type="auto"/>
            <w:gridSpan w:val="3"/>
            <w:tcMar>
              <w:top w:w="50" w:type="dxa"/>
              <w:left w:w="100" w:type="dxa"/>
            </w:tcMar>
            <w:vAlign w:val="center"/>
          </w:tcPr>
          <w:p w:rsidR="00034B2A" w:rsidRDefault="008252AC">
            <w:pPr>
              <w:spacing w:after="0"/>
            </w:pPr>
            <w:r>
              <w:rPr>
                <w:rFonts w:ascii="Times New Roman" w:hAnsi="Times New Roman"/>
                <w:b/>
                <w:color w:val="000000"/>
                <w:sz w:val="24"/>
              </w:rPr>
              <w:t>Количество часов</w:t>
            </w:r>
          </w:p>
        </w:tc>
        <w:tc>
          <w:tcPr>
            <w:tcW w:w="2851" w:type="dxa"/>
            <w:vMerge w:val="restart"/>
            <w:tcMar>
              <w:top w:w="50" w:type="dxa"/>
              <w:left w:w="100" w:type="dxa"/>
            </w:tcMar>
            <w:vAlign w:val="center"/>
          </w:tcPr>
          <w:p w:rsidR="00034B2A" w:rsidRDefault="008252AC">
            <w:pPr>
              <w:spacing w:after="0"/>
              <w:ind w:left="135"/>
            </w:pPr>
            <w:r>
              <w:rPr>
                <w:rFonts w:ascii="Times New Roman" w:hAnsi="Times New Roman"/>
                <w:b/>
                <w:color w:val="000000"/>
                <w:sz w:val="24"/>
              </w:rPr>
              <w:t xml:space="preserve">Электронные (цифровые) образовательные ресурсы </w:t>
            </w:r>
          </w:p>
          <w:p w:rsidR="00034B2A" w:rsidRDefault="00034B2A">
            <w:pPr>
              <w:spacing w:after="0"/>
              <w:ind w:left="135"/>
            </w:pPr>
          </w:p>
        </w:tc>
      </w:tr>
      <w:tr w:rsidR="00034B2A" w:rsidTr="0098470C">
        <w:trPr>
          <w:trHeight w:val="144"/>
          <w:tblCellSpacing w:w="20" w:type="nil"/>
        </w:trPr>
        <w:tc>
          <w:tcPr>
            <w:tcW w:w="0" w:type="auto"/>
            <w:vMerge/>
            <w:tcBorders>
              <w:top w:val="nil"/>
            </w:tcBorders>
            <w:tcMar>
              <w:top w:w="50" w:type="dxa"/>
              <w:left w:w="100" w:type="dxa"/>
            </w:tcMar>
          </w:tcPr>
          <w:p w:rsidR="00034B2A" w:rsidRDefault="00034B2A"/>
        </w:tc>
        <w:tc>
          <w:tcPr>
            <w:tcW w:w="0" w:type="auto"/>
            <w:vMerge/>
            <w:tcBorders>
              <w:top w:val="nil"/>
            </w:tcBorders>
            <w:tcMar>
              <w:top w:w="50" w:type="dxa"/>
              <w:left w:w="100" w:type="dxa"/>
            </w:tcMar>
          </w:tcPr>
          <w:p w:rsidR="00034B2A" w:rsidRDefault="00034B2A"/>
        </w:tc>
        <w:tc>
          <w:tcPr>
            <w:tcW w:w="1569" w:type="dxa"/>
            <w:tcMar>
              <w:top w:w="50" w:type="dxa"/>
              <w:left w:w="100" w:type="dxa"/>
            </w:tcMar>
            <w:vAlign w:val="center"/>
          </w:tcPr>
          <w:p w:rsidR="00034B2A" w:rsidRDefault="008252AC">
            <w:pPr>
              <w:spacing w:after="0"/>
              <w:ind w:left="135"/>
            </w:pPr>
            <w:r>
              <w:rPr>
                <w:rFonts w:ascii="Times New Roman" w:hAnsi="Times New Roman"/>
                <w:b/>
                <w:color w:val="000000"/>
                <w:sz w:val="24"/>
              </w:rPr>
              <w:t xml:space="preserve">Всего </w:t>
            </w:r>
          </w:p>
          <w:p w:rsidR="00034B2A" w:rsidRDefault="00034B2A">
            <w:pPr>
              <w:spacing w:after="0"/>
              <w:ind w:left="135"/>
            </w:pPr>
          </w:p>
        </w:tc>
        <w:tc>
          <w:tcPr>
            <w:tcW w:w="1841" w:type="dxa"/>
            <w:tcMar>
              <w:top w:w="50" w:type="dxa"/>
              <w:left w:w="100" w:type="dxa"/>
            </w:tcMar>
            <w:vAlign w:val="center"/>
          </w:tcPr>
          <w:p w:rsidR="00034B2A" w:rsidRDefault="008252AC">
            <w:pPr>
              <w:spacing w:after="0"/>
              <w:ind w:left="135"/>
            </w:pPr>
            <w:r>
              <w:rPr>
                <w:rFonts w:ascii="Times New Roman" w:hAnsi="Times New Roman"/>
                <w:b/>
                <w:color w:val="000000"/>
                <w:sz w:val="24"/>
              </w:rPr>
              <w:t xml:space="preserve">Контрольные работы </w:t>
            </w:r>
          </w:p>
          <w:p w:rsidR="00034B2A" w:rsidRDefault="00034B2A">
            <w:pPr>
              <w:spacing w:after="0"/>
              <w:ind w:left="135"/>
            </w:pPr>
          </w:p>
        </w:tc>
        <w:tc>
          <w:tcPr>
            <w:tcW w:w="1910" w:type="dxa"/>
            <w:tcMar>
              <w:top w:w="50" w:type="dxa"/>
              <w:left w:w="100" w:type="dxa"/>
            </w:tcMar>
            <w:vAlign w:val="center"/>
          </w:tcPr>
          <w:p w:rsidR="00034B2A" w:rsidRDefault="008252AC">
            <w:pPr>
              <w:spacing w:after="0"/>
              <w:ind w:left="135"/>
            </w:pPr>
            <w:r>
              <w:rPr>
                <w:rFonts w:ascii="Times New Roman" w:hAnsi="Times New Roman"/>
                <w:b/>
                <w:color w:val="000000"/>
                <w:sz w:val="24"/>
              </w:rPr>
              <w:t xml:space="preserve">Практические работы </w:t>
            </w:r>
          </w:p>
          <w:p w:rsidR="00034B2A" w:rsidRDefault="00034B2A">
            <w:pPr>
              <w:spacing w:after="0"/>
              <w:ind w:left="135"/>
            </w:pPr>
          </w:p>
        </w:tc>
        <w:tc>
          <w:tcPr>
            <w:tcW w:w="0" w:type="auto"/>
            <w:vMerge/>
            <w:tcBorders>
              <w:top w:val="nil"/>
            </w:tcBorders>
            <w:tcMar>
              <w:top w:w="50" w:type="dxa"/>
              <w:left w:w="100" w:type="dxa"/>
            </w:tcMar>
          </w:tcPr>
          <w:p w:rsidR="00034B2A" w:rsidRDefault="00034B2A"/>
        </w:tc>
      </w:tr>
      <w:tr w:rsidR="00034B2A">
        <w:trPr>
          <w:trHeight w:val="144"/>
          <w:tblCellSpacing w:w="20" w:type="nil"/>
        </w:trPr>
        <w:tc>
          <w:tcPr>
            <w:tcW w:w="0" w:type="auto"/>
            <w:gridSpan w:val="6"/>
            <w:tcMar>
              <w:top w:w="50" w:type="dxa"/>
              <w:left w:w="100" w:type="dxa"/>
            </w:tcMar>
            <w:vAlign w:val="center"/>
          </w:tcPr>
          <w:p w:rsidR="00034B2A" w:rsidRDefault="008252AC">
            <w:pPr>
              <w:spacing w:after="0"/>
              <w:ind w:left="135"/>
            </w:pPr>
            <w:r>
              <w:rPr>
                <w:rFonts w:ascii="Times New Roman" w:hAnsi="Times New Roman"/>
                <w:b/>
                <w:color w:val="000000"/>
                <w:sz w:val="24"/>
              </w:rPr>
              <w:t>Всеобщая история. 1945–2022 гг.</w:t>
            </w:r>
          </w:p>
        </w:tc>
      </w:tr>
      <w:tr w:rsidR="00034B2A">
        <w:trPr>
          <w:trHeight w:val="144"/>
          <w:tblCellSpacing w:w="20" w:type="nil"/>
        </w:trPr>
        <w:tc>
          <w:tcPr>
            <w:tcW w:w="0" w:type="auto"/>
            <w:gridSpan w:val="6"/>
            <w:tcMar>
              <w:top w:w="50" w:type="dxa"/>
              <w:left w:w="100" w:type="dxa"/>
            </w:tcMar>
            <w:vAlign w:val="center"/>
          </w:tcPr>
          <w:p w:rsidR="00034B2A" w:rsidRDefault="008252AC">
            <w:pPr>
              <w:spacing w:after="0"/>
              <w:ind w:left="135"/>
            </w:pPr>
            <w:r>
              <w:rPr>
                <w:rFonts w:ascii="Times New Roman" w:hAnsi="Times New Roman"/>
                <w:b/>
                <w:color w:val="000000"/>
                <w:sz w:val="24"/>
              </w:rPr>
              <w:t>Раздел 1.Всеобщая история. 1945–2022 гг.</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1.1</w:t>
            </w:r>
          </w:p>
        </w:tc>
        <w:tc>
          <w:tcPr>
            <w:tcW w:w="4532" w:type="dxa"/>
            <w:tcMar>
              <w:top w:w="50" w:type="dxa"/>
              <w:left w:w="100" w:type="dxa"/>
            </w:tcMar>
            <w:vAlign w:val="center"/>
          </w:tcPr>
          <w:p w:rsidR="0098470C" w:rsidRDefault="0098470C">
            <w:pPr>
              <w:spacing w:after="0"/>
              <w:ind w:left="135"/>
            </w:pPr>
            <w:r>
              <w:rPr>
                <w:rFonts w:ascii="Times New Roman" w:hAnsi="Times New Roman"/>
                <w:color w:val="000000"/>
                <w:sz w:val="24"/>
              </w:rPr>
              <w:t>Введение</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62052D">
              <w:t>https</w:t>
            </w:r>
            <w:r w:rsidRPr="0098470C">
              <w:rPr>
                <w:lang w:val="ru-RU"/>
              </w:rPr>
              <w:t>://</w:t>
            </w:r>
            <w:r w:rsidRPr="0062052D">
              <w:t>m</w:t>
            </w:r>
            <w:r w:rsidRPr="0098470C">
              <w:rPr>
                <w:lang w:val="ru-RU"/>
              </w:rPr>
              <w:t>.</w:t>
            </w:r>
            <w:r w:rsidRPr="0062052D">
              <w:t>edsoo</w:t>
            </w:r>
            <w:r w:rsidRPr="0098470C">
              <w:rPr>
                <w:lang w:val="ru-RU"/>
              </w:rPr>
              <w:t>.</w:t>
            </w:r>
            <w:r w:rsidRPr="0062052D">
              <w:t>ru</w:t>
            </w:r>
            <w:r w:rsidRPr="0098470C">
              <w:rPr>
                <w:lang w:val="ru-RU"/>
              </w:rPr>
              <w:t>/7</w:t>
            </w:r>
            <w:r w:rsidRPr="0062052D">
              <w:t>f</w:t>
            </w:r>
            <w:r w:rsidRPr="0098470C">
              <w:rPr>
                <w:lang w:val="ru-RU"/>
              </w:rPr>
              <w:t>418</w:t>
            </w:r>
            <w:r w:rsidRPr="0062052D">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1.2</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Страны Северной Америки и Европы во второй половине </w:t>
            </w:r>
            <w:r>
              <w:rPr>
                <w:rFonts w:ascii="Times New Roman" w:hAnsi="Times New Roman"/>
                <w:color w:val="000000"/>
                <w:sz w:val="24"/>
              </w:rPr>
              <w:t>XX</w:t>
            </w:r>
            <w:r w:rsidRPr="008252AC">
              <w:rPr>
                <w:rFonts w:ascii="Times New Roman" w:hAnsi="Times New Roman"/>
                <w:color w:val="000000"/>
                <w:sz w:val="24"/>
                <w:lang w:val="ru-RU"/>
              </w:rPr>
              <w:t xml:space="preserve"> – начале </w:t>
            </w:r>
            <w:r>
              <w:rPr>
                <w:rFonts w:ascii="Times New Roman" w:hAnsi="Times New Roman"/>
                <w:color w:val="000000"/>
                <w:sz w:val="24"/>
              </w:rPr>
              <w:t>XXI</w:t>
            </w:r>
            <w:r w:rsidRPr="008252AC">
              <w:rPr>
                <w:rFonts w:ascii="Times New Roman" w:hAnsi="Times New Roman"/>
                <w:color w:val="000000"/>
                <w:sz w:val="24"/>
                <w:lang w:val="ru-RU"/>
              </w:rPr>
              <w:t xml:space="preserve"> в.</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62052D">
              <w:t>https</w:t>
            </w:r>
            <w:r w:rsidRPr="0098470C">
              <w:rPr>
                <w:lang w:val="ru-RU"/>
              </w:rPr>
              <w:t>://</w:t>
            </w:r>
            <w:r w:rsidRPr="0062052D">
              <w:t>m</w:t>
            </w:r>
            <w:r w:rsidRPr="0098470C">
              <w:rPr>
                <w:lang w:val="ru-RU"/>
              </w:rPr>
              <w:t>.</w:t>
            </w:r>
            <w:r w:rsidRPr="0062052D">
              <w:t>edsoo</w:t>
            </w:r>
            <w:r w:rsidRPr="0098470C">
              <w:rPr>
                <w:lang w:val="ru-RU"/>
              </w:rPr>
              <w:t>.</w:t>
            </w:r>
            <w:r w:rsidRPr="0062052D">
              <w:t>ru</w:t>
            </w:r>
            <w:r w:rsidRPr="0098470C">
              <w:rPr>
                <w:lang w:val="ru-RU"/>
              </w:rPr>
              <w:t>/7</w:t>
            </w:r>
            <w:r w:rsidRPr="0062052D">
              <w:t>f</w:t>
            </w:r>
            <w:r w:rsidRPr="0098470C">
              <w:rPr>
                <w:lang w:val="ru-RU"/>
              </w:rPr>
              <w:t>418</w:t>
            </w:r>
            <w:r w:rsidRPr="0062052D">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1.3</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Страны Азии, Африки во второй половине </w:t>
            </w:r>
            <w:r>
              <w:rPr>
                <w:rFonts w:ascii="Times New Roman" w:hAnsi="Times New Roman"/>
                <w:color w:val="000000"/>
                <w:sz w:val="24"/>
              </w:rPr>
              <w:t>XX</w:t>
            </w:r>
            <w:r w:rsidRPr="008252AC">
              <w:rPr>
                <w:rFonts w:ascii="Times New Roman" w:hAnsi="Times New Roman"/>
                <w:color w:val="000000"/>
                <w:sz w:val="24"/>
                <w:lang w:val="ru-RU"/>
              </w:rPr>
              <w:t xml:space="preserve"> – начале </w:t>
            </w:r>
            <w:r>
              <w:rPr>
                <w:rFonts w:ascii="Times New Roman" w:hAnsi="Times New Roman"/>
                <w:color w:val="000000"/>
                <w:sz w:val="24"/>
              </w:rPr>
              <w:t>XXI</w:t>
            </w:r>
            <w:r w:rsidRPr="008252AC">
              <w:rPr>
                <w:rFonts w:ascii="Times New Roman" w:hAnsi="Times New Roman"/>
                <w:color w:val="000000"/>
                <w:sz w:val="24"/>
                <w:lang w:val="ru-RU"/>
              </w:rPr>
              <w:t xml:space="preserve"> в.: проблемы и пути модернизации</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5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62052D">
              <w:t>https</w:t>
            </w:r>
            <w:r w:rsidRPr="0098470C">
              <w:rPr>
                <w:lang w:val="ru-RU"/>
              </w:rPr>
              <w:t>://</w:t>
            </w:r>
            <w:r w:rsidRPr="0062052D">
              <w:t>m</w:t>
            </w:r>
            <w:r w:rsidRPr="0098470C">
              <w:rPr>
                <w:lang w:val="ru-RU"/>
              </w:rPr>
              <w:t>.</w:t>
            </w:r>
            <w:r w:rsidRPr="0062052D">
              <w:t>edsoo</w:t>
            </w:r>
            <w:r w:rsidRPr="0098470C">
              <w:rPr>
                <w:lang w:val="ru-RU"/>
              </w:rPr>
              <w:t>.</w:t>
            </w:r>
            <w:r w:rsidRPr="0062052D">
              <w:t>ru</w:t>
            </w:r>
            <w:r w:rsidRPr="0098470C">
              <w:rPr>
                <w:lang w:val="ru-RU"/>
              </w:rPr>
              <w:t>/7</w:t>
            </w:r>
            <w:r w:rsidRPr="0062052D">
              <w:t>f</w:t>
            </w:r>
            <w:r w:rsidRPr="0098470C">
              <w:rPr>
                <w:lang w:val="ru-RU"/>
              </w:rPr>
              <w:t>418</w:t>
            </w:r>
            <w:r w:rsidRPr="0062052D">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1.4</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8252AC">
              <w:rPr>
                <w:rFonts w:ascii="Times New Roman" w:hAnsi="Times New Roman"/>
                <w:color w:val="000000"/>
                <w:sz w:val="24"/>
                <w:lang w:val="ru-RU"/>
              </w:rPr>
              <w:t xml:space="preserve"> – начале </w:t>
            </w:r>
            <w:r>
              <w:rPr>
                <w:rFonts w:ascii="Times New Roman" w:hAnsi="Times New Roman"/>
                <w:color w:val="000000"/>
                <w:sz w:val="24"/>
              </w:rPr>
              <w:t>XXI</w:t>
            </w:r>
            <w:r w:rsidRPr="008252AC">
              <w:rPr>
                <w:rFonts w:ascii="Times New Roman" w:hAnsi="Times New Roman"/>
                <w:color w:val="000000"/>
                <w:sz w:val="24"/>
                <w:lang w:val="ru-RU"/>
              </w:rPr>
              <w:t xml:space="preserve"> в.</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62052D">
              <w:t>https</w:t>
            </w:r>
            <w:r w:rsidRPr="0098470C">
              <w:rPr>
                <w:lang w:val="ru-RU"/>
              </w:rPr>
              <w:t>://</w:t>
            </w:r>
            <w:r w:rsidRPr="0062052D">
              <w:t>m</w:t>
            </w:r>
            <w:r w:rsidRPr="0098470C">
              <w:rPr>
                <w:lang w:val="ru-RU"/>
              </w:rPr>
              <w:t>.</w:t>
            </w:r>
            <w:r w:rsidRPr="0062052D">
              <w:t>edsoo</w:t>
            </w:r>
            <w:r w:rsidRPr="0098470C">
              <w:rPr>
                <w:lang w:val="ru-RU"/>
              </w:rPr>
              <w:t>.</w:t>
            </w:r>
            <w:r w:rsidRPr="0062052D">
              <w:t>ru</w:t>
            </w:r>
            <w:r w:rsidRPr="0098470C">
              <w:rPr>
                <w:lang w:val="ru-RU"/>
              </w:rPr>
              <w:t>/7</w:t>
            </w:r>
            <w:r w:rsidRPr="0062052D">
              <w:t>f</w:t>
            </w:r>
            <w:r w:rsidRPr="0098470C">
              <w:rPr>
                <w:lang w:val="ru-RU"/>
              </w:rPr>
              <w:t>418</w:t>
            </w:r>
            <w:r w:rsidRPr="0062052D">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1.5</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Международные отношения во второй половине </w:t>
            </w:r>
            <w:r>
              <w:rPr>
                <w:rFonts w:ascii="Times New Roman" w:hAnsi="Times New Roman"/>
                <w:color w:val="000000"/>
                <w:sz w:val="24"/>
              </w:rPr>
              <w:t>XX</w:t>
            </w:r>
            <w:r w:rsidRPr="008252AC">
              <w:rPr>
                <w:rFonts w:ascii="Times New Roman" w:hAnsi="Times New Roman"/>
                <w:color w:val="000000"/>
                <w:sz w:val="24"/>
                <w:lang w:val="ru-RU"/>
              </w:rPr>
              <w:t xml:space="preserve"> – начале </w:t>
            </w:r>
            <w:r>
              <w:rPr>
                <w:rFonts w:ascii="Times New Roman" w:hAnsi="Times New Roman"/>
                <w:color w:val="000000"/>
                <w:sz w:val="24"/>
              </w:rPr>
              <w:t>XXI</w:t>
            </w:r>
            <w:r w:rsidRPr="008252AC">
              <w:rPr>
                <w:rFonts w:ascii="Times New Roman" w:hAnsi="Times New Roman"/>
                <w:color w:val="000000"/>
                <w:sz w:val="24"/>
                <w:lang w:val="ru-RU"/>
              </w:rPr>
              <w:t xml:space="preserve"> в.</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62052D">
              <w:t>https</w:t>
            </w:r>
            <w:r w:rsidRPr="0098470C">
              <w:rPr>
                <w:lang w:val="ru-RU"/>
              </w:rPr>
              <w:t>://</w:t>
            </w:r>
            <w:r w:rsidRPr="0062052D">
              <w:t>m</w:t>
            </w:r>
            <w:r w:rsidRPr="0098470C">
              <w:rPr>
                <w:lang w:val="ru-RU"/>
              </w:rPr>
              <w:t>.</w:t>
            </w:r>
            <w:r w:rsidRPr="0062052D">
              <w:t>edsoo</w:t>
            </w:r>
            <w:r w:rsidRPr="0098470C">
              <w:rPr>
                <w:lang w:val="ru-RU"/>
              </w:rPr>
              <w:t>.</w:t>
            </w:r>
            <w:r w:rsidRPr="0062052D">
              <w:t>ru</w:t>
            </w:r>
            <w:r w:rsidRPr="0098470C">
              <w:rPr>
                <w:lang w:val="ru-RU"/>
              </w:rPr>
              <w:t>/7</w:t>
            </w:r>
            <w:r w:rsidRPr="0062052D">
              <w:t>f</w:t>
            </w:r>
            <w:r w:rsidRPr="0098470C">
              <w:rPr>
                <w:lang w:val="ru-RU"/>
              </w:rPr>
              <w:t>418</w:t>
            </w:r>
            <w:r w:rsidRPr="0062052D">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1.6</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Развитие науки и культуры во второй половине </w:t>
            </w:r>
            <w:r>
              <w:rPr>
                <w:rFonts w:ascii="Times New Roman" w:hAnsi="Times New Roman"/>
                <w:color w:val="000000"/>
                <w:sz w:val="24"/>
              </w:rPr>
              <w:t>XX</w:t>
            </w:r>
            <w:r w:rsidRPr="008252AC">
              <w:rPr>
                <w:rFonts w:ascii="Times New Roman" w:hAnsi="Times New Roman"/>
                <w:color w:val="000000"/>
                <w:sz w:val="24"/>
                <w:lang w:val="ru-RU"/>
              </w:rPr>
              <w:t xml:space="preserve"> – начале </w:t>
            </w:r>
            <w:r>
              <w:rPr>
                <w:rFonts w:ascii="Times New Roman" w:hAnsi="Times New Roman"/>
                <w:color w:val="000000"/>
                <w:sz w:val="24"/>
              </w:rPr>
              <w:t>XXI</w:t>
            </w:r>
            <w:r w:rsidRPr="008252AC">
              <w:rPr>
                <w:rFonts w:ascii="Times New Roman" w:hAnsi="Times New Roman"/>
                <w:color w:val="000000"/>
                <w:sz w:val="24"/>
                <w:lang w:val="ru-RU"/>
              </w:rPr>
              <w:t xml:space="preserve"> в.</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62052D">
              <w:t>https</w:t>
            </w:r>
            <w:r w:rsidRPr="0098470C">
              <w:rPr>
                <w:lang w:val="ru-RU"/>
              </w:rPr>
              <w:t>://</w:t>
            </w:r>
            <w:r w:rsidRPr="0062052D">
              <w:t>m</w:t>
            </w:r>
            <w:r w:rsidRPr="0098470C">
              <w:rPr>
                <w:lang w:val="ru-RU"/>
              </w:rPr>
              <w:t>.</w:t>
            </w:r>
            <w:r w:rsidRPr="0062052D">
              <w:t>edsoo</w:t>
            </w:r>
            <w:r w:rsidRPr="0098470C">
              <w:rPr>
                <w:lang w:val="ru-RU"/>
              </w:rPr>
              <w:t>.</w:t>
            </w:r>
            <w:r w:rsidRPr="0062052D">
              <w:t>ru</w:t>
            </w:r>
            <w:r w:rsidRPr="0098470C">
              <w:rPr>
                <w:lang w:val="ru-RU"/>
              </w:rPr>
              <w:t>/7</w:t>
            </w:r>
            <w:r w:rsidRPr="0062052D">
              <w:t>f</w:t>
            </w:r>
            <w:r w:rsidRPr="0098470C">
              <w:rPr>
                <w:lang w:val="ru-RU"/>
              </w:rPr>
              <w:t>418</w:t>
            </w:r>
            <w:r w:rsidRPr="0062052D">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1.7</w:t>
            </w:r>
          </w:p>
        </w:tc>
        <w:tc>
          <w:tcPr>
            <w:tcW w:w="4532" w:type="dxa"/>
            <w:tcMar>
              <w:top w:w="50" w:type="dxa"/>
              <w:left w:w="100" w:type="dxa"/>
            </w:tcMar>
            <w:vAlign w:val="center"/>
          </w:tcPr>
          <w:p w:rsidR="0098470C" w:rsidRDefault="0098470C">
            <w:pPr>
              <w:spacing w:after="0"/>
              <w:ind w:left="135"/>
            </w:pPr>
            <w:r>
              <w:rPr>
                <w:rFonts w:ascii="Times New Roman" w:hAnsi="Times New Roman"/>
                <w:color w:val="000000"/>
                <w:sz w:val="24"/>
              </w:rPr>
              <w:t>Современный мир</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62052D">
              <w:t>https</w:t>
            </w:r>
            <w:r w:rsidRPr="0098470C">
              <w:rPr>
                <w:lang w:val="ru-RU"/>
              </w:rPr>
              <w:t>://</w:t>
            </w:r>
            <w:r w:rsidRPr="0062052D">
              <w:t>m</w:t>
            </w:r>
            <w:r w:rsidRPr="0098470C">
              <w:rPr>
                <w:lang w:val="ru-RU"/>
              </w:rPr>
              <w:t>.</w:t>
            </w:r>
            <w:r w:rsidRPr="0062052D">
              <w:t>edsoo</w:t>
            </w:r>
            <w:r w:rsidRPr="0098470C">
              <w:rPr>
                <w:lang w:val="ru-RU"/>
              </w:rPr>
              <w:t>.</w:t>
            </w:r>
            <w:r w:rsidRPr="0062052D">
              <w:t>ru</w:t>
            </w:r>
            <w:r w:rsidRPr="0098470C">
              <w:rPr>
                <w:lang w:val="ru-RU"/>
              </w:rPr>
              <w:t>/7</w:t>
            </w:r>
            <w:r w:rsidRPr="0062052D">
              <w:t>f</w:t>
            </w:r>
            <w:r w:rsidRPr="0098470C">
              <w:rPr>
                <w:lang w:val="ru-RU"/>
              </w:rPr>
              <w:t>418</w:t>
            </w:r>
            <w:r w:rsidRPr="0062052D">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1.8</w:t>
            </w:r>
          </w:p>
        </w:tc>
        <w:tc>
          <w:tcPr>
            <w:tcW w:w="4532" w:type="dxa"/>
            <w:tcMar>
              <w:top w:w="50" w:type="dxa"/>
              <w:left w:w="100" w:type="dxa"/>
            </w:tcMar>
            <w:vAlign w:val="center"/>
          </w:tcPr>
          <w:p w:rsidR="0098470C" w:rsidRDefault="0098470C">
            <w:pPr>
              <w:spacing w:after="0"/>
              <w:ind w:left="135"/>
            </w:pPr>
            <w:r>
              <w:rPr>
                <w:rFonts w:ascii="Times New Roman" w:hAnsi="Times New Roman"/>
                <w:color w:val="000000"/>
                <w:sz w:val="24"/>
              </w:rPr>
              <w:t>Обобщение</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62052D">
              <w:lastRenderedPageBreak/>
              <w:t>https</w:t>
            </w:r>
            <w:r w:rsidRPr="0098470C">
              <w:rPr>
                <w:lang w:val="ru-RU"/>
              </w:rPr>
              <w:t>://</w:t>
            </w:r>
            <w:r w:rsidRPr="0062052D">
              <w:t>m</w:t>
            </w:r>
            <w:r w:rsidRPr="0098470C">
              <w:rPr>
                <w:lang w:val="ru-RU"/>
              </w:rPr>
              <w:t>.</w:t>
            </w:r>
            <w:r w:rsidRPr="0062052D">
              <w:t>edsoo</w:t>
            </w:r>
            <w:r w:rsidRPr="0098470C">
              <w:rPr>
                <w:lang w:val="ru-RU"/>
              </w:rPr>
              <w:t>.</w:t>
            </w:r>
            <w:r w:rsidRPr="0062052D">
              <w:t>ru</w:t>
            </w:r>
            <w:r w:rsidRPr="0098470C">
              <w:rPr>
                <w:lang w:val="ru-RU"/>
              </w:rPr>
              <w:t>/7</w:t>
            </w:r>
            <w:r w:rsidRPr="0062052D">
              <w:t>f</w:t>
            </w:r>
            <w:r w:rsidRPr="0098470C">
              <w:rPr>
                <w:lang w:val="ru-RU"/>
              </w:rPr>
              <w:t>418</w:t>
            </w:r>
            <w:r w:rsidRPr="0062052D">
              <w:t>a</w:t>
            </w:r>
            <w:r w:rsidRPr="0098470C">
              <w:rPr>
                <w:lang w:val="ru-RU"/>
              </w:rPr>
              <w:t>34</w:t>
            </w:r>
          </w:p>
        </w:tc>
      </w:tr>
      <w:tr w:rsidR="00034B2A">
        <w:trPr>
          <w:trHeight w:val="144"/>
          <w:tblCellSpacing w:w="20" w:type="nil"/>
        </w:trPr>
        <w:tc>
          <w:tcPr>
            <w:tcW w:w="0" w:type="auto"/>
            <w:gridSpan w:val="2"/>
            <w:tcMar>
              <w:top w:w="50" w:type="dxa"/>
              <w:left w:w="100" w:type="dxa"/>
            </w:tcMar>
            <w:vAlign w:val="center"/>
          </w:tcPr>
          <w:p w:rsidR="00034B2A" w:rsidRDefault="008252AC">
            <w:pPr>
              <w:spacing w:after="0"/>
              <w:ind w:left="135"/>
            </w:pPr>
            <w:r>
              <w:rPr>
                <w:rFonts w:ascii="Times New Roman" w:hAnsi="Times New Roman"/>
                <w:color w:val="000000"/>
                <w:sz w:val="24"/>
              </w:rPr>
              <w:lastRenderedPageBreak/>
              <w:t>Итого по разделу</w:t>
            </w:r>
          </w:p>
        </w:tc>
        <w:tc>
          <w:tcPr>
            <w:tcW w:w="156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34B2A" w:rsidRDefault="00034B2A"/>
        </w:tc>
      </w:tr>
      <w:tr w:rsidR="00034B2A">
        <w:trPr>
          <w:trHeight w:val="144"/>
          <w:tblCellSpacing w:w="20" w:type="nil"/>
        </w:trPr>
        <w:tc>
          <w:tcPr>
            <w:tcW w:w="0" w:type="auto"/>
            <w:gridSpan w:val="6"/>
            <w:tcMar>
              <w:top w:w="50" w:type="dxa"/>
              <w:left w:w="100" w:type="dxa"/>
            </w:tcMar>
            <w:vAlign w:val="center"/>
          </w:tcPr>
          <w:p w:rsidR="00034B2A" w:rsidRDefault="008252AC">
            <w:pPr>
              <w:spacing w:after="0"/>
              <w:ind w:left="135"/>
            </w:pPr>
            <w:r>
              <w:rPr>
                <w:rFonts w:ascii="Times New Roman" w:hAnsi="Times New Roman"/>
                <w:b/>
                <w:color w:val="000000"/>
                <w:sz w:val="24"/>
              </w:rPr>
              <w:t>История России. 1945–2022 гг.</w:t>
            </w:r>
          </w:p>
        </w:tc>
      </w:tr>
      <w:tr w:rsidR="00034B2A">
        <w:trPr>
          <w:trHeight w:val="144"/>
          <w:tblCellSpacing w:w="20" w:type="nil"/>
        </w:trPr>
        <w:tc>
          <w:tcPr>
            <w:tcW w:w="0" w:type="auto"/>
            <w:gridSpan w:val="6"/>
            <w:tcMar>
              <w:top w:w="50" w:type="dxa"/>
              <w:left w:w="100" w:type="dxa"/>
            </w:tcMar>
            <w:vAlign w:val="center"/>
          </w:tcPr>
          <w:p w:rsidR="00034B2A" w:rsidRDefault="008252AC">
            <w:pPr>
              <w:spacing w:after="0"/>
              <w:ind w:left="135"/>
            </w:pPr>
            <w:r>
              <w:rPr>
                <w:rFonts w:ascii="Times New Roman" w:hAnsi="Times New Roman"/>
                <w:b/>
                <w:color w:val="000000"/>
                <w:sz w:val="24"/>
              </w:rPr>
              <w:t>Раздел 1.Введение</w:t>
            </w:r>
          </w:p>
        </w:tc>
      </w:tr>
      <w:tr w:rsidR="00034B2A" w:rsidTr="0098470C">
        <w:trPr>
          <w:trHeight w:val="144"/>
          <w:tblCellSpacing w:w="20" w:type="nil"/>
        </w:trPr>
        <w:tc>
          <w:tcPr>
            <w:tcW w:w="1179" w:type="dxa"/>
            <w:tcMar>
              <w:top w:w="50" w:type="dxa"/>
              <w:left w:w="100" w:type="dxa"/>
            </w:tcMar>
            <w:vAlign w:val="center"/>
          </w:tcPr>
          <w:p w:rsidR="00034B2A" w:rsidRDefault="008252AC">
            <w:pPr>
              <w:spacing w:after="0"/>
            </w:pPr>
            <w:r>
              <w:rPr>
                <w:rFonts w:ascii="Times New Roman" w:hAnsi="Times New Roman"/>
                <w:color w:val="000000"/>
                <w:sz w:val="24"/>
              </w:rPr>
              <w:t>1.1</w:t>
            </w:r>
          </w:p>
        </w:tc>
        <w:tc>
          <w:tcPr>
            <w:tcW w:w="4532" w:type="dxa"/>
            <w:tcMar>
              <w:top w:w="50" w:type="dxa"/>
              <w:left w:w="100" w:type="dxa"/>
            </w:tcMar>
            <w:vAlign w:val="center"/>
          </w:tcPr>
          <w:p w:rsidR="00034B2A" w:rsidRDefault="008252AC">
            <w:pPr>
              <w:spacing w:after="0"/>
              <w:ind w:left="135"/>
            </w:pPr>
            <w:r>
              <w:rPr>
                <w:rFonts w:ascii="Times New Roman" w:hAnsi="Times New Roman"/>
                <w:color w:val="000000"/>
                <w:sz w:val="24"/>
              </w:rPr>
              <w:t>Введение</w:t>
            </w:r>
          </w:p>
        </w:tc>
        <w:tc>
          <w:tcPr>
            <w:tcW w:w="156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4B2A" w:rsidRDefault="00034B2A">
            <w:pPr>
              <w:spacing w:after="0"/>
              <w:ind w:left="135"/>
              <w:jc w:val="center"/>
            </w:pPr>
          </w:p>
        </w:tc>
        <w:tc>
          <w:tcPr>
            <w:tcW w:w="1910" w:type="dxa"/>
            <w:tcMar>
              <w:top w:w="50" w:type="dxa"/>
              <w:left w:w="100" w:type="dxa"/>
            </w:tcMar>
            <w:vAlign w:val="center"/>
          </w:tcPr>
          <w:p w:rsidR="00034B2A" w:rsidRDefault="00034B2A">
            <w:pPr>
              <w:spacing w:after="0"/>
              <w:ind w:left="135"/>
              <w:jc w:val="center"/>
            </w:pPr>
          </w:p>
        </w:tc>
        <w:tc>
          <w:tcPr>
            <w:tcW w:w="2851" w:type="dxa"/>
            <w:tcMar>
              <w:top w:w="50" w:type="dxa"/>
              <w:left w:w="100" w:type="dxa"/>
            </w:tcMar>
            <w:vAlign w:val="center"/>
          </w:tcPr>
          <w:p w:rsidR="00034B2A" w:rsidRDefault="00034B2A">
            <w:pPr>
              <w:spacing w:after="0"/>
              <w:ind w:left="135"/>
            </w:pPr>
          </w:p>
        </w:tc>
      </w:tr>
      <w:tr w:rsidR="00034B2A">
        <w:trPr>
          <w:trHeight w:val="144"/>
          <w:tblCellSpacing w:w="20" w:type="nil"/>
        </w:trPr>
        <w:tc>
          <w:tcPr>
            <w:tcW w:w="0" w:type="auto"/>
            <w:gridSpan w:val="6"/>
            <w:tcMar>
              <w:top w:w="50" w:type="dxa"/>
              <w:left w:w="100" w:type="dxa"/>
            </w:tcMar>
            <w:vAlign w:val="center"/>
          </w:tcPr>
          <w:p w:rsidR="00034B2A" w:rsidRDefault="008252AC">
            <w:pPr>
              <w:spacing w:after="0"/>
              <w:ind w:left="135"/>
            </w:pPr>
            <w:r>
              <w:rPr>
                <w:rFonts w:ascii="Times New Roman" w:hAnsi="Times New Roman"/>
                <w:b/>
                <w:color w:val="000000"/>
                <w:sz w:val="24"/>
              </w:rPr>
              <w:t>Раздел 2.СССР в 1945 - 1991 гг.</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2.1</w:t>
            </w:r>
          </w:p>
        </w:tc>
        <w:tc>
          <w:tcPr>
            <w:tcW w:w="4532" w:type="dxa"/>
            <w:tcMar>
              <w:top w:w="50" w:type="dxa"/>
              <w:left w:w="100" w:type="dxa"/>
            </w:tcMar>
            <w:vAlign w:val="center"/>
          </w:tcPr>
          <w:p w:rsidR="0098470C" w:rsidRDefault="0098470C">
            <w:pPr>
              <w:spacing w:after="0"/>
              <w:ind w:left="135"/>
            </w:pPr>
            <w:r>
              <w:rPr>
                <w:rFonts w:ascii="Times New Roman" w:hAnsi="Times New Roman"/>
                <w:color w:val="000000"/>
                <w:sz w:val="24"/>
              </w:rPr>
              <w:t>СССР в 1945-1953 гг.</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AB719A">
              <w:t>https</w:t>
            </w:r>
            <w:r w:rsidRPr="0098470C">
              <w:rPr>
                <w:lang w:val="ru-RU"/>
              </w:rPr>
              <w:t>://</w:t>
            </w:r>
            <w:r w:rsidRPr="00AB719A">
              <w:t>m</w:t>
            </w:r>
            <w:r w:rsidRPr="0098470C">
              <w:rPr>
                <w:lang w:val="ru-RU"/>
              </w:rPr>
              <w:t>.</w:t>
            </w:r>
            <w:r w:rsidRPr="00AB719A">
              <w:t>edsoo</w:t>
            </w:r>
            <w:r w:rsidRPr="0098470C">
              <w:rPr>
                <w:lang w:val="ru-RU"/>
              </w:rPr>
              <w:t>.</w:t>
            </w:r>
            <w:r w:rsidRPr="00AB719A">
              <w:t>ru</w:t>
            </w:r>
            <w:r w:rsidRPr="0098470C">
              <w:rPr>
                <w:lang w:val="ru-RU"/>
              </w:rPr>
              <w:t>/7</w:t>
            </w:r>
            <w:r w:rsidRPr="00AB719A">
              <w:t>f</w:t>
            </w:r>
            <w:r w:rsidRPr="0098470C">
              <w:rPr>
                <w:lang w:val="ru-RU"/>
              </w:rPr>
              <w:t>418</w:t>
            </w:r>
            <w:r w:rsidRPr="00AB719A">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2.2</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СССР в середине 1950-х -первой половине 1960-х гг.</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AB719A">
              <w:t>https</w:t>
            </w:r>
            <w:r w:rsidRPr="0098470C">
              <w:rPr>
                <w:lang w:val="ru-RU"/>
              </w:rPr>
              <w:t>://</w:t>
            </w:r>
            <w:r w:rsidRPr="00AB719A">
              <w:t>m</w:t>
            </w:r>
            <w:r w:rsidRPr="0098470C">
              <w:rPr>
                <w:lang w:val="ru-RU"/>
              </w:rPr>
              <w:t>.</w:t>
            </w:r>
            <w:r w:rsidRPr="00AB719A">
              <w:t>edsoo</w:t>
            </w:r>
            <w:r w:rsidRPr="0098470C">
              <w:rPr>
                <w:lang w:val="ru-RU"/>
              </w:rPr>
              <w:t>.</w:t>
            </w:r>
            <w:r w:rsidRPr="00AB719A">
              <w:t>ru</w:t>
            </w:r>
            <w:r w:rsidRPr="0098470C">
              <w:rPr>
                <w:lang w:val="ru-RU"/>
              </w:rPr>
              <w:t>/7</w:t>
            </w:r>
            <w:r w:rsidRPr="00AB719A">
              <w:t>f</w:t>
            </w:r>
            <w:r w:rsidRPr="0098470C">
              <w:rPr>
                <w:lang w:val="ru-RU"/>
              </w:rPr>
              <w:t>418</w:t>
            </w:r>
            <w:r w:rsidRPr="00AB719A">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2.3</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Советское государство и общество в середине 1960-х-начале 1980-х</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12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AB719A">
              <w:t>https</w:t>
            </w:r>
            <w:r w:rsidRPr="0098470C">
              <w:rPr>
                <w:lang w:val="ru-RU"/>
              </w:rPr>
              <w:t>://</w:t>
            </w:r>
            <w:r w:rsidRPr="00AB719A">
              <w:t>m</w:t>
            </w:r>
            <w:r w:rsidRPr="0098470C">
              <w:rPr>
                <w:lang w:val="ru-RU"/>
              </w:rPr>
              <w:t>.</w:t>
            </w:r>
            <w:r w:rsidRPr="00AB719A">
              <w:t>edsoo</w:t>
            </w:r>
            <w:r w:rsidRPr="0098470C">
              <w:rPr>
                <w:lang w:val="ru-RU"/>
              </w:rPr>
              <w:t>.</w:t>
            </w:r>
            <w:r w:rsidRPr="00AB719A">
              <w:t>ru</w:t>
            </w:r>
            <w:r w:rsidRPr="0098470C">
              <w:rPr>
                <w:lang w:val="ru-RU"/>
              </w:rPr>
              <w:t>/7</w:t>
            </w:r>
            <w:r w:rsidRPr="00AB719A">
              <w:t>f</w:t>
            </w:r>
            <w:r w:rsidRPr="0098470C">
              <w:rPr>
                <w:lang w:val="ru-RU"/>
              </w:rPr>
              <w:t>418</w:t>
            </w:r>
            <w:r w:rsidRPr="00AB719A">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2.4</w:t>
            </w:r>
          </w:p>
        </w:tc>
        <w:tc>
          <w:tcPr>
            <w:tcW w:w="4532" w:type="dxa"/>
            <w:tcMar>
              <w:top w:w="50" w:type="dxa"/>
              <w:left w:w="100" w:type="dxa"/>
            </w:tcMar>
            <w:vAlign w:val="center"/>
          </w:tcPr>
          <w:p w:rsidR="0098470C" w:rsidRDefault="0098470C">
            <w:pPr>
              <w:spacing w:after="0"/>
              <w:ind w:left="135"/>
            </w:pPr>
            <w:r>
              <w:rPr>
                <w:rFonts w:ascii="Times New Roman" w:hAnsi="Times New Roman"/>
                <w:color w:val="000000"/>
                <w:sz w:val="24"/>
              </w:rPr>
              <w:t>Политика перестройки. Распад СССР (1985-1991)</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AB719A">
              <w:t>https</w:t>
            </w:r>
            <w:r w:rsidRPr="0098470C">
              <w:rPr>
                <w:lang w:val="ru-RU"/>
              </w:rPr>
              <w:t>://</w:t>
            </w:r>
            <w:r w:rsidRPr="00AB719A">
              <w:t>m</w:t>
            </w:r>
            <w:r w:rsidRPr="0098470C">
              <w:rPr>
                <w:lang w:val="ru-RU"/>
              </w:rPr>
              <w:t>.</w:t>
            </w:r>
            <w:r w:rsidRPr="00AB719A">
              <w:t>edsoo</w:t>
            </w:r>
            <w:r w:rsidRPr="0098470C">
              <w:rPr>
                <w:lang w:val="ru-RU"/>
              </w:rPr>
              <w:t>.</w:t>
            </w:r>
            <w:r w:rsidRPr="00AB719A">
              <w:t>ru</w:t>
            </w:r>
            <w:r w:rsidRPr="0098470C">
              <w:rPr>
                <w:lang w:val="ru-RU"/>
              </w:rPr>
              <w:t>/7</w:t>
            </w:r>
            <w:r w:rsidRPr="00AB719A">
              <w:t>f</w:t>
            </w:r>
            <w:r w:rsidRPr="0098470C">
              <w:rPr>
                <w:lang w:val="ru-RU"/>
              </w:rPr>
              <w:t>418</w:t>
            </w:r>
            <w:r w:rsidRPr="00AB719A">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2.5</w:t>
            </w:r>
          </w:p>
        </w:tc>
        <w:tc>
          <w:tcPr>
            <w:tcW w:w="4532" w:type="dxa"/>
            <w:tcMar>
              <w:top w:w="50" w:type="dxa"/>
              <w:left w:w="100" w:type="dxa"/>
            </w:tcMar>
            <w:vAlign w:val="center"/>
          </w:tcPr>
          <w:p w:rsidR="0098470C" w:rsidRDefault="0098470C">
            <w:pPr>
              <w:spacing w:after="0"/>
              <w:ind w:left="135"/>
            </w:pPr>
            <w:r>
              <w:rPr>
                <w:rFonts w:ascii="Times New Roman" w:hAnsi="Times New Roman"/>
                <w:color w:val="000000"/>
                <w:sz w:val="24"/>
              </w:rPr>
              <w:t>Обобщение</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AB719A">
              <w:t>https</w:t>
            </w:r>
            <w:r w:rsidRPr="0098470C">
              <w:rPr>
                <w:lang w:val="ru-RU"/>
              </w:rPr>
              <w:t>://</w:t>
            </w:r>
            <w:r w:rsidRPr="00AB719A">
              <w:t>m</w:t>
            </w:r>
            <w:r w:rsidRPr="0098470C">
              <w:rPr>
                <w:lang w:val="ru-RU"/>
              </w:rPr>
              <w:t>.</w:t>
            </w:r>
            <w:r w:rsidRPr="00AB719A">
              <w:t>edsoo</w:t>
            </w:r>
            <w:r w:rsidRPr="0098470C">
              <w:rPr>
                <w:lang w:val="ru-RU"/>
              </w:rPr>
              <w:t>.</w:t>
            </w:r>
            <w:r w:rsidRPr="00AB719A">
              <w:t>ru</w:t>
            </w:r>
            <w:r w:rsidRPr="0098470C">
              <w:rPr>
                <w:lang w:val="ru-RU"/>
              </w:rPr>
              <w:t>/7</w:t>
            </w:r>
            <w:r w:rsidRPr="00AB719A">
              <w:t>f</w:t>
            </w:r>
            <w:r w:rsidRPr="0098470C">
              <w:rPr>
                <w:lang w:val="ru-RU"/>
              </w:rPr>
              <w:t>418</w:t>
            </w:r>
            <w:r w:rsidRPr="00AB719A">
              <w:t>a</w:t>
            </w:r>
            <w:r w:rsidRPr="0098470C">
              <w:rPr>
                <w:lang w:val="ru-RU"/>
              </w:rPr>
              <w:t>34</w:t>
            </w:r>
          </w:p>
        </w:tc>
      </w:tr>
      <w:tr w:rsidR="00034B2A">
        <w:trPr>
          <w:trHeight w:val="144"/>
          <w:tblCellSpacing w:w="20" w:type="nil"/>
        </w:trPr>
        <w:tc>
          <w:tcPr>
            <w:tcW w:w="0" w:type="auto"/>
            <w:gridSpan w:val="2"/>
            <w:tcMar>
              <w:top w:w="50" w:type="dxa"/>
              <w:left w:w="100" w:type="dxa"/>
            </w:tcMar>
            <w:vAlign w:val="center"/>
          </w:tcPr>
          <w:p w:rsidR="00034B2A" w:rsidRDefault="008252AC">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34B2A" w:rsidRDefault="00034B2A"/>
        </w:tc>
      </w:tr>
      <w:tr w:rsidR="00034B2A" w:rsidRPr="00374CAD">
        <w:trPr>
          <w:trHeight w:val="144"/>
          <w:tblCellSpacing w:w="20" w:type="nil"/>
        </w:trPr>
        <w:tc>
          <w:tcPr>
            <w:tcW w:w="0" w:type="auto"/>
            <w:gridSpan w:val="6"/>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b/>
                <w:color w:val="000000"/>
                <w:sz w:val="24"/>
                <w:lang w:val="ru-RU"/>
              </w:rPr>
              <w:t>Раздел 3.Российская Федерация в 1992-2022 гг.</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3.1</w:t>
            </w:r>
          </w:p>
        </w:tc>
        <w:tc>
          <w:tcPr>
            <w:tcW w:w="4532" w:type="dxa"/>
            <w:tcMar>
              <w:top w:w="50" w:type="dxa"/>
              <w:left w:w="100" w:type="dxa"/>
            </w:tcMar>
            <w:vAlign w:val="center"/>
          </w:tcPr>
          <w:p w:rsidR="0098470C" w:rsidRDefault="0098470C">
            <w:pPr>
              <w:spacing w:after="0"/>
              <w:ind w:left="135"/>
            </w:pPr>
            <w:r>
              <w:rPr>
                <w:rFonts w:ascii="Times New Roman" w:hAnsi="Times New Roman"/>
                <w:color w:val="000000"/>
                <w:sz w:val="24"/>
              </w:rPr>
              <w:t>Становление новой России (1992–1999)</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46303D">
              <w:t>https</w:t>
            </w:r>
            <w:r w:rsidRPr="0098470C">
              <w:rPr>
                <w:lang w:val="ru-RU"/>
              </w:rPr>
              <w:t>://</w:t>
            </w:r>
            <w:r w:rsidRPr="0046303D">
              <w:t>m</w:t>
            </w:r>
            <w:r w:rsidRPr="0098470C">
              <w:rPr>
                <w:lang w:val="ru-RU"/>
              </w:rPr>
              <w:t>.</w:t>
            </w:r>
            <w:r w:rsidRPr="0046303D">
              <w:t>edsoo</w:t>
            </w:r>
            <w:r w:rsidRPr="0098470C">
              <w:rPr>
                <w:lang w:val="ru-RU"/>
              </w:rPr>
              <w:t>.</w:t>
            </w:r>
            <w:r w:rsidRPr="0046303D">
              <w:t>ru</w:t>
            </w:r>
            <w:r w:rsidRPr="0098470C">
              <w:rPr>
                <w:lang w:val="ru-RU"/>
              </w:rPr>
              <w:t>/7</w:t>
            </w:r>
            <w:r w:rsidRPr="0046303D">
              <w:t>f</w:t>
            </w:r>
            <w:r w:rsidRPr="0098470C">
              <w:rPr>
                <w:lang w:val="ru-RU"/>
              </w:rPr>
              <w:t>418</w:t>
            </w:r>
            <w:r w:rsidRPr="0046303D">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3.2</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Россия в </w:t>
            </w:r>
            <w:r>
              <w:rPr>
                <w:rFonts w:ascii="Times New Roman" w:hAnsi="Times New Roman"/>
                <w:color w:val="000000"/>
                <w:sz w:val="24"/>
              </w:rPr>
              <w:t>XXI</w:t>
            </w:r>
            <w:r w:rsidRPr="008252AC">
              <w:rPr>
                <w:rFonts w:ascii="Times New Roman" w:hAnsi="Times New Roman"/>
                <w:color w:val="000000"/>
                <w:sz w:val="24"/>
                <w:lang w:val="ru-RU"/>
              </w:rPr>
              <w:t xml:space="preserve"> в. : вызовы времени и задачи модернизации</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24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46303D">
              <w:t>https</w:t>
            </w:r>
            <w:r w:rsidRPr="0098470C">
              <w:rPr>
                <w:lang w:val="ru-RU"/>
              </w:rPr>
              <w:t>://</w:t>
            </w:r>
            <w:r w:rsidRPr="0046303D">
              <w:t>m</w:t>
            </w:r>
            <w:r w:rsidRPr="0098470C">
              <w:rPr>
                <w:lang w:val="ru-RU"/>
              </w:rPr>
              <w:t>.</w:t>
            </w:r>
            <w:r w:rsidRPr="0046303D">
              <w:t>edsoo</w:t>
            </w:r>
            <w:r w:rsidRPr="0098470C">
              <w:rPr>
                <w:lang w:val="ru-RU"/>
              </w:rPr>
              <w:t>.</w:t>
            </w:r>
            <w:r w:rsidRPr="0046303D">
              <w:t>ru</w:t>
            </w:r>
            <w:r w:rsidRPr="0098470C">
              <w:rPr>
                <w:lang w:val="ru-RU"/>
              </w:rPr>
              <w:t>/7</w:t>
            </w:r>
            <w:r w:rsidRPr="0046303D">
              <w:t>f</w:t>
            </w:r>
            <w:r w:rsidRPr="0098470C">
              <w:rPr>
                <w:lang w:val="ru-RU"/>
              </w:rPr>
              <w:t>418</w:t>
            </w:r>
            <w:r w:rsidRPr="0046303D">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lastRenderedPageBreak/>
              <w:t>3.3</w:t>
            </w:r>
          </w:p>
        </w:tc>
        <w:tc>
          <w:tcPr>
            <w:tcW w:w="4532" w:type="dxa"/>
            <w:tcMar>
              <w:top w:w="50" w:type="dxa"/>
              <w:left w:w="100" w:type="dxa"/>
            </w:tcMar>
            <w:vAlign w:val="center"/>
          </w:tcPr>
          <w:p w:rsidR="0098470C" w:rsidRDefault="0098470C">
            <w:pPr>
              <w:spacing w:after="0"/>
              <w:ind w:left="135"/>
            </w:pPr>
            <w:r>
              <w:rPr>
                <w:rFonts w:ascii="Times New Roman" w:hAnsi="Times New Roman"/>
                <w:color w:val="000000"/>
                <w:sz w:val="24"/>
              </w:rPr>
              <w:t>Обобщение</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46303D">
              <w:t>https</w:t>
            </w:r>
            <w:r w:rsidRPr="0098470C">
              <w:rPr>
                <w:lang w:val="ru-RU"/>
              </w:rPr>
              <w:t>://</w:t>
            </w:r>
            <w:r w:rsidRPr="0046303D">
              <w:t>m</w:t>
            </w:r>
            <w:r w:rsidRPr="0098470C">
              <w:rPr>
                <w:lang w:val="ru-RU"/>
              </w:rPr>
              <w:t>.</w:t>
            </w:r>
            <w:r w:rsidRPr="0046303D">
              <w:t>edsoo</w:t>
            </w:r>
            <w:r w:rsidRPr="0098470C">
              <w:rPr>
                <w:lang w:val="ru-RU"/>
              </w:rPr>
              <w:t>.</w:t>
            </w:r>
            <w:r w:rsidRPr="0046303D">
              <w:t>ru</w:t>
            </w:r>
            <w:r w:rsidRPr="0098470C">
              <w:rPr>
                <w:lang w:val="ru-RU"/>
              </w:rPr>
              <w:t>/7</w:t>
            </w:r>
            <w:r w:rsidRPr="0046303D">
              <w:t>f</w:t>
            </w:r>
            <w:r w:rsidRPr="0098470C">
              <w:rPr>
                <w:lang w:val="ru-RU"/>
              </w:rPr>
              <w:t>418</w:t>
            </w:r>
            <w:r w:rsidRPr="0046303D">
              <w:t>a</w:t>
            </w:r>
            <w:r w:rsidRPr="0098470C">
              <w:rPr>
                <w:lang w:val="ru-RU"/>
              </w:rPr>
              <w:t>34</w:t>
            </w:r>
          </w:p>
        </w:tc>
      </w:tr>
      <w:tr w:rsidR="00034B2A">
        <w:trPr>
          <w:trHeight w:val="144"/>
          <w:tblCellSpacing w:w="20" w:type="nil"/>
        </w:trPr>
        <w:tc>
          <w:tcPr>
            <w:tcW w:w="0" w:type="auto"/>
            <w:gridSpan w:val="2"/>
            <w:tcMar>
              <w:top w:w="50" w:type="dxa"/>
              <w:left w:w="100" w:type="dxa"/>
            </w:tcMar>
            <w:vAlign w:val="center"/>
          </w:tcPr>
          <w:p w:rsidR="00034B2A" w:rsidRDefault="008252AC">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34B2A" w:rsidRDefault="00034B2A"/>
        </w:tc>
      </w:tr>
      <w:tr w:rsidR="00034B2A" w:rsidRPr="00374CAD">
        <w:trPr>
          <w:trHeight w:val="144"/>
          <w:tblCellSpacing w:w="20" w:type="nil"/>
        </w:trPr>
        <w:tc>
          <w:tcPr>
            <w:tcW w:w="0" w:type="auto"/>
            <w:gridSpan w:val="6"/>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b/>
                <w:color w:val="000000"/>
                <w:sz w:val="24"/>
                <w:lang w:val="ru-RU"/>
              </w:rPr>
              <w:t>Обобщающее повторение по курсу «История России с древнейших времен до 1914 г.»</w:t>
            </w:r>
          </w:p>
        </w:tc>
      </w:tr>
      <w:tr w:rsidR="00034B2A" w:rsidRPr="00374CAD">
        <w:trPr>
          <w:trHeight w:val="144"/>
          <w:tblCellSpacing w:w="20" w:type="nil"/>
        </w:trPr>
        <w:tc>
          <w:tcPr>
            <w:tcW w:w="0" w:type="auto"/>
            <w:gridSpan w:val="6"/>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b/>
                <w:color w:val="000000"/>
                <w:sz w:val="24"/>
                <w:lang w:val="ru-RU"/>
              </w:rPr>
              <w:t>Раздел 1.От Руси к Российскому государству</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1.1</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Введение. Народы и государства на территории нашей страны в древности</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EC4692">
              <w:t>https</w:t>
            </w:r>
            <w:r w:rsidRPr="0098470C">
              <w:rPr>
                <w:lang w:val="ru-RU"/>
              </w:rPr>
              <w:t>://</w:t>
            </w:r>
            <w:r w:rsidRPr="00EC4692">
              <w:t>m</w:t>
            </w:r>
            <w:r w:rsidRPr="0098470C">
              <w:rPr>
                <w:lang w:val="ru-RU"/>
              </w:rPr>
              <w:t>.</w:t>
            </w:r>
            <w:r w:rsidRPr="00EC4692">
              <w:t>edsoo</w:t>
            </w:r>
            <w:r w:rsidRPr="0098470C">
              <w:rPr>
                <w:lang w:val="ru-RU"/>
              </w:rPr>
              <w:t>.</w:t>
            </w:r>
            <w:r w:rsidRPr="00EC4692">
              <w:t>ru</w:t>
            </w:r>
            <w:r w:rsidRPr="0098470C">
              <w:rPr>
                <w:lang w:val="ru-RU"/>
              </w:rPr>
              <w:t>/7</w:t>
            </w:r>
            <w:r w:rsidRPr="00EC4692">
              <w:t>f</w:t>
            </w:r>
            <w:r w:rsidRPr="0098470C">
              <w:rPr>
                <w:lang w:val="ru-RU"/>
              </w:rPr>
              <w:t>418</w:t>
            </w:r>
            <w:r w:rsidRPr="00EC4692">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1.2</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Образование государства Русь. Русь в конце Х – начале </w:t>
            </w:r>
            <w:r>
              <w:rPr>
                <w:rFonts w:ascii="Times New Roman" w:hAnsi="Times New Roman"/>
                <w:color w:val="000000"/>
                <w:sz w:val="24"/>
              </w:rPr>
              <w:t>XII</w:t>
            </w:r>
            <w:r w:rsidRPr="008252AC">
              <w:rPr>
                <w:rFonts w:ascii="Times New Roman" w:hAnsi="Times New Roman"/>
                <w:color w:val="000000"/>
                <w:sz w:val="24"/>
                <w:lang w:val="ru-RU"/>
              </w:rPr>
              <w:t xml:space="preserve"> в.</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EC4692">
              <w:t>https</w:t>
            </w:r>
            <w:r w:rsidRPr="0098470C">
              <w:rPr>
                <w:lang w:val="ru-RU"/>
              </w:rPr>
              <w:t>://</w:t>
            </w:r>
            <w:r w:rsidRPr="00EC4692">
              <w:t>m</w:t>
            </w:r>
            <w:r w:rsidRPr="0098470C">
              <w:rPr>
                <w:lang w:val="ru-RU"/>
              </w:rPr>
              <w:t>.</w:t>
            </w:r>
            <w:r w:rsidRPr="00EC4692">
              <w:t>edsoo</w:t>
            </w:r>
            <w:r w:rsidRPr="0098470C">
              <w:rPr>
                <w:lang w:val="ru-RU"/>
              </w:rPr>
              <w:t>.</w:t>
            </w:r>
            <w:r w:rsidRPr="00EC4692">
              <w:t>ru</w:t>
            </w:r>
            <w:r w:rsidRPr="0098470C">
              <w:rPr>
                <w:lang w:val="ru-RU"/>
              </w:rPr>
              <w:t>/7</w:t>
            </w:r>
            <w:r w:rsidRPr="00EC4692">
              <w:t>f</w:t>
            </w:r>
            <w:r w:rsidRPr="0098470C">
              <w:rPr>
                <w:lang w:val="ru-RU"/>
              </w:rPr>
              <w:t>418</w:t>
            </w:r>
            <w:r w:rsidRPr="00EC4692">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1.3</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Русь в середине </w:t>
            </w:r>
            <w:r>
              <w:rPr>
                <w:rFonts w:ascii="Times New Roman" w:hAnsi="Times New Roman"/>
                <w:color w:val="000000"/>
                <w:sz w:val="24"/>
              </w:rPr>
              <w:t>XII</w:t>
            </w:r>
            <w:r w:rsidRPr="008252AC">
              <w:rPr>
                <w:rFonts w:ascii="Times New Roman" w:hAnsi="Times New Roman"/>
                <w:color w:val="000000"/>
                <w:sz w:val="24"/>
                <w:lang w:val="ru-RU"/>
              </w:rPr>
              <w:t xml:space="preserve"> – начале </w:t>
            </w:r>
            <w:r>
              <w:rPr>
                <w:rFonts w:ascii="Times New Roman" w:hAnsi="Times New Roman"/>
                <w:color w:val="000000"/>
                <w:sz w:val="24"/>
              </w:rPr>
              <w:t>XIII</w:t>
            </w:r>
            <w:r w:rsidRPr="008252AC">
              <w:rPr>
                <w:rFonts w:ascii="Times New Roman" w:hAnsi="Times New Roman"/>
                <w:color w:val="000000"/>
                <w:sz w:val="24"/>
                <w:lang w:val="ru-RU"/>
              </w:rPr>
              <w:t xml:space="preserve"> в.</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EC4692">
              <w:t>https</w:t>
            </w:r>
            <w:r w:rsidRPr="0098470C">
              <w:rPr>
                <w:lang w:val="ru-RU"/>
              </w:rPr>
              <w:t>://</w:t>
            </w:r>
            <w:r w:rsidRPr="00EC4692">
              <w:t>m</w:t>
            </w:r>
            <w:r w:rsidRPr="0098470C">
              <w:rPr>
                <w:lang w:val="ru-RU"/>
              </w:rPr>
              <w:t>.</w:t>
            </w:r>
            <w:r w:rsidRPr="00EC4692">
              <w:t>edsoo</w:t>
            </w:r>
            <w:r w:rsidRPr="0098470C">
              <w:rPr>
                <w:lang w:val="ru-RU"/>
              </w:rPr>
              <w:t>.</w:t>
            </w:r>
            <w:r w:rsidRPr="00EC4692">
              <w:t>ru</w:t>
            </w:r>
            <w:r w:rsidRPr="0098470C">
              <w:rPr>
                <w:lang w:val="ru-RU"/>
              </w:rPr>
              <w:t>/7</w:t>
            </w:r>
            <w:r w:rsidRPr="00EC4692">
              <w:t>f</w:t>
            </w:r>
            <w:r w:rsidRPr="0098470C">
              <w:rPr>
                <w:lang w:val="ru-RU"/>
              </w:rPr>
              <w:t>418</w:t>
            </w:r>
            <w:r w:rsidRPr="00EC4692">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1.4</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8252AC">
              <w:rPr>
                <w:rFonts w:ascii="Times New Roman" w:hAnsi="Times New Roman"/>
                <w:color w:val="000000"/>
                <w:sz w:val="24"/>
                <w:lang w:val="ru-RU"/>
              </w:rPr>
              <w:t xml:space="preserve"> – </w:t>
            </w:r>
            <w:r>
              <w:rPr>
                <w:rFonts w:ascii="Times New Roman" w:hAnsi="Times New Roman"/>
                <w:color w:val="000000"/>
                <w:sz w:val="24"/>
              </w:rPr>
              <w:t>XIV</w:t>
            </w:r>
            <w:r w:rsidRPr="008252AC">
              <w:rPr>
                <w:rFonts w:ascii="Times New Roman" w:hAnsi="Times New Roman"/>
                <w:color w:val="000000"/>
                <w:sz w:val="24"/>
                <w:lang w:val="ru-RU"/>
              </w:rPr>
              <w:t xml:space="preserve"> в.</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EC4692">
              <w:t>https</w:t>
            </w:r>
            <w:r w:rsidRPr="0098470C">
              <w:rPr>
                <w:lang w:val="ru-RU"/>
              </w:rPr>
              <w:t>://</w:t>
            </w:r>
            <w:r w:rsidRPr="00EC4692">
              <w:t>m</w:t>
            </w:r>
            <w:r w:rsidRPr="0098470C">
              <w:rPr>
                <w:lang w:val="ru-RU"/>
              </w:rPr>
              <w:t>.</w:t>
            </w:r>
            <w:r w:rsidRPr="00EC4692">
              <w:t>edsoo</w:t>
            </w:r>
            <w:r w:rsidRPr="0098470C">
              <w:rPr>
                <w:lang w:val="ru-RU"/>
              </w:rPr>
              <w:t>.</w:t>
            </w:r>
            <w:r w:rsidRPr="00EC4692">
              <w:t>ru</w:t>
            </w:r>
            <w:r w:rsidRPr="0098470C">
              <w:rPr>
                <w:lang w:val="ru-RU"/>
              </w:rPr>
              <w:t>/7</w:t>
            </w:r>
            <w:r w:rsidRPr="00EC4692">
              <w:t>f</w:t>
            </w:r>
            <w:r w:rsidRPr="0098470C">
              <w:rPr>
                <w:lang w:val="ru-RU"/>
              </w:rPr>
              <w:t>418</w:t>
            </w:r>
            <w:r w:rsidRPr="00EC4692">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1.5</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w:t>
            </w:r>
            <w:r w:rsidRPr="008252AC">
              <w:rPr>
                <w:rFonts w:ascii="Times New Roman" w:hAnsi="Times New Roman"/>
                <w:color w:val="000000"/>
                <w:sz w:val="24"/>
                <w:lang w:val="ru-RU"/>
              </w:rPr>
              <w:t xml:space="preserve"> – </w:t>
            </w:r>
            <w:r>
              <w:rPr>
                <w:rFonts w:ascii="Times New Roman" w:hAnsi="Times New Roman"/>
                <w:color w:val="000000"/>
                <w:sz w:val="24"/>
              </w:rPr>
              <w:t>XV</w:t>
            </w:r>
            <w:r w:rsidRPr="008252AC">
              <w:rPr>
                <w:rFonts w:ascii="Times New Roman" w:hAnsi="Times New Roman"/>
                <w:color w:val="000000"/>
                <w:sz w:val="24"/>
                <w:lang w:val="ru-RU"/>
              </w:rPr>
              <w:t xml:space="preserve"> вв.</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EC4692">
              <w:t>https</w:t>
            </w:r>
            <w:r w:rsidRPr="0098470C">
              <w:rPr>
                <w:lang w:val="ru-RU"/>
              </w:rPr>
              <w:t>://</w:t>
            </w:r>
            <w:r w:rsidRPr="00EC4692">
              <w:t>m</w:t>
            </w:r>
            <w:r w:rsidRPr="0098470C">
              <w:rPr>
                <w:lang w:val="ru-RU"/>
              </w:rPr>
              <w:t>.</w:t>
            </w:r>
            <w:r w:rsidRPr="00EC4692">
              <w:t>edsoo</w:t>
            </w:r>
            <w:r w:rsidRPr="0098470C">
              <w:rPr>
                <w:lang w:val="ru-RU"/>
              </w:rPr>
              <w:t>.</w:t>
            </w:r>
            <w:r w:rsidRPr="00EC4692">
              <w:t>ru</w:t>
            </w:r>
            <w:r w:rsidRPr="0098470C">
              <w:rPr>
                <w:lang w:val="ru-RU"/>
              </w:rPr>
              <w:t>/7</w:t>
            </w:r>
            <w:r w:rsidRPr="00EC4692">
              <w:t>f</w:t>
            </w:r>
            <w:r w:rsidRPr="0098470C">
              <w:rPr>
                <w:lang w:val="ru-RU"/>
              </w:rPr>
              <w:t>418</w:t>
            </w:r>
            <w:r w:rsidRPr="00EC4692">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1.6</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8252AC">
              <w:rPr>
                <w:rFonts w:ascii="Times New Roman" w:hAnsi="Times New Roman"/>
                <w:color w:val="000000"/>
                <w:sz w:val="24"/>
                <w:lang w:val="ru-RU"/>
              </w:rPr>
              <w:t xml:space="preserve"> в.</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EC4692">
              <w:t>https</w:t>
            </w:r>
            <w:r w:rsidRPr="0098470C">
              <w:rPr>
                <w:lang w:val="ru-RU"/>
              </w:rPr>
              <w:t>://</w:t>
            </w:r>
            <w:r w:rsidRPr="00EC4692">
              <w:t>m</w:t>
            </w:r>
            <w:r w:rsidRPr="0098470C">
              <w:rPr>
                <w:lang w:val="ru-RU"/>
              </w:rPr>
              <w:t>.</w:t>
            </w:r>
            <w:r w:rsidRPr="00EC4692">
              <w:t>edsoo</w:t>
            </w:r>
            <w:r w:rsidRPr="0098470C">
              <w:rPr>
                <w:lang w:val="ru-RU"/>
              </w:rPr>
              <w:t>.</w:t>
            </w:r>
            <w:r w:rsidRPr="00EC4692">
              <w:t>ru</w:t>
            </w:r>
            <w:r w:rsidRPr="0098470C">
              <w:rPr>
                <w:lang w:val="ru-RU"/>
              </w:rPr>
              <w:t>/7</w:t>
            </w:r>
            <w:r w:rsidRPr="00EC4692">
              <w:t>f</w:t>
            </w:r>
            <w:r w:rsidRPr="0098470C">
              <w:rPr>
                <w:lang w:val="ru-RU"/>
              </w:rPr>
              <w:t>418</w:t>
            </w:r>
            <w:r w:rsidRPr="00EC4692">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1.7</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Культура Руси с древности до конца </w:t>
            </w:r>
            <w:r>
              <w:rPr>
                <w:rFonts w:ascii="Times New Roman" w:hAnsi="Times New Roman"/>
                <w:color w:val="000000"/>
                <w:sz w:val="24"/>
              </w:rPr>
              <w:t>XV</w:t>
            </w:r>
            <w:r w:rsidRPr="008252AC">
              <w:rPr>
                <w:rFonts w:ascii="Times New Roman" w:hAnsi="Times New Roman"/>
                <w:color w:val="000000"/>
                <w:sz w:val="24"/>
                <w:lang w:val="ru-RU"/>
              </w:rPr>
              <w:t xml:space="preserve"> в.</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EC4692">
              <w:t>https</w:t>
            </w:r>
            <w:r w:rsidRPr="0098470C">
              <w:rPr>
                <w:lang w:val="ru-RU"/>
              </w:rPr>
              <w:t>://</w:t>
            </w:r>
            <w:r w:rsidRPr="00EC4692">
              <w:t>m</w:t>
            </w:r>
            <w:r w:rsidRPr="0098470C">
              <w:rPr>
                <w:lang w:val="ru-RU"/>
              </w:rPr>
              <w:t>.</w:t>
            </w:r>
            <w:r w:rsidRPr="00EC4692">
              <w:t>edsoo</w:t>
            </w:r>
            <w:r w:rsidRPr="0098470C">
              <w:rPr>
                <w:lang w:val="ru-RU"/>
              </w:rPr>
              <w:t>.</w:t>
            </w:r>
            <w:r w:rsidRPr="00EC4692">
              <w:t>ru</w:t>
            </w:r>
            <w:r w:rsidRPr="0098470C">
              <w:rPr>
                <w:lang w:val="ru-RU"/>
              </w:rPr>
              <w:t>/7</w:t>
            </w:r>
            <w:r w:rsidRPr="00EC4692">
              <w:t>f</w:t>
            </w:r>
            <w:r w:rsidRPr="0098470C">
              <w:rPr>
                <w:lang w:val="ru-RU"/>
              </w:rPr>
              <w:t>418</w:t>
            </w:r>
            <w:r w:rsidRPr="00EC4692">
              <w:t>a</w:t>
            </w:r>
            <w:r w:rsidRPr="0098470C">
              <w:rPr>
                <w:lang w:val="ru-RU"/>
              </w:rPr>
              <w:t>34</w:t>
            </w:r>
          </w:p>
        </w:tc>
      </w:tr>
      <w:tr w:rsidR="00034B2A">
        <w:trPr>
          <w:trHeight w:val="144"/>
          <w:tblCellSpacing w:w="20" w:type="nil"/>
        </w:trPr>
        <w:tc>
          <w:tcPr>
            <w:tcW w:w="0" w:type="auto"/>
            <w:gridSpan w:val="2"/>
            <w:tcMar>
              <w:top w:w="50" w:type="dxa"/>
              <w:left w:w="100" w:type="dxa"/>
            </w:tcMar>
            <w:vAlign w:val="center"/>
          </w:tcPr>
          <w:p w:rsidR="00034B2A" w:rsidRDefault="008252AC">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34B2A" w:rsidRDefault="00034B2A"/>
        </w:tc>
      </w:tr>
      <w:tr w:rsidR="00034B2A" w:rsidRPr="00374CAD">
        <w:trPr>
          <w:trHeight w:val="144"/>
          <w:tblCellSpacing w:w="20" w:type="nil"/>
        </w:trPr>
        <w:tc>
          <w:tcPr>
            <w:tcW w:w="0" w:type="auto"/>
            <w:gridSpan w:val="6"/>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b/>
                <w:color w:val="000000"/>
                <w:sz w:val="24"/>
                <w:lang w:val="ru-RU"/>
              </w:rPr>
              <w:t xml:space="preserve">Раздел 2.Россия в </w:t>
            </w:r>
            <w:r>
              <w:rPr>
                <w:rFonts w:ascii="Times New Roman" w:hAnsi="Times New Roman"/>
                <w:b/>
                <w:color w:val="000000"/>
                <w:sz w:val="24"/>
              </w:rPr>
              <w:t>XVI</w:t>
            </w:r>
            <w:r w:rsidRPr="008252AC">
              <w:rPr>
                <w:rFonts w:ascii="Times New Roman" w:hAnsi="Times New Roman"/>
                <w:b/>
                <w:color w:val="000000"/>
                <w:sz w:val="24"/>
                <w:lang w:val="ru-RU"/>
              </w:rPr>
              <w:t xml:space="preserve"> - </w:t>
            </w:r>
            <w:r>
              <w:rPr>
                <w:rFonts w:ascii="Times New Roman" w:hAnsi="Times New Roman"/>
                <w:b/>
                <w:color w:val="000000"/>
                <w:sz w:val="24"/>
              </w:rPr>
              <w:t>XVII</w:t>
            </w:r>
            <w:r w:rsidRPr="008252AC">
              <w:rPr>
                <w:rFonts w:ascii="Times New Roman" w:hAnsi="Times New Roman"/>
                <w:b/>
                <w:color w:val="000000"/>
                <w:sz w:val="24"/>
                <w:lang w:val="ru-RU"/>
              </w:rPr>
              <w:t xml:space="preserve"> вв.: от великого княжества к царству</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lastRenderedPageBreak/>
              <w:t>2.1</w:t>
            </w:r>
          </w:p>
        </w:tc>
        <w:tc>
          <w:tcPr>
            <w:tcW w:w="4532" w:type="dxa"/>
            <w:tcMar>
              <w:top w:w="50" w:type="dxa"/>
              <w:left w:w="100" w:type="dxa"/>
            </w:tcMar>
            <w:vAlign w:val="center"/>
          </w:tcPr>
          <w:p w:rsidR="0098470C" w:rsidRDefault="0098470C">
            <w:pPr>
              <w:spacing w:after="0"/>
              <w:ind w:left="135"/>
            </w:pPr>
            <w:r>
              <w:rPr>
                <w:rFonts w:ascii="Times New Roman" w:hAnsi="Times New Roman"/>
                <w:color w:val="000000"/>
                <w:sz w:val="24"/>
              </w:rPr>
              <w:t>Россия в XVI в.</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1B6016">
              <w:t>https</w:t>
            </w:r>
            <w:r w:rsidRPr="0098470C">
              <w:rPr>
                <w:lang w:val="ru-RU"/>
              </w:rPr>
              <w:t>://</w:t>
            </w:r>
            <w:r w:rsidRPr="001B6016">
              <w:t>m</w:t>
            </w:r>
            <w:r w:rsidRPr="0098470C">
              <w:rPr>
                <w:lang w:val="ru-RU"/>
              </w:rPr>
              <w:t>.</w:t>
            </w:r>
            <w:r w:rsidRPr="001B6016">
              <w:t>edsoo</w:t>
            </w:r>
            <w:r w:rsidRPr="0098470C">
              <w:rPr>
                <w:lang w:val="ru-RU"/>
              </w:rPr>
              <w:t>.</w:t>
            </w:r>
            <w:r w:rsidRPr="001B6016">
              <w:t>ru</w:t>
            </w:r>
            <w:r w:rsidRPr="0098470C">
              <w:rPr>
                <w:lang w:val="ru-RU"/>
              </w:rPr>
              <w:t>/7</w:t>
            </w:r>
            <w:r w:rsidRPr="001B6016">
              <w:t>f</w:t>
            </w:r>
            <w:r w:rsidRPr="0098470C">
              <w:rPr>
                <w:lang w:val="ru-RU"/>
              </w:rPr>
              <w:t>418</w:t>
            </w:r>
            <w:r w:rsidRPr="001B6016">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2.2</w:t>
            </w:r>
          </w:p>
        </w:tc>
        <w:tc>
          <w:tcPr>
            <w:tcW w:w="4532" w:type="dxa"/>
            <w:tcMar>
              <w:top w:w="50" w:type="dxa"/>
              <w:left w:w="100" w:type="dxa"/>
            </w:tcMar>
            <w:vAlign w:val="center"/>
          </w:tcPr>
          <w:p w:rsidR="0098470C" w:rsidRDefault="0098470C">
            <w:pPr>
              <w:spacing w:after="0"/>
              <w:ind w:left="135"/>
            </w:pPr>
            <w:r>
              <w:rPr>
                <w:rFonts w:ascii="Times New Roman" w:hAnsi="Times New Roman"/>
                <w:color w:val="000000"/>
                <w:sz w:val="24"/>
              </w:rPr>
              <w:t>Смута в России</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1B6016">
              <w:t>https</w:t>
            </w:r>
            <w:r w:rsidRPr="0098470C">
              <w:rPr>
                <w:lang w:val="ru-RU"/>
              </w:rPr>
              <w:t>://</w:t>
            </w:r>
            <w:r w:rsidRPr="001B6016">
              <w:t>m</w:t>
            </w:r>
            <w:r w:rsidRPr="0098470C">
              <w:rPr>
                <w:lang w:val="ru-RU"/>
              </w:rPr>
              <w:t>.</w:t>
            </w:r>
            <w:r w:rsidRPr="001B6016">
              <w:t>edsoo</w:t>
            </w:r>
            <w:r w:rsidRPr="0098470C">
              <w:rPr>
                <w:lang w:val="ru-RU"/>
              </w:rPr>
              <w:t>.</w:t>
            </w:r>
            <w:r w:rsidRPr="001B6016">
              <w:t>ru</w:t>
            </w:r>
            <w:r w:rsidRPr="0098470C">
              <w:rPr>
                <w:lang w:val="ru-RU"/>
              </w:rPr>
              <w:t>/7</w:t>
            </w:r>
            <w:r w:rsidRPr="001B6016">
              <w:t>f</w:t>
            </w:r>
            <w:r w:rsidRPr="0098470C">
              <w:rPr>
                <w:lang w:val="ru-RU"/>
              </w:rPr>
              <w:t>418</w:t>
            </w:r>
            <w:r w:rsidRPr="001B6016">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2.3</w:t>
            </w:r>
          </w:p>
        </w:tc>
        <w:tc>
          <w:tcPr>
            <w:tcW w:w="4532" w:type="dxa"/>
            <w:tcMar>
              <w:top w:w="50" w:type="dxa"/>
              <w:left w:w="100" w:type="dxa"/>
            </w:tcMar>
            <w:vAlign w:val="center"/>
          </w:tcPr>
          <w:p w:rsidR="0098470C" w:rsidRDefault="0098470C">
            <w:pPr>
              <w:spacing w:after="0"/>
              <w:ind w:left="135"/>
            </w:pPr>
            <w:r>
              <w:rPr>
                <w:rFonts w:ascii="Times New Roman" w:hAnsi="Times New Roman"/>
                <w:color w:val="000000"/>
                <w:sz w:val="24"/>
              </w:rPr>
              <w:t>Россия в XVII в.</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1B6016">
              <w:t>https</w:t>
            </w:r>
            <w:r w:rsidRPr="0098470C">
              <w:rPr>
                <w:lang w:val="ru-RU"/>
              </w:rPr>
              <w:t>://</w:t>
            </w:r>
            <w:r w:rsidRPr="001B6016">
              <w:t>m</w:t>
            </w:r>
            <w:r w:rsidRPr="0098470C">
              <w:rPr>
                <w:lang w:val="ru-RU"/>
              </w:rPr>
              <w:t>.</w:t>
            </w:r>
            <w:r w:rsidRPr="001B6016">
              <w:t>edsoo</w:t>
            </w:r>
            <w:r w:rsidRPr="0098470C">
              <w:rPr>
                <w:lang w:val="ru-RU"/>
              </w:rPr>
              <w:t>.</w:t>
            </w:r>
            <w:r w:rsidRPr="001B6016">
              <w:t>ru</w:t>
            </w:r>
            <w:r w:rsidRPr="0098470C">
              <w:rPr>
                <w:lang w:val="ru-RU"/>
              </w:rPr>
              <w:t>/7</w:t>
            </w:r>
            <w:r w:rsidRPr="001B6016">
              <w:t>f</w:t>
            </w:r>
            <w:r w:rsidRPr="0098470C">
              <w:rPr>
                <w:lang w:val="ru-RU"/>
              </w:rPr>
              <w:t>418</w:t>
            </w:r>
            <w:r w:rsidRPr="001B6016">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2.4</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Культурное пространство России в </w:t>
            </w:r>
            <w:r>
              <w:rPr>
                <w:rFonts w:ascii="Times New Roman" w:hAnsi="Times New Roman"/>
                <w:color w:val="000000"/>
                <w:sz w:val="24"/>
              </w:rPr>
              <w:t>XVI</w:t>
            </w:r>
            <w:r w:rsidRPr="008252AC">
              <w:rPr>
                <w:rFonts w:ascii="Times New Roman" w:hAnsi="Times New Roman"/>
                <w:color w:val="000000"/>
                <w:sz w:val="24"/>
                <w:lang w:val="ru-RU"/>
              </w:rPr>
              <w:t>–</w:t>
            </w:r>
            <w:r>
              <w:rPr>
                <w:rFonts w:ascii="Times New Roman" w:hAnsi="Times New Roman"/>
                <w:color w:val="000000"/>
                <w:sz w:val="24"/>
              </w:rPr>
              <w:t>XVII</w:t>
            </w:r>
            <w:r w:rsidRPr="008252AC">
              <w:rPr>
                <w:rFonts w:ascii="Times New Roman" w:hAnsi="Times New Roman"/>
                <w:color w:val="000000"/>
                <w:sz w:val="24"/>
                <w:lang w:val="ru-RU"/>
              </w:rPr>
              <w:t xml:space="preserve"> вв.</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1B6016">
              <w:t>https</w:t>
            </w:r>
            <w:r w:rsidRPr="0098470C">
              <w:rPr>
                <w:lang w:val="ru-RU"/>
              </w:rPr>
              <w:t>://</w:t>
            </w:r>
            <w:r w:rsidRPr="001B6016">
              <w:t>m</w:t>
            </w:r>
            <w:r w:rsidRPr="0098470C">
              <w:rPr>
                <w:lang w:val="ru-RU"/>
              </w:rPr>
              <w:t>.</w:t>
            </w:r>
            <w:r w:rsidRPr="001B6016">
              <w:t>edsoo</w:t>
            </w:r>
            <w:r w:rsidRPr="0098470C">
              <w:rPr>
                <w:lang w:val="ru-RU"/>
              </w:rPr>
              <w:t>.</w:t>
            </w:r>
            <w:r w:rsidRPr="001B6016">
              <w:t>ru</w:t>
            </w:r>
            <w:r w:rsidRPr="0098470C">
              <w:rPr>
                <w:lang w:val="ru-RU"/>
              </w:rPr>
              <w:t>/7</w:t>
            </w:r>
            <w:r w:rsidRPr="001B6016">
              <w:t>f</w:t>
            </w:r>
            <w:r w:rsidRPr="0098470C">
              <w:rPr>
                <w:lang w:val="ru-RU"/>
              </w:rPr>
              <w:t>418</w:t>
            </w:r>
            <w:r w:rsidRPr="001B6016">
              <w:t>a</w:t>
            </w:r>
            <w:r w:rsidRPr="0098470C">
              <w:rPr>
                <w:lang w:val="ru-RU"/>
              </w:rPr>
              <w:t>34</w:t>
            </w:r>
          </w:p>
        </w:tc>
      </w:tr>
      <w:tr w:rsidR="00034B2A">
        <w:trPr>
          <w:trHeight w:val="144"/>
          <w:tblCellSpacing w:w="20" w:type="nil"/>
        </w:trPr>
        <w:tc>
          <w:tcPr>
            <w:tcW w:w="0" w:type="auto"/>
            <w:gridSpan w:val="2"/>
            <w:tcMar>
              <w:top w:w="50" w:type="dxa"/>
              <w:left w:w="100" w:type="dxa"/>
            </w:tcMar>
            <w:vAlign w:val="center"/>
          </w:tcPr>
          <w:p w:rsidR="00034B2A" w:rsidRDefault="008252AC">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34B2A" w:rsidRDefault="00034B2A"/>
        </w:tc>
      </w:tr>
      <w:tr w:rsidR="00034B2A" w:rsidRPr="00374CAD">
        <w:trPr>
          <w:trHeight w:val="144"/>
          <w:tblCellSpacing w:w="20" w:type="nil"/>
        </w:trPr>
        <w:tc>
          <w:tcPr>
            <w:tcW w:w="0" w:type="auto"/>
            <w:gridSpan w:val="6"/>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b/>
                <w:color w:val="000000"/>
                <w:sz w:val="24"/>
                <w:lang w:val="ru-RU"/>
              </w:rPr>
              <w:t xml:space="preserve">Раздел 3.Россия в конце </w:t>
            </w:r>
            <w:r>
              <w:rPr>
                <w:rFonts w:ascii="Times New Roman" w:hAnsi="Times New Roman"/>
                <w:b/>
                <w:color w:val="000000"/>
                <w:sz w:val="24"/>
              </w:rPr>
              <w:t>XVII</w:t>
            </w:r>
            <w:r w:rsidRPr="008252AC">
              <w:rPr>
                <w:rFonts w:ascii="Times New Roman" w:hAnsi="Times New Roman"/>
                <w:b/>
                <w:color w:val="000000"/>
                <w:sz w:val="24"/>
                <w:lang w:val="ru-RU"/>
              </w:rPr>
              <w:t xml:space="preserve"> - </w:t>
            </w:r>
            <w:r>
              <w:rPr>
                <w:rFonts w:ascii="Times New Roman" w:hAnsi="Times New Roman"/>
                <w:b/>
                <w:color w:val="000000"/>
                <w:sz w:val="24"/>
              </w:rPr>
              <w:t>XVIII</w:t>
            </w:r>
            <w:r w:rsidRPr="008252AC">
              <w:rPr>
                <w:rFonts w:ascii="Times New Roman" w:hAnsi="Times New Roman"/>
                <w:b/>
                <w:color w:val="000000"/>
                <w:sz w:val="24"/>
                <w:lang w:val="ru-RU"/>
              </w:rPr>
              <w:t xml:space="preserve"> вв.: от царства к империи</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3.1</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956FB9">
              <w:t>https</w:t>
            </w:r>
            <w:r w:rsidRPr="0098470C">
              <w:rPr>
                <w:lang w:val="ru-RU"/>
              </w:rPr>
              <w:t>://</w:t>
            </w:r>
            <w:r w:rsidRPr="00956FB9">
              <w:t>m</w:t>
            </w:r>
            <w:r w:rsidRPr="0098470C">
              <w:rPr>
                <w:lang w:val="ru-RU"/>
              </w:rPr>
              <w:t>.</w:t>
            </w:r>
            <w:r w:rsidRPr="00956FB9">
              <w:t>edsoo</w:t>
            </w:r>
            <w:r w:rsidRPr="0098470C">
              <w:rPr>
                <w:lang w:val="ru-RU"/>
              </w:rPr>
              <w:t>.</w:t>
            </w:r>
            <w:r w:rsidRPr="00956FB9">
              <w:t>ru</w:t>
            </w:r>
            <w:r w:rsidRPr="0098470C">
              <w:rPr>
                <w:lang w:val="ru-RU"/>
              </w:rPr>
              <w:t>/7</w:t>
            </w:r>
            <w:r w:rsidRPr="00956FB9">
              <w:t>f</w:t>
            </w:r>
            <w:r w:rsidRPr="0098470C">
              <w:rPr>
                <w:lang w:val="ru-RU"/>
              </w:rPr>
              <w:t>418</w:t>
            </w:r>
            <w:r w:rsidRPr="00956FB9">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3.2</w:t>
            </w:r>
          </w:p>
        </w:tc>
        <w:tc>
          <w:tcPr>
            <w:tcW w:w="4532" w:type="dxa"/>
            <w:tcMar>
              <w:top w:w="50" w:type="dxa"/>
              <w:left w:w="100" w:type="dxa"/>
            </w:tcMar>
            <w:vAlign w:val="center"/>
          </w:tcPr>
          <w:p w:rsidR="0098470C" w:rsidRDefault="0098470C">
            <w:pPr>
              <w:spacing w:after="0"/>
              <w:ind w:left="135"/>
            </w:pPr>
            <w:r>
              <w:rPr>
                <w:rFonts w:ascii="Times New Roman" w:hAnsi="Times New Roman"/>
                <w:color w:val="000000"/>
                <w:sz w:val="24"/>
              </w:rPr>
              <w:t>Россия в 1725–1762 гг.</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956FB9">
              <w:t>https</w:t>
            </w:r>
            <w:r w:rsidRPr="0098470C">
              <w:rPr>
                <w:lang w:val="ru-RU"/>
              </w:rPr>
              <w:t>://</w:t>
            </w:r>
            <w:r w:rsidRPr="00956FB9">
              <w:t>m</w:t>
            </w:r>
            <w:r w:rsidRPr="0098470C">
              <w:rPr>
                <w:lang w:val="ru-RU"/>
              </w:rPr>
              <w:t>.</w:t>
            </w:r>
            <w:r w:rsidRPr="00956FB9">
              <w:t>edsoo</w:t>
            </w:r>
            <w:r w:rsidRPr="0098470C">
              <w:rPr>
                <w:lang w:val="ru-RU"/>
              </w:rPr>
              <w:t>.</w:t>
            </w:r>
            <w:r w:rsidRPr="00956FB9">
              <w:t>ru</w:t>
            </w:r>
            <w:r w:rsidRPr="0098470C">
              <w:rPr>
                <w:lang w:val="ru-RU"/>
              </w:rPr>
              <w:t>/7</w:t>
            </w:r>
            <w:r w:rsidRPr="00956FB9">
              <w:t>f</w:t>
            </w:r>
            <w:r w:rsidRPr="0098470C">
              <w:rPr>
                <w:lang w:val="ru-RU"/>
              </w:rPr>
              <w:t>418</w:t>
            </w:r>
            <w:r w:rsidRPr="00956FB9">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3.3</w:t>
            </w:r>
          </w:p>
        </w:tc>
        <w:tc>
          <w:tcPr>
            <w:tcW w:w="4532" w:type="dxa"/>
            <w:tcMar>
              <w:top w:w="50" w:type="dxa"/>
              <w:left w:w="100" w:type="dxa"/>
            </w:tcMar>
            <w:vAlign w:val="center"/>
          </w:tcPr>
          <w:p w:rsidR="0098470C" w:rsidRDefault="0098470C">
            <w:pPr>
              <w:spacing w:after="0"/>
              <w:ind w:left="135"/>
            </w:pPr>
            <w:r>
              <w:rPr>
                <w:rFonts w:ascii="Times New Roman" w:hAnsi="Times New Roman"/>
                <w:color w:val="000000"/>
                <w:sz w:val="24"/>
              </w:rPr>
              <w:t>Россия в 1762–1801 гг.</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956FB9">
              <w:t>https</w:t>
            </w:r>
            <w:r w:rsidRPr="0098470C">
              <w:rPr>
                <w:lang w:val="ru-RU"/>
              </w:rPr>
              <w:t>://</w:t>
            </w:r>
            <w:r w:rsidRPr="00956FB9">
              <w:t>m</w:t>
            </w:r>
            <w:r w:rsidRPr="0098470C">
              <w:rPr>
                <w:lang w:val="ru-RU"/>
              </w:rPr>
              <w:t>.</w:t>
            </w:r>
            <w:r w:rsidRPr="00956FB9">
              <w:t>edsoo</w:t>
            </w:r>
            <w:r w:rsidRPr="0098470C">
              <w:rPr>
                <w:lang w:val="ru-RU"/>
              </w:rPr>
              <w:t>.</w:t>
            </w:r>
            <w:r w:rsidRPr="00956FB9">
              <w:t>ru</w:t>
            </w:r>
            <w:r w:rsidRPr="0098470C">
              <w:rPr>
                <w:lang w:val="ru-RU"/>
              </w:rPr>
              <w:t>/7</w:t>
            </w:r>
            <w:r w:rsidRPr="00956FB9">
              <w:t>f</w:t>
            </w:r>
            <w:r w:rsidRPr="0098470C">
              <w:rPr>
                <w:lang w:val="ru-RU"/>
              </w:rPr>
              <w:t>418</w:t>
            </w:r>
            <w:r w:rsidRPr="00956FB9">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3.4</w:t>
            </w:r>
          </w:p>
        </w:tc>
        <w:tc>
          <w:tcPr>
            <w:tcW w:w="4532" w:type="dxa"/>
            <w:tcMar>
              <w:top w:w="50" w:type="dxa"/>
              <w:left w:w="100" w:type="dxa"/>
            </w:tcMar>
            <w:vAlign w:val="center"/>
          </w:tcPr>
          <w:p w:rsidR="0098470C" w:rsidRDefault="0098470C">
            <w:pPr>
              <w:spacing w:after="0"/>
              <w:ind w:left="135"/>
            </w:pPr>
            <w:r>
              <w:rPr>
                <w:rFonts w:ascii="Times New Roman" w:hAnsi="Times New Roman"/>
                <w:color w:val="000000"/>
                <w:sz w:val="24"/>
              </w:rPr>
              <w:t>Россия при Павле I</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956FB9">
              <w:t>https</w:t>
            </w:r>
            <w:r w:rsidRPr="0098470C">
              <w:rPr>
                <w:lang w:val="ru-RU"/>
              </w:rPr>
              <w:t>://</w:t>
            </w:r>
            <w:r w:rsidRPr="00956FB9">
              <w:t>m</w:t>
            </w:r>
            <w:r w:rsidRPr="0098470C">
              <w:rPr>
                <w:lang w:val="ru-RU"/>
              </w:rPr>
              <w:t>.</w:t>
            </w:r>
            <w:r w:rsidRPr="00956FB9">
              <w:t>edsoo</w:t>
            </w:r>
            <w:r w:rsidRPr="0098470C">
              <w:rPr>
                <w:lang w:val="ru-RU"/>
              </w:rPr>
              <w:t>.</w:t>
            </w:r>
            <w:r w:rsidRPr="00956FB9">
              <w:t>ru</w:t>
            </w:r>
            <w:r w:rsidRPr="0098470C">
              <w:rPr>
                <w:lang w:val="ru-RU"/>
              </w:rPr>
              <w:t>/7</w:t>
            </w:r>
            <w:r w:rsidRPr="00956FB9">
              <w:t>f</w:t>
            </w:r>
            <w:r w:rsidRPr="0098470C">
              <w:rPr>
                <w:lang w:val="ru-RU"/>
              </w:rPr>
              <w:t>418</w:t>
            </w:r>
            <w:r w:rsidRPr="00956FB9">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3.5</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Культура народов России в </w:t>
            </w:r>
            <w:r>
              <w:rPr>
                <w:rFonts w:ascii="Times New Roman" w:hAnsi="Times New Roman"/>
                <w:color w:val="000000"/>
                <w:sz w:val="24"/>
              </w:rPr>
              <w:t>XVIII</w:t>
            </w:r>
            <w:r w:rsidRPr="008252AC">
              <w:rPr>
                <w:rFonts w:ascii="Times New Roman" w:hAnsi="Times New Roman"/>
                <w:color w:val="000000"/>
                <w:sz w:val="24"/>
                <w:lang w:val="ru-RU"/>
              </w:rPr>
              <w:t xml:space="preserve"> в.</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956FB9">
              <w:t>https</w:t>
            </w:r>
            <w:r w:rsidRPr="0098470C">
              <w:rPr>
                <w:lang w:val="ru-RU"/>
              </w:rPr>
              <w:t>://</w:t>
            </w:r>
            <w:r w:rsidRPr="00956FB9">
              <w:t>m</w:t>
            </w:r>
            <w:r w:rsidRPr="0098470C">
              <w:rPr>
                <w:lang w:val="ru-RU"/>
              </w:rPr>
              <w:t>.</w:t>
            </w:r>
            <w:r w:rsidRPr="00956FB9">
              <w:t>edsoo</w:t>
            </w:r>
            <w:r w:rsidRPr="0098470C">
              <w:rPr>
                <w:lang w:val="ru-RU"/>
              </w:rPr>
              <w:t>.</w:t>
            </w:r>
            <w:r w:rsidRPr="00956FB9">
              <w:t>ru</w:t>
            </w:r>
            <w:r w:rsidRPr="0098470C">
              <w:rPr>
                <w:lang w:val="ru-RU"/>
              </w:rPr>
              <w:t>/7</w:t>
            </w:r>
            <w:r w:rsidRPr="00956FB9">
              <w:t>f</w:t>
            </w:r>
            <w:r w:rsidRPr="0098470C">
              <w:rPr>
                <w:lang w:val="ru-RU"/>
              </w:rPr>
              <w:t>418</w:t>
            </w:r>
            <w:r w:rsidRPr="00956FB9">
              <w:t>a</w:t>
            </w:r>
            <w:r w:rsidRPr="0098470C">
              <w:rPr>
                <w:lang w:val="ru-RU"/>
              </w:rPr>
              <w:t>34</w:t>
            </w:r>
          </w:p>
        </w:tc>
      </w:tr>
      <w:tr w:rsidR="00034B2A">
        <w:trPr>
          <w:trHeight w:val="144"/>
          <w:tblCellSpacing w:w="20" w:type="nil"/>
        </w:trPr>
        <w:tc>
          <w:tcPr>
            <w:tcW w:w="0" w:type="auto"/>
            <w:gridSpan w:val="2"/>
            <w:tcMar>
              <w:top w:w="50" w:type="dxa"/>
              <w:left w:w="100" w:type="dxa"/>
            </w:tcMar>
            <w:vAlign w:val="center"/>
          </w:tcPr>
          <w:p w:rsidR="00034B2A" w:rsidRDefault="008252AC">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34B2A" w:rsidRDefault="00034B2A"/>
        </w:tc>
      </w:tr>
      <w:tr w:rsidR="00034B2A" w:rsidRPr="00374CAD">
        <w:trPr>
          <w:trHeight w:val="144"/>
          <w:tblCellSpacing w:w="20" w:type="nil"/>
        </w:trPr>
        <w:tc>
          <w:tcPr>
            <w:tcW w:w="0" w:type="auto"/>
            <w:gridSpan w:val="6"/>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b/>
                <w:color w:val="000000"/>
                <w:sz w:val="24"/>
                <w:lang w:val="ru-RU"/>
              </w:rPr>
              <w:lastRenderedPageBreak/>
              <w:t xml:space="preserve">Раздел 4.Российская империя в </w:t>
            </w:r>
            <w:r>
              <w:rPr>
                <w:rFonts w:ascii="Times New Roman" w:hAnsi="Times New Roman"/>
                <w:b/>
                <w:color w:val="000000"/>
                <w:sz w:val="24"/>
              </w:rPr>
              <w:t>XIX</w:t>
            </w:r>
            <w:r w:rsidRPr="008252AC">
              <w:rPr>
                <w:rFonts w:ascii="Times New Roman" w:hAnsi="Times New Roman"/>
                <w:b/>
                <w:color w:val="000000"/>
                <w:sz w:val="24"/>
                <w:lang w:val="ru-RU"/>
              </w:rPr>
              <w:t xml:space="preserve"> - начале </w:t>
            </w:r>
            <w:r>
              <w:rPr>
                <w:rFonts w:ascii="Times New Roman" w:hAnsi="Times New Roman"/>
                <w:b/>
                <w:color w:val="000000"/>
                <w:sz w:val="24"/>
              </w:rPr>
              <w:t>XX</w:t>
            </w:r>
            <w:r w:rsidRPr="008252AC">
              <w:rPr>
                <w:rFonts w:ascii="Times New Roman" w:hAnsi="Times New Roman"/>
                <w:b/>
                <w:color w:val="000000"/>
                <w:sz w:val="24"/>
                <w:lang w:val="ru-RU"/>
              </w:rPr>
              <w:t xml:space="preserve"> в.</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4.1</w:t>
            </w:r>
          </w:p>
        </w:tc>
        <w:tc>
          <w:tcPr>
            <w:tcW w:w="4532" w:type="dxa"/>
            <w:tcMar>
              <w:top w:w="50" w:type="dxa"/>
              <w:left w:w="100" w:type="dxa"/>
            </w:tcMar>
            <w:vAlign w:val="center"/>
          </w:tcPr>
          <w:p w:rsidR="0098470C" w:rsidRDefault="0098470C">
            <w:pPr>
              <w:spacing w:after="0"/>
              <w:ind w:left="135"/>
            </w:pPr>
            <w:r>
              <w:rPr>
                <w:rFonts w:ascii="Times New Roman" w:hAnsi="Times New Roman"/>
                <w:color w:val="000000"/>
                <w:sz w:val="24"/>
              </w:rPr>
              <w:t>Россия в 1801–1825 гг.</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AC23F2">
              <w:t>https</w:t>
            </w:r>
            <w:r w:rsidRPr="0098470C">
              <w:rPr>
                <w:lang w:val="ru-RU"/>
              </w:rPr>
              <w:t>://</w:t>
            </w:r>
            <w:r w:rsidRPr="00AC23F2">
              <w:t>m</w:t>
            </w:r>
            <w:r w:rsidRPr="0098470C">
              <w:rPr>
                <w:lang w:val="ru-RU"/>
              </w:rPr>
              <w:t>.</w:t>
            </w:r>
            <w:r w:rsidRPr="00AC23F2">
              <w:t>edsoo</w:t>
            </w:r>
            <w:r w:rsidRPr="0098470C">
              <w:rPr>
                <w:lang w:val="ru-RU"/>
              </w:rPr>
              <w:t>.</w:t>
            </w:r>
            <w:r w:rsidRPr="00AC23F2">
              <w:t>ru</w:t>
            </w:r>
            <w:r w:rsidRPr="0098470C">
              <w:rPr>
                <w:lang w:val="ru-RU"/>
              </w:rPr>
              <w:t>/7</w:t>
            </w:r>
            <w:r w:rsidRPr="00AC23F2">
              <w:t>f</w:t>
            </w:r>
            <w:r w:rsidRPr="0098470C">
              <w:rPr>
                <w:lang w:val="ru-RU"/>
              </w:rPr>
              <w:t>418</w:t>
            </w:r>
            <w:r w:rsidRPr="00AC23F2">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4.2</w:t>
            </w:r>
          </w:p>
        </w:tc>
        <w:tc>
          <w:tcPr>
            <w:tcW w:w="4532" w:type="dxa"/>
            <w:tcMar>
              <w:top w:w="50" w:type="dxa"/>
              <w:left w:w="100" w:type="dxa"/>
            </w:tcMar>
            <w:vAlign w:val="center"/>
          </w:tcPr>
          <w:p w:rsidR="0098470C" w:rsidRDefault="0098470C">
            <w:pPr>
              <w:spacing w:after="0"/>
              <w:ind w:left="135"/>
            </w:pPr>
            <w:r>
              <w:rPr>
                <w:rFonts w:ascii="Times New Roman" w:hAnsi="Times New Roman"/>
                <w:color w:val="000000"/>
                <w:sz w:val="24"/>
              </w:rPr>
              <w:t>Россия в 1825–1855 гг.</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AC23F2">
              <w:t>https</w:t>
            </w:r>
            <w:r w:rsidRPr="0098470C">
              <w:rPr>
                <w:lang w:val="ru-RU"/>
              </w:rPr>
              <w:t>://</w:t>
            </w:r>
            <w:r w:rsidRPr="00AC23F2">
              <w:t>m</w:t>
            </w:r>
            <w:r w:rsidRPr="0098470C">
              <w:rPr>
                <w:lang w:val="ru-RU"/>
              </w:rPr>
              <w:t>.</w:t>
            </w:r>
            <w:r w:rsidRPr="00AC23F2">
              <w:t>edsoo</w:t>
            </w:r>
            <w:r w:rsidRPr="0098470C">
              <w:rPr>
                <w:lang w:val="ru-RU"/>
              </w:rPr>
              <w:t>.</w:t>
            </w:r>
            <w:r w:rsidRPr="00AC23F2">
              <w:t>ru</w:t>
            </w:r>
            <w:r w:rsidRPr="0098470C">
              <w:rPr>
                <w:lang w:val="ru-RU"/>
              </w:rPr>
              <w:t>/7</w:t>
            </w:r>
            <w:r w:rsidRPr="00AC23F2">
              <w:t>f</w:t>
            </w:r>
            <w:r w:rsidRPr="0098470C">
              <w:rPr>
                <w:lang w:val="ru-RU"/>
              </w:rPr>
              <w:t>418</w:t>
            </w:r>
            <w:r w:rsidRPr="00AC23F2">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4.3</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8252AC">
              <w:rPr>
                <w:rFonts w:ascii="Times New Roman" w:hAnsi="Times New Roman"/>
                <w:color w:val="000000"/>
                <w:sz w:val="24"/>
                <w:lang w:val="ru-RU"/>
              </w:rPr>
              <w:t xml:space="preserve"> в.</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AC23F2">
              <w:t>https</w:t>
            </w:r>
            <w:r w:rsidRPr="0098470C">
              <w:rPr>
                <w:lang w:val="ru-RU"/>
              </w:rPr>
              <w:t>://</w:t>
            </w:r>
            <w:r w:rsidRPr="00AC23F2">
              <w:t>m</w:t>
            </w:r>
            <w:r w:rsidRPr="0098470C">
              <w:rPr>
                <w:lang w:val="ru-RU"/>
              </w:rPr>
              <w:t>.</w:t>
            </w:r>
            <w:r w:rsidRPr="00AC23F2">
              <w:t>edsoo</w:t>
            </w:r>
            <w:r w:rsidRPr="0098470C">
              <w:rPr>
                <w:lang w:val="ru-RU"/>
              </w:rPr>
              <w:t>.</w:t>
            </w:r>
            <w:r w:rsidRPr="00AC23F2">
              <w:t>ru</w:t>
            </w:r>
            <w:r w:rsidRPr="0098470C">
              <w:rPr>
                <w:lang w:val="ru-RU"/>
              </w:rPr>
              <w:t>/7</w:t>
            </w:r>
            <w:r w:rsidRPr="00AC23F2">
              <w:t>f</w:t>
            </w:r>
            <w:r w:rsidRPr="0098470C">
              <w:rPr>
                <w:lang w:val="ru-RU"/>
              </w:rPr>
              <w:t>418</w:t>
            </w:r>
            <w:r w:rsidRPr="00AC23F2">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4.4</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Великие реформы и пореформенная Россия</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AC23F2">
              <w:t>https</w:t>
            </w:r>
            <w:r w:rsidRPr="0098470C">
              <w:rPr>
                <w:lang w:val="ru-RU"/>
              </w:rPr>
              <w:t>://</w:t>
            </w:r>
            <w:r w:rsidRPr="00AC23F2">
              <w:t>m</w:t>
            </w:r>
            <w:r w:rsidRPr="0098470C">
              <w:rPr>
                <w:lang w:val="ru-RU"/>
              </w:rPr>
              <w:t>.</w:t>
            </w:r>
            <w:r w:rsidRPr="00AC23F2">
              <w:t>edsoo</w:t>
            </w:r>
            <w:r w:rsidRPr="0098470C">
              <w:rPr>
                <w:lang w:val="ru-RU"/>
              </w:rPr>
              <w:t>.</w:t>
            </w:r>
            <w:r w:rsidRPr="00AC23F2">
              <w:t>ru</w:t>
            </w:r>
            <w:r w:rsidRPr="0098470C">
              <w:rPr>
                <w:lang w:val="ru-RU"/>
              </w:rPr>
              <w:t>/7</w:t>
            </w:r>
            <w:r w:rsidRPr="00AC23F2">
              <w:t>f</w:t>
            </w:r>
            <w:r w:rsidRPr="0098470C">
              <w:rPr>
                <w:lang w:val="ru-RU"/>
              </w:rPr>
              <w:t>418</w:t>
            </w:r>
            <w:r w:rsidRPr="00AC23F2">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4.5</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Внутренняя политика Александра </w:t>
            </w:r>
            <w:r>
              <w:rPr>
                <w:rFonts w:ascii="Times New Roman" w:hAnsi="Times New Roman"/>
                <w:color w:val="000000"/>
                <w:sz w:val="24"/>
              </w:rPr>
              <w:t>III</w:t>
            </w:r>
            <w:r w:rsidRPr="008252AC">
              <w:rPr>
                <w:rFonts w:ascii="Times New Roman" w:hAnsi="Times New Roman"/>
                <w:color w:val="000000"/>
                <w:sz w:val="24"/>
                <w:lang w:val="ru-RU"/>
              </w:rPr>
              <w:t>. Идейные течения и общественные движения в России в 1880–1890-х гг.</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AC23F2">
              <w:t>https</w:t>
            </w:r>
            <w:r w:rsidRPr="0098470C">
              <w:rPr>
                <w:lang w:val="ru-RU"/>
              </w:rPr>
              <w:t>://</w:t>
            </w:r>
            <w:r w:rsidRPr="00AC23F2">
              <w:t>m</w:t>
            </w:r>
            <w:r w:rsidRPr="0098470C">
              <w:rPr>
                <w:lang w:val="ru-RU"/>
              </w:rPr>
              <w:t>.</w:t>
            </w:r>
            <w:r w:rsidRPr="00AC23F2">
              <w:t>edsoo</w:t>
            </w:r>
            <w:r w:rsidRPr="0098470C">
              <w:rPr>
                <w:lang w:val="ru-RU"/>
              </w:rPr>
              <w:t>.</w:t>
            </w:r>
            <w:r w:rsidRPr="00AC23F2">
              <w:t>ru</w:t>
            </w:r>
            <w:r w:rsidRPr="0098470C">
              <w:rPr>
                <w:lang w:val="ru-RU"/>
              </w:rPr>
              <w:t>/7</w:t>
            </w:r>
            <w:r w:rsidRPr="00AC23F2">
              <w:t>f</w:t>
            </w:r>
            <w:r w:rsidRPr="0098470C">
              <w:rPr>
                <w:lang w:val="ru-RU"/>
              </w:rPr>
              <w:t>418</w:t>
            </w:r>
            <w:r w:rsidRPr="00AC23F2">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4.6</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8252AC">
              <w:rPr>
                <w:rFonts w:ascii="Times New Roman" w:hAnsi="Times New Roman"/>
                <w:color w:val="000000"/>
                <w:sz w:val="24"/>
                <w:lang w:val="ru-RU"/>
              </w:rPr>
              <w:t xml:space="preserve"> в.</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AC23F2">
              <w:t>https</w:t>
            </w:r>
            <w:r w:rsidRPr="0098470C">
              <w:rPr>
                <w:lang w:val="ru-RU"/>
              </w:rPr>
              <w:t>://</w:t>
            </w:r>
            <w:r w:rsidRPr="00AC23F2">
              <w:t>m</w:t>
            </w:r>
            <w:r w:rsidRPr="0098470C">
              <w:rPr>
                <w:lang w:val="ru-RU"/>
              </w:rPr>
              <w:t>.</w:t>
            </w:r>
            <w:r w:rsidRPr="00AC23F2">
              <w:t>edsoo</w:t>
            </w:r>
            <w:r w:rsidRPr="0098470C">
              <w:rPr>
                <w:lang w:val="ru-RU"/>
              </w:rPr>
              <w:t>.</w:t>
            </w:r>
            <w:r w:rsidRPr="00AC23F2">
              <w:t>ru</w:t>
            </w:r>
            <w:r w:rsidRPr="0098470C">
              <w:rPr>
                <w:lang w:val="ru-RU"/>
              </w:rPr>
              <w:t>/7</w:t>
            </w:r>
            <w:r w:rsidRPr="00AC23F2">
              <w:t>f</w:t>
            </w:r>
            <w:r w:rsidRPr="0098470C">
              <w:rPr>
                <w:lang w:val="ru-RU"/>
              </w:rPr>
              <w:t>418</w:t>
            </w:r>
            <w:r w:rsidRPr="00AC23F2">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4.7</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Культура России во второй половине </w:t>
            </w:r>
            <w:r>
              <w:rPr>
                <w:rFonts w:ascii="Times New Roman" w:hAnsi="Times New Roman"/>
                <w:color w:val="000000"/>
                <w:sz w:val="24"/>
              </w:rPr>
              <w:t>XIX</w:t>
            </w:r>
            <w:r w:rsidRPr="008252AC">
              <w:rPr>
                <w:rFonts w:ascii="Times New Roman" w:hAnsi="Times New Roman"/>
                <w:color w:val="000000"/>
                <w:sz w:val="24"/>
                <w:lang w:val="ru-RU"/>
              </w:rPr>
              <w:t xml:space="preserve"> в.</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AC23F2">
              <w:t>https</w:t>
            </w:r>
            <w:r w:rsidRPr="0098470C">
              <w:rPr>
                <w:lang w:val="ru-RU"/>
              </w:rPr>
              <w:t>://</w:t>
            </w:r>
            <w:r w:rsidRPr="00AC23F2">
              <w:t>m</w:t>
            </w:r>
            <w:r w:rsidRPr="0098470C">
              <w:rPr>
                <w:lang w:val="ru-RU"/>
              </w:rPr>
              <w:t>.</w:t>
            </w:r>
            <w:r w:rsidRPr="00AC23F2">
              <w:t>edsoo</w:t>
            </w:r>
            <w:r w:rsidRPr="0098470C">
              <w:rPr>
                <w:lang w:val="ru-RU"/>
              </w:rPr>
              <w:t>.</w:t>
            </w:r>
            <w:r w:rsidRPr="00AC23F2">
              <w:t>ru</w:t>
            </w:r>
            <w:r w:rsidRPr="0098470C">
              <w:rPr>
                <w:lang w:val="ru-RU"/>
              </w:rPr>
              <w:t>/7</w:t>
            </w:r>
            <w:r w:rsidRPr="00AC23F2">
              <w:t>f</w:t>
            </w:r>
            <w:r w:rsidRPr="0098470C">
              <w:rPr>
                <w:lang w:val="ru-RU"/>
              </w:rPr>
              <w:t>418</w:t>
            </w:r>
            <w:r w:rsidRPr="00AC23F2">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4.8</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Россия в начале </w:t>
            </w:r>
            <w:r>
              <w:rPr>
                <w:rFonts w:ascii="Times New Roman" w:hAnsi="Times New Roman"/>
                <w:color w:val="000000"/>
                <w:sz w:val="24"/>
              </w:rPr>
              <w:t>XX</w:t>
            </w:r>
            <w:r w:rsidRPr="008252AC">
              <w:rPr>
                <w:rFonts w:ascii="Times New Roman" w:hAnsi="Times New Roman"/>
                <w:color w:val="000000"/>
                <w:sz w:val="24"/>
                <w:lang w:val="ru-RU"/>
              </w:rPr>
              <w:t xml:space="preserve"> в. Российская империя на пороге нового века. Россия в системе международных отношений в начале </w:t>
            </w:r>
            <w:r>
              <w:rPr>
                <w:rFonts w:ascii="Times New Roman" w:hAnsi="Times New Roman"/>
                <w:color w:val="000000"/>
                <w:sz w:val="24"/>
              </w:rPr>
              <w:t>XX</w:t>
            </w:r>
            <w:r w:rsidRPr="008252AC">
              <w:rPr>
                <w:rFonts w:ascii="Times New Roman" w:hAnsi="Times New Roman"/>
                <w:color w:val="000000"/>
                <w:sz w:val="24"/>
                <w:lang w:val="ru-RU"/>
              </w:rPr>
              <w:t xml:space="preserve"> в.</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AC23F2">
              <w:t>https</w:t>
            </w:r>
            <w:r w:rsidRPr="0098470C">
              <w:rPr>
                <w:lang w:val="ru-RU"/>
              </w:rPr>
              <w:t>://</w:t>
            </w:r>
            <w:r w:rsidRPr="00AC23F2">
              <w:t>m</w:t>
            </w:r>
            <w:r w:rsidRPr="0098470C">
              <w:rPr>
                <w:lang w:val="ru-RU"/>
              </w:rPr>
              <w:t>.</w:t>
            </w:r>
            <w:r w:rsidRPr="00AC23F2">
              <w:t>edsoo</w:t>
            </w:r>
            <w:r w:rsidRPr="0098470C">
              <w:rPr>
                <w:lang w:val="ru-RU"/>
              </w:rPr>
              <w:t>.</w:t>
            </w:r>
            <w:r w:rsidRPr="00AC23F2">
              <w:t>ru</w:t>
            </w:r>
            <w:r w:rsidRPr="0098470C">
              <w:rPr>
                <w:lang w:val="ru-RU"/>
              </w:rPr>
              <w:t>/7</w:t>
            </w:r>
            <w:r w:rsidRPr="00AC23F2">
              <w:t>f</w:t>
            </w:r>
            <w:r w:rsidRPr="0098470C">
              <w:rPr>
                <w:lang w:val="ru-RU"/>
              </w:rPr>
              <w:t>418</w:t>
            </w:r>
            <w:r w:rsidRPr="00AC23F2">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4.9</w:t>
            </w:r>
          </w:p>
        </w:tc>
        <w:tc>
          <w:tcPr>
            <w:tcW w:w="4532"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Общественное движение в России в начале </w:t>
            </w:r>
            <w:r>
              <w:rPr>
                <w:rFonts w:ascii="Times New Roman" w:hAnsi="Times New Roman"/>
                <w:color w:val="000000"/>
                <w:sz w:val="24"/>
              </w:rPr>
              <w:t>XX</w:t>
            </w:r>
            <w:r w:rsidRPr="008252AC">
              <w:rPr>
                <w:rFonts w:ascii="Times New Roman" w:hAnsi="Times New Roman"/>
                <w:color w:val="000000"/>
                <w:sz w:val="24"/>
                <w:lang w:val="ru-RU"/>
              </w:rPr>
              <w:t xml:space="preserve"> в. Общественное и политическое развитие России в 1907– 914 гг.</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AC23F2">
              <w:t>https</w:t>
            </w:r>
            <w:r w:rsidRPr="0098470C">
              <w:rPr>
                <w:lang w:val="ru-RU"/>
              </w:rPr>
              <w:t>://</w:t>
            </w:r>
            <w:r w:rsidRPr="00AC23F2">
              <w:t>m</w:t>
            </w:r>
            <w:r w:rsidRPr="0098470C">
              <w:rPr>
                <w:lang w:val="ru-RU"/>
              </w:rPr>
              <w:t>.</w:t>
            </w:r>
            <w:r w:rsidRPr="00AC23F2">
              <w:t>edsoo</w:t>
            </w:r>
            <w:r w:rsidRPr="0098470C">
              <w:rPr>
                <w:lang w:val="ru-RU"/>
              </w:rPr>
              <w:t>.</w:t>
            </w:r>
            <w:r w:rsidRPr="00AC23F2">
              <w:t>ru</w:t>
            </w:r>
            <w:r w:rsidRPr="0098470C">
              <w:rPr>
                <w:lang w:val="ru-RU"/>
              </w:rPr>
              <w:t>/7</w:t>
            </w:r>
            <w:r w:rsidRPr="00AC23F2">
              <w:t>f</w:t>
            </w:r>
            <w:r w:rsidRPr="0098470C">
              <w:rPr>
                <w:lang w:val="ru-RU"/>
              </w:rPr>
              <w:t>418</w:t>
            </w:r>
            <w:r w:rsidRPr="00AC23F2">
              <w:t>a</w:t>
            </w:r>
            <w:r w:rsidRPr="0098470C">
              <w:rPr>
                <w:lang w:val="ru-RU"/>
              </w:rPr>
              <w:t>34</w:t>
            </w:r>
          </w:p>
        </w:tc>
      </w:tr>
      <w:tr w:rsidR="0098470C" w:rsidRPr="00374CAD" w:rsidTr="0098470C">
        <w:trPr>
          <w:trHeight w:val="144"/>
          <w:tblCellSpacing w:w="20" w:type="nil"/>
        </w:trPr>
        <w:tc>
          <w:tcPr>
            <w:tcW w:w="1179" w:type="dxa"/>
            <w:tcMar>
              <w:top w:w="50" w:type="dxa"/>
              <w:left w:w="100" w:type="dxa"/>
            </w:tcMar>
            <w:vAlign w:val="center"/>
          </w:tcPr>
          <w:p w:rsidR="0098470C" w:rsidRDefault="0098470C">
            <w:pPr>
              <w:spacing w:after="0"/>
            </w:pPr>
            <w:r>
              <w:rPr>
                <w:rFonts w:ascii="Times New Roman" w:hAnsi="Times New Roman"/>
                <w:color w:val="000000"/>
                <w:sz w:val="24"/>
              </w:rPr>
              <w:t>4.10</w:t>
            </w:r>
          </w:p>
        </w:tc>
        <w:tc>
          <w:tcPr>
            <w:tcW w:w="4532" w:type="dxa"/>
            <w:tcMar>
              <w:top w:w="50" w:type="dxa"/>
              <w:left w:w="100" w:type="dxa"/>
            </w:tcMar>
            <w:vAlign w:val="center"/>
          </w:tcPr>
          <w:p w:rsidR="0098470C" w:rsidRDefault="0098470C">
            <w:pPr>
              <w:spacing w:after="0"/>
              <w:ind w:left="135"/>
            </w:pPr>
            <w:r>
              <w:rPr>
                <w:rFonts w:ascii="Times New Roman" w:hAnsi="Times New Roman"/>
                <w:color w:val="000000"/>
                <w:sz w:val="24"/>
              </w:rPr>
              <w:t>Серебряный век российской культуры</w:t>
            </w:r>
          </w:p>
        </w:tc>
        <w:tc>
          <w:tcPr>
            <w:tcW w:w="1569" w:type="dxa"/>
            <w:tcMar>
              <w:top w:w="50" w:type="dxa"/>
              <w:left w:w="100" w:type="dxa"/>
            </w:tcMar>
            <w:vAlign w:val="center"/>
          </w:tcPr>
          <w:p w:rsidR="0098470C" w:rsidRDefault="009847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470C" w:rsidRDefault="0098470C">
            <w:pPr>
              <w:spacing w:after="0"/>
              <w:ind w:left="135"/>
              <w:jc w:val="center"/>
            </w:pPr>
          </w:p>
        </w:tc>
        <w:tc>
          <w:tcPr>
            <w:tcW w:w="1910" w:type="dxa"/>
            <w:tcMar>
              <w:top w:w="50" w:type="dxa"/>
              <w:left w:w="100" w:type="dxa"/>
            </w:tcMar>
            <w:vAlign w:val="center"/>
          </w:tcPr>
          <w:p w:rsidR="0098470C" w:rsidRDefault="0098470C">
            <w:pPr>
              <w:spacing w:after="0"/>
              <w:ind w:left="135"/>
              <w:jc w:val="center"/>
            </w:pPr>
          </w:p>
        </w:tc>
        <w:tc>
          <w:tcPr>
            <w:tcW w:w="2851" w:type="dxa"/>
            <w:tcMar>
              <w:top w:w="50" w:type="dxa"/>
              <w:left w:w="100" w:type="dxa"/>
            </w:tcMar>
          </w:tcPr>
          <w:p w:rsidR="0098470C" w:rsidRPr="0098470C" w:rsidRDefault="0098470C">
            <w:pPr>
              <w:rPr>
                <w:lang w:val="ru-RU"/>
              </w:rPr>
            </w:pPr>
            <w:r w:rsidRPr="0098470C">
              <w:rPr>
                <w:lang w:val="ru-RU"/>
              </w:rPr>
              <w:t xml:space="preserve">Библиотека ЦОК </w:t>
            </w:r>
            <w:r w:rsidRPr="00AC23F2">
              <w:lastRenderedPageBreak/>
              <w:t>https</w:t>
            </w:r>
            <w:r w:rsidRPr="0098470C">
              <w:rPr>
                <w:lang w:val="ru-RU"/>
              </w:rPr>
              <w:t>://</w:t>
            </w:r>
            <w:r w:rsidRPr="00AC23F2">
              <w:t>m</w:t>
            </w:r>
            <w:r w:rsidRPr="0098470C">
              <w:rPr>
                <w:lang w:val="ru-RU"/>
              </w:rPr>
              <w:t>.</w:t>
            </w:r>
            <w:r w:rsidRPr="00AC23F2">
              <w:t>edsoo</w:t>
            </w:r>
            <w:r w:rsidRPr="0098470C">
              <w:rPr>
                <w:lang w:val="ru-RU"/>
              </w:rPr>
              <w:t>.</w:t>
            </w:r>
            <w:r w:rsidRPr="00AC23F2">
              <w:t>ru</w:t>
            </w:r>
            <w:r w:rsidRPr="0098470C">
              <w:rPr>
                <w:lang w:val="ru-RU"/>
              </w:rPr>
              <w:t>/7</w:t>
            </w:r>
            <w:r w:rsidRPr="00AC23F2">
              <w:t>f</w:t>
            </w:r>
            <w:r w:rsidRPr="0098470C">
              <w:rPr>
                <w:lang w:val="ru-RU"/>
              </w:rPr>
              <w:t>418</w:t>
            </w:r>
            <w:r w:rsidRPr="00AC23F2">
              <w:t>a</w:t>
            </w:r>
            <w:r w:rsidRPr="0098470C">
              <w:rPr>
                <w:lang w:val="ru-RU"/>
              </w:rPr>
              <w:t>34</w:t>
            </w:r>
          </w:p>
        </w:tc>
      </w:tr>
      <w:tr w:rsidR="00034B2A">
        <w:trPr>
          <w:trHeight w:val="144"/>
          <w:tblCellSpacing w:w="20" w:type="nil"/>
        </w:trPr>
        <w:tc>
          <w:tcPr>
            <w:tcW w:w="0" w:type="auto"/>
            <w:gridSpan w:val="2"/>
            <w:tcMar>
              <w:top w:w="50" w:type="dxa"/>
              <w:left w:w="100" w:type="dxa"/>
            </w:tcMar>
            <w:vAlign w:val="center"/>
          </w:tcPr>
          <w:p w:rsidR="00034B2A" w:rsidRDefault="008252AC">
            <w:pPr>
              <w:spacing w:after="0"/>
              <w:ind w:left="135"/>
            </w:pPr>
            <w:r>
              <w:rPr>
                <w:rFonts w:ascii="Times New Roman" w:hAnsi="Times New Roman"/>
                <w:color w:val="000000"/>
                <w:sz w:val="24"/>
              </w:rPr>
              <w:lastRenderedPageBreak/>
              <w:t>Итого по разделу</w:t>
            </w:r>
          </w:p>
        </w:tc>
        <w:tc>
          <w:tcPr>
            <w:tcW w:w="156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034B2A" w:rsidRDefault="00034B2A"/>
        </w:tc>
      </w:tr>
      <w:tr w:rsidR="00034B2A" w:rsidTr="0098470C">
        <w:trPr>
          <w:trHeight w:val="144"/>
          <w:tblCellSpacing w:w="20" w:type="nil"/>
        </w:trPr>
        <w:tc>
          <w:tcPr>
            <w:tcW w:w="0" w:type="auto"/>
            <w:gridSpan w:val="2"/>
            <w:tcMar>
              <w:top w:w="50" w:type="dxa"/>
              <w:left w:w="100" w:type="dxa"/>
            </w:tcMar>
            <w:vAlign w:val="center"/>
          </w:tcPr>
          <w:p w:rsidR="00034B2A" w:rsidRPr="008252AC" w:rsidRDefault="008252AC">
            <w:pPr>
              <w:spacing w:after="0"/>
              <w:ind w:left="135"/>
              <w:rPr>
                <w:lang w:val="ru-RU"/>
              </w:rPr>
            </w:pPr>
            <w:r w:rsidRPr="008252AC">
              <w:rPr>
                <w:rFonts w:ascii="Times New Roman" w:hAnsi="Times New Roman"/>
                <w:color w:val="000000"/>
                <w:sz w:val="24"/>
                <w:lang w:val="ru-RU"/>
              </w:rPr>
              <w:t>ОБЩЕЕ КОЛИЧЕСТВО ЧАСОВ ПО ПРОГРАММЕ</w:t>
            </w:r>
          </w:p>
        </w:tc>
        <w:tc>
          <w:tcPr>
            <w:tcW w:w="1569"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136 </w:t>
            </w:r>
          </w:p>
        </w:tc>
        <w:tc>
          <w:tcPr>
            <w:tcW w:w="1841"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34B2A" w:rsidRDefault="008252AC">
            <w:pPr>
              <w:spacing w:after="0"/>
              <w:ind w:left="135"/>
              <w:jc w:val="center"/>
            </w:pPr>
            <w:r>
              <w:rPr>
                <w:rFonts w:ascii="Times New Roman" w:hAnsi="Times New Roman"/>
                <w:color w:val="000000"/>
                <w:sz w:val="24"/>
              </w:rPr>
              <w:t xml:space="preserve"> 0 </w:t>
            </w:r>
          </w:p>
        </w:tc>
        <w:tc>
          <w:tcPr>
            <w:tcW w:w="2851" w:type="dxa"/>
            <w:tcMar>
              <w:top w:w="50" w:type="dxa"/>
              <w:left w:w="100" w:type="dxa"/>
            </w:tcMar>
            <w:vAlign w:val="center"/>
          </w:tcPr>
          <w:p w:rsidR="00034B2A" w:rsidRDefault="00034B2A"/>
        </w:tc>
      </w:tr>
    </w:tbl>
    <w:p w:rsidR="00034B2A" w:rsidRDefault="00034B2A">
      <w:pPr>
        <w:sectPr w:rsidR="00034B2A">
          <w:pgSz w:w="16383" w:h="11906" w:orient="landscape"/>
          <w:pgMar w:top="1134" w:right="850" w:bottom="1134" w:left="1701" w:header="720" w:footer="720" w:gutter="0"/>
          <w:cols w:space="720"/>
        </w:sectPr>
      </w:pPr>
    </w:p>
    <w:p w:rsidR="00034B2A" w:rsidRDefault="00034B2A">
      <w:pPr>
        <w:sectPr w:rsidR="00034B2A">
          <w:pgSz w:w="16383" w:h="11906" w:orient="landscape"/>
          <w:pgMar w:top="1134" w:right="850" w:bottom="1134" w:left="1701" w:header="720" w:footer="720" w:gutter="0"/>
          <w:cols w:space="720"/>
        </w:sectPr>
      </w:pPr>
    </w:p>
    <w:p w:rsidR="00034B2A" w:rsidRPr="00FB28F1" w:rsidRDefault="008252AC">
      <w:pPr>
        <w:spacing w:after="0"/>
        <w:ind w:left="120"/>
        <w:rPr>
          <w:sz w:val="20"/>
        </w:rPr>
      </w:pPr>
      <w:bookmarkStart w:id="5" w:name="block-6623140"/>
      <w:bookmarkEnd w:id="4"/>
      <w:r>
        <w:rPr>
          <w:rFonts w:ascii="Times New Roman" w:hAnsi="Times New Roman"/>
          <w:b/>
          <w:color w:val="000000"/>
          <w:sz w:val="28"/>
        </w:rPr>
        <w:lastRenderedPageBreak/>
        <w:t xml:space="preserve"> </w:t>
      </w:r>
      <w:r w:rsidRPr="00FB28F1">
        <w:rPr>
          <w:rFonts w:ascii="Times New Roman" w:hAnsi="Times New Roman"/>
          <w:b/>
          <w:color w:val="000000"/>
          <w:sz w:val="24"/>
        </w:rPr>
        <w:t xml:space="preserve">ПОУРОЧНОЕ ПЛАНИРОВАНИЕ </w:t>
      </w:r>
    </w:p>
    <w:p w:rsidR="00034B2A" w:rsidRPr="00FB28F1" w:rsidRDefault="008252AC">
      <w:pPr>
        <w:spacing w:after="0"/>
        <w:ind w:left="120"/>
        <w:rPr>
          <w:sz w:val="20"/>
        </w:rPr>
      </w:pPr>
      <w:r w:rsidRPr="00FB28F1">
        <w:rPr>
          <w:rFonts w:ascii="Times New Roman" w:hAnsi="Times New Roman"/>
          <w:b/>
          <w:color w:val="000000"/>
          <w:sz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2"/>
        <w:gridCol w:w="7994"/>
        <w:gridCol w:w="2355"/>
        <w:gridCol w:w="2859"/>
      </w:tblGrid>
      <w:tr w:rsidR="00B2182D" w:rsidRPr="00B2182D" w:rsidTr="00B2182D">
        <w:trPr>
          <w:trHeight w:val="144"/>
          <w:tblCellSpacing w:w="20" w:type="nil"/>
        </w:trPr>
        <w:tc>
          <w:tcPr>
            <w:tcW w:w="832" w:type="dxa"/>
            <w:tcMar>
              <w:top w:w="50" w:type="dxa"/>
              <w:left w:w="100" w:type="dxa"/>
            </w:tcMar>
            <w:vAlign w:val="center"/>
          </w:tcPr>
          <w:p w:rsidR="00B2182D" w:rsidRPr="008C1236" w:rsidRDefault="00B2182D" w:rsidP="009407F8">
            <w:pPr>
              <w:spacing w:after="0"/>
              <w:ind w:left="135"/>
              <w:rPr>
                <w:sz w:val="24"/>
                <w:szCs w:val="24"/>
              </w:rPr>
            </w:pPr>
            <w:r w:rsidRPr="008C1236">
              <w:rPr>
                <w:rFonts w:ascii="Times New Roman" w:hAnsi="Times New Roman"/>
                <w:b/>
                <w:color w:val="000000"/>
                <w:sz w:val="24"/>
                <w:szCs w:val="24"/>
              </w:rPr>
              <w:t xml:space="preserve">№ п/п </w:t>
            </w:r>
          </w:p>
          <w:p w:rsidR="00B2182D" w:rsidRPr="008C1236" w:rsidRDefault="00B2182D" w:rsidP="009407F8">
            <w:pPr>
              <w:spacing w:after="0"/>
              <w:ind w:left="135"/>
              <w:rPr>
                <w:sz w:val="24"/>
                <w:szCs w:val="24"/>
              </w:rPr>
            </w:pPr>
          </w:p>
        </w:tc>
        <w:tc>
          <w:tcPr>
            <w:tcW w:w="7994" w:type="dxa"/>
            <w:tcMar>
              <w:top w:w="50" w:type="dxa"/>
              <w:left w:w="100" w:type="dxa"/>
            </w:tcMar>
            <w:vAlign w:val="center"/>
          </w:tcPr>
          <w:p w:rsidR="00B2182D" w:rsidRPr="008C1236" w:rsidRDefault="00B2182D" w:rsidP="009407F8">
            <w:pPr>
              <w:spacing w:after="0"/>
              <w:ind w:left="135"/>
              <w:rPr>
                <w:sz w:val="24"/>
                <w:szCs w:val="24"/>
              </w:rPr>
            </w:pPr>
            <w:r w:rsidRPr="008C1236">
              <w:rPr>
                <w:rFonts w:ascii="Times New Roman" w:hAnsi="Times New Roman"/>
                <w:b/>
                <w:color w:val="000000"/>
                <w:sz w:val="24"/>
                <w:szCs w:val="24"/>
              </w:rPr>
              <w:t xml:space="preserve">Наименование разделов и тем программы </w:t>
            </w:r>
          </w:p>
          <w:p w:rsidR="00B2182D" w:rsidRPr="008C1236" w:rsidRDefault="00B2182D" w:rsidP="009407F8">
            <w:pPr>
              <w:spacing w:after="0"/>
              <w:ind w:left="135"/>
              <w:rPr>
                <w:sz w:val="24"/>
                <w:szCs w:val="24"/>
              </w:rPr>
            </w:pPr>
          </w:p>
        </w:tc>
        <w:tc>
          <w:tcPr>
            <w:tcW w:w="2355" w:type="dxa"/>
            <w:vAlign w:val="center"/>
          </w:tcPr>
          <w:p w:rsidR="00B2182D" w:rsidRPr="008C1236" w:rsidRDefault="00B2182D" w:rsidP="009407F8">
            <w:pPr>
              <w:spacing w:after="0"/>
              <w:ind w:left="135"/>
              <w:rPr>
                <w:rFonts w:ascii="Times New Roman" w:hAnsi="Times New Roman" w:cs="Times New Roman"/>
                <w:b/>
                <w:sz w:val="24"/>
                <w:szCs w:val="24"/>
                <w:lang w:val="ru-RU"/>
              </w:rPr>
            </w:pPr>
            <w:r w:rsidRPr="008C1236">
              <w:rPr>
                <w:rFonts w:ascii="Times New Roman" w:hAnsi="Times New Roman" w:cs="Times New Roman"/>
                <w:b/>
                <w:sz w:val="24"/>
                <w:szCs w:val="24"/>
                <w:lang w:val="ru-RU"/>
              </w:rPr>
              <w:t>Колличество часов</w:t>
            </w:r>
          </w:p>
        </w:tc>
        <w:tc>
          <w:tcPr>
            <w:tcW w:w="2859" w:type="dxa"/>
          </w:tcPr>
          <w:p w:rsidR="00B2182D" w:rsidRDefault="00B2182D" w:rsidP="009407F8">
            <w:pPr>
              <w:spacing w:after="0"/>
              <w:ind w:left="135"/>
            </w:pPr>
            <w:r>
              <w:rPr>
                <w:rFonts w:ascii="Times New Roman" w:hAnsi="Times New Roman"/>
                <w:b/>
                <w:color w:val="000000"/>
                <w:sz w:val="24"/>
              </w:rPr>
              <w:t xml:space="preserve">Электронные цифровые образовательные ресурсы </w:t>
            </w:r>
          </w:p>
          <w:p w:rsidR="00B2182D" w:rsidRDefault="00B2182D" w:rsidP="009407F8">
            <w:pPr>
              <w:spacing w:after="0"/>
              <w:ind w:left="135"/>
            </w:pP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Понятие "Новейшее время". Хронологические рамки и периодизация Новейшей истории</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2</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 xml:space="preserve">Мир в начале </w:t>
            </w:r>
            <w:r>
              <w:rPr>
                <w:rFonts w:ascii="Times New Roman" w:hAnsi="Times New Roman"/>
                <w:color w:val="000000"/>
                <w:sz w:val="24"/>
              </w:rPr>
              <w:t>XX</w:t>
            </w:r>
            <w:r w:rsidRPr="008252AC">
              <w:rPr>
                <w:rFonts w:ascii="Times New Roman" w:hAnsi="Times New Roman"/>
                <w:color w:val="000000"/>
                <w:sz w:val="24"/>
                <w:lang w:val="ru-RU"/>
              </w:rPr>
              <w:t xml:space="preserve"> в.: особенности социально-экономического и политического развития</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3</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 xml:space="preserve">Мир в начале </w:t>
            </w:r>
            <w:r>
              <w:rPr>
                <w:rFonts w:ascii="Times New Roman" w:hAnsi="Times New Roman"/>
                <w:color w:val="000000"/>
                <w:sz w:val="24"/>
              </w:rPr>
              <w:t>XX</w:t>
            </w:r>
            <w:r w:rsidRPr="008252AC">
              <w:rPr>
                <w:rFonts w:ascii="Times New Roman" w:hAnsi="Times New Roman"/>
                <w:color w:val="000000"/>
                <w:sz w:val="24"/>
                <w:lang w:val="ru-RU"/>
              </w:rPr>
              <w:t xml:space="preserve"> в.: особенности внешнеполитической жизни</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4</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Первая мировая война (1914–1918): причины, основные события, итоги, последствия</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5</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Первая мировая война (1914–1918): люди на фронтах и в тылу</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6</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Планы послевоенного устройства мира</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7</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Распад империй и революционные события 1918 – начала 1920-х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8</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Революционная волна 1918–1919 гг. в Европе</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lastRenderedPageBreak/>
              <w:t>9</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Политическое развитие европейских стран в 1920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10</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Великобритания в 1920–1930-е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11</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Италия в 1920–1930-е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12</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США в 1920-е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13</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Социально-экономическое развитие США в 1930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14</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Политическое развитие США в 1920–1930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15</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Развитие Германии в 1920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16</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Германия в 1930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17</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Авторитарные режимы в Европе</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18</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Борьба против угрозы фашизма</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19</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Османская империя в 1918–1930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lastRenderedPageBreak/>
              <w:t>20</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Китай в 1918–1930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21</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Япония в 1918–1930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22</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Индия в 1918–1930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23</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8252AC">
              <w:rPr>
                <w:rFonts w:ascii="Times New Roman" w:hAnsi="Times New Roman"/>
                <w:color w:val="000000"/>
                <w:sz w:val="24"/>
                <w:lang w:val="ru-RU"/>
              </w:rPr>
              <w:t xml:space="preserve"> в.</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24</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Версальская система и реалии 1920-х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25</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Нарастание агрессии в мире в 1930-х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26</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Развитие науки в 1914–1930-х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27</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Развитие культуры в 1914–1930-х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28</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Начало Второй мировой войны</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29</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1941 год. Начало Великой Отечественной войны и войны на Тихом океане</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30</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Положение в оккупированных странах</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lastRenderedPageBreak/>
              <w:t>31</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Коренной перелом в войне</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32</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Разгром Германии, Японии и их союзников</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33</w:t>
            </w:r>
          </w:p>
        </w:tc>
        <w:tc>
          <w:tcPr>
            <w:tcW w:w="7994" w:type="dxa"/>
            <w:tcMar>
              <w:top w:w="50" w:type="dxa"/>
              <w:left w:w="100" w:type="dxa"/>
            </w:tcMar>
            <w:vAlign w:val="center"/>
          </w:tcPr>
          <w:p w:rsidR="00B2182D" w:rsidRDefault="00B2182D">
            <w:pPr>
              <w:spacing w:after="0"/>
              <w:ind w:left="135"/>
            </w:pPr>
            <w:r w:rsidRPr="008252AC">
              <w:rPr>
                <w:rFonts w:ascii="Times New Roman" w:hAnsi="Times New Roman"/>
                <w:color w:val="000000"/>
                <w:sz w:val="24"/>
                <w:lang w:val="ru-RU"/>
              </w:rPr>
              <w:t xml:space="preserve">Повторительно-обобщающий урок по теме "История зарубежных стран в 1914–1920 гг. </w:t>
            </w:r>
            <w:r>
              <w:rPr>
                <w:rFonts w:ascii="Times New Roman" w:hAnsi="Times New Roman"/>
                <w:color w:val="000000"/>
                <w:sz w:val="24"/>
              </w:rPr>
              <w:t>"</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34</w:t>
            </w:r>
          </w:p>
        </w:tc>
        <w:tc>
          <w:tcPr>
            <w:tcW w:w="7994" w:type="dxa"/>
            <w:tcMar>
              <w:top w:w="50" w:type="dxa"/>
              <w:left w:w="100" w:type="dxa"/>
            </w:tcMar>
            <w:vAlign w:val="center"/>
          </w:tcPr>
          <w:p w:rsidR="00B2182D" w:rsidRDefault="00B2182D">
            <w:pPr>
              <w:spacing w:after="0"/>
              <w:ind w:left="135"/>
            </w:pPr>
            <w:r w:rsidRPr="008252AC">
              <w:rPr>
                <w:rFonts w:ascii="Times New Roman" w:hAnsi="Times New Roman"/>
                <w:color w:val="000000"/>
                <w:sz w:val="24"/>
                <w:lang w:val="ru-RU"/>
              </w:rPr>
              <w:t xml:space="preserve">Повторительно-обобщающий урок по теме "История зарубежных стран в 1930–1940 гг. </w:t>
            </w:r>
            <w:r>
              <w:rPr>
                <w:rFonts w:ascii="Times New Roman" w:hAnsi="Times New Roman"/>
                <w:color w:val="000000"/>
                <w:sz w:val="24"/>
              </w:rPr>
              <w:t>"</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35</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Периодизация и общая характеристика истории России в 1914–1945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36</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Россия и мир накануне Первой мировой войны</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37</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Участие России в военных действиях 1914–1917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38</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Власть, экономика и общество в условиях войны</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39</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Нарастание экономического кризиса и смена общественных настроений</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40</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Великая российская революция 1917–1922 гг.: основные этапы</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41</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Основные социальные слои, политические партии и их лидеры накануне революции</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lastRenderedPageBreak/>
              <w:t>42</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Основные этапы и хронология революционных событий 1917 г.: февраль – март 1917 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43</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Основные этапы и хронология революционных событий 1917 г.: февраль – март 1917 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44</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Основные этапы и хронология революционных событий 1917 г.: весна – лето 1917 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45</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Основные этапы и хронология революционных событий 1917 г.: весна – лето 1917 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46</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47</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48</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Первые мероприятия большевиков в политической сфере</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49</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Первые революционные преобразования большевиков в социальной и экономической сферах</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50</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Созыв и разгон Учредительного собрания</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51</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Создание новой системы государственного управления</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52</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Первая Конституция РСФСР 1918 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lastRenderedPageBreak/>
              <w:t>53</w:t>
            </w:r>
          </w:p>
        </w:tc>
        <w:tc>
          <w:tcPr>
            <w:tcW w:w="7994" w:type="dxa"/>
            <w:tcMar>
              <w:top w:w="50" w:type="dxa"/>
              <w:left w:w="100" w:type="dxa"/>
            </w:tcMar>
            <w:vAlign w:val="center"/>
          </w:tcPr>
          <w:p w:rsidR="00B2182D" w:rsidRDefault="00B2182D">
            <w:pPr>
              <w:spacing w:after="0"/>
              <w:ind w:left="135"/>
            </w:pPr>
            <w:r w:rsidRPr="008252AC">
              <w:rPr>
                <w:rFonts w:ascii="Times New Roman" w:hAnsi="Times New Roman"/>
                <w:color w:val="000000"/>
                <w:sz w:val="24"/>
                <w:lang w:val="ru-RU"/>
              </w:rPr>
              <w:t xml:space="preserve">Установление советской власти в центре и на местах осенью </w:t>
            </w:r>
            <w:r>
              <w:rPr>
                <w:rFonts w:ascii="Times New Roman" w:hAnsi="Times New Roman"/>
                <w:color w:val="000000"/>
                <w:sz w:val="24"/>
              </w:rPr>
              <w:t>1917 – весной 1918 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54</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Гражданская война как общенациональная катастрофа</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55</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Палитра антибольшевистских сил: их характеристика и взаимоотношения</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56</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Повстанчество в Гражданской войне</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57</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Политика «военного коммунизма»</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58</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Красный и белый террор, их масштабы</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59</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Особенности Гражданской войны на Украине, в Закавказье и Средней Азии, в Сибири и на Дальнем Востоке</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60</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Причины победы Красной Армии в Гражданской войне</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61</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Идеология и культура Советской России периода Гражданской войны</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62</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Идеология и культура Советской России периода Гражданской войны</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63</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Повседневная жизнь и общественные настроения</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lastRenderedPageBreak/>
              <w:t>64</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Проблема массовой детской беспризорности</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65</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Наш край в 1914–1922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66</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Наш край в 1914–1922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67</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Последствия Первой мировой и Гражданской войн</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68</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Власть и общество в начале 1920-х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69</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Переход к новой экономической политике</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70</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Экономические мероприятия 1920-х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71</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Предпосылки и значение образования СССР</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72</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Установление в СССР однопартийной политической системы</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73</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Социальная политика большевиков</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74</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Итоги и значение нэпа (1921–1928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lastRenderedPageBreak/>
              <w:t>75</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"Великий перелом". Перестройка экономики на основе командного администрирования</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76</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Индустриализация в СССР</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77</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Индустриализация в СССР</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78</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Коллективизация сельского хозяйства и её трагические последствия</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79</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Коллективизация сельского хозяйства и её трагические последствия</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80</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Крупнейшие стройки первых пятилеток в центре и национальных республиках</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81</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Крупнейшие стройки первых пятилеток в центре и национальных республиках</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82</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Результаты, цена и издержки модернизации</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83</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Утверждение культа личности Сталина</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84</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Партийные и государственные органы как инструмент сталинской политики</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85</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Массовые политические репрессии 1937–1938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lastRenderedPageBreak/>
              <w:t>86</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Советская социальная и национальная политика 1930-х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87</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Повседневная жизнь и общественные настроения в годы нэпа</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88</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Культура периода нэпа</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89</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Создание «нового человека»</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90</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Культурная революция</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91</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Становление советской культуры и её основные характеристики</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92</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Наука в 1930-е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93</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Повседневность 1930-х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94</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95</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Изменение международного положения СССР в 1920–1930-е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96</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Внешняя политика СССР в 1930-е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lastRenderedPageBreak/>
              <w:t>97</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СССР накануне Великой Отечественной войны</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98</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Внешнеполитические шаги Советского Союза в конце 1930-х гг. и их последствия</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99</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Основные события внешней политики СССР 1940–1941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100</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Наш край в 1920–1930-х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101</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Наш край в 1920–1930-х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102</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Первый период Великой отечественной войны (июнь 1941 – осень 1942 г. ): первые месяцы</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103</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Битва за Москву</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104</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Наступательные операции Красной Армии зимой – весной 1942 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105</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Блокада Ленинграда</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106</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Перестройка экономики на военный лад</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107</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Нацистский оккупационный режим</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lastRenderedPageBreak/>
              <w:t>108</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Нацистский оккупационный режим</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109</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Начало массового сопротивления врагу</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110</w:t>
            </w:r>
          </w:p>
        </w:tc>
        <w:tc>
          <w:tcPr>
            <w:tcW w:w="7994" w:type="dxa"/>
            <w:tcMar>
              <w:top w:w="50" w:type="dxa"/>
              <w:left w:w="100" w:type="dxa"/>
            </w:tcMar>
            <w:vAlign w:val="center"/>
          </w:tcPr>
          <w:p w:rsidR="00B2182D" w:rsidRDefault="00B2182D">
            <w:pPr>
              <w:spacing w:after="0"/>
              <w:ind w:left="135"/>
            </w:pPr>
            <w:r w:rsidRPr="008252AC">
              <w:rPr>
                <w:rFonts w:ascii="Times New Roman" w:hAnsi="Times New Roman"/>
                <w:color w:val="000000"/>
                <w:sz w:val="24"/>
                <w:lang w:val="ru-RU"/>
              </w:rPr>
              <w:t xml:space="preserve">Коренной перелом в ходе войны (осень 1942–1943 г. ). </w:t>
            </w:r>
            <w:r>
              <w:rPr>
                <w:rFonts w:ascii="Times New Roman" w:hAnsi="Times New Roman"/>
                <w:color w:val="000000"/>
                <w:sz w:val="24"/>
              </w:rPr>
              <w:t>Сталинградская битва</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111</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Прорыв блокады Ленинграда в январе 1943 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112</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Битва на Курской дуге</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113</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Битва за Днепр</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114</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За линией фронта. Партизанская и подпольная борьба с врагом</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115</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За линией фронта. Партизанская и подпольная борьба с врагом</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116</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Судебные процессы на территории СССР над военными преступниками и пособниками оккупантов в 1943-1946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117</w:t>
            </w:r>
          </w:p>
        </w:tc>
        <w:tc>
          <w:tcPr>
            <w:tcW w:w="7994" w:type="dxa"/>
            <w:tcMar>
              <w:top w:w="50" w:type="dxa"/>
              <w:left w:w="100" w:type="dxa"/>
            </w:tcMar>
            <w:vAlign w:val="center"/>
          </w:tcPr>
          <w:p w:rsidR="00B2182D" w:rsidRDefault="00B2182D">
            <w:pPr>
              <w:spacing w:after="0"/>
              <w:ind w:left="135"/>
            </w:pPr>
            <w:r w:rsidRPr="008252AC">
              <w:rPr>
                <w:rFonts w:ascii="Times New Roman" w:hAnsi="Times New Roman"/>
                <w:color w:val="000000"/>
                <w:sz w:val="24"/>
                <w:lang w:val="ru-RU"/>
              </w:rPr>
              <w:t xml:space="preserve">«Все для фронта, все для победы!». </w:t>
            </w:r>
            <w:r>
              <w:rPr>
                <w:rFonts w:ascii="Times New Roman" w:hAnsi="Times New Roman"/>
                <w:color w:val="000000"/>
                <w:sz w:val="24"/>
              </w:rPr>
              <w:t>Трудовой подвиг народа</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118</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Фронтовая повседневность</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lastRenderedPageBreak/>
              <w:t>119</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Повседневность в советском тылу</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120</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Культурное пространство в годы войны</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121</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Государство и Церковь в годы войны</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122</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СССР и союзники</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123</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Тегеранская конференция 1943 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124</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Завершение освобождения территории СССР</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125</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Боевые действия в Восточной и Центральной Европе и освободительная миссия Красной Армии</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126</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Битва за Берлин и окончание войны в Европе</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127</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Война и общество</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128</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Открытие второго фронта в Европе</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129</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Ялтинская и Потсдамская конференции</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lastRenderedPageBreak/>
              <w:t>130</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Советско-японская война 1945 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131</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СССР и мировые державы в 1945 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132</w:t>
            </w:r>
          </w:p>
        </w:tc>
        <w:tc>
          <w:tcPr>
            <w:tcW w:w="7994" w:type="dxa"/>
            <w:tcMar>
              <w:top w:w="50" w:type="dxa"/>
              <w:left w:w="100" w:type="dxa"/>
            </w:tcMar>
            <w:vAlign w:val="center"/>
          </w:tcPr>
          <w:p w:rsidR="00B2182D" w:rsidRPr="008252AC" w:rsidRDefault="00B2182D">
            <w:pPr>
              <w:spacing w:after="0"/>
              <w:ind w:left="135"/>
              <w:rPr>
                <w:lang w:val="ru-RU"/>
              </w:rPr>
            </w:pPr>
            <w:r w:rsidRPr="008252AC">
              <w:rPr>
                <w:rFonts w:ascii="Times New Roman" w:hAnsi="Times New Roman"/>
                <w:color w:val="000000"/>
                <w:sz w:val="24"/>
                <w:lang w:val="ru-RU"/>
              </w:rPr>
              <w:t>Итоги Великой Отечественной и Второй мировой войн</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133</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Наш край в 1941–1945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134</w:t>
            </w:r>
          </w:p>
        </w:tc>
        <w:tc>
          <w:tcPr>
            <w:tcW w:w="7994" w:type="dxa"/>
            <w:tcMar>
              <w:top w:w="50" w:type="dxa"/>
              <w:left w:w="100" w:type="dxa"/>
            </w:tcMar>
            <w:vAlign w:val="center"/>
          </w:tcPr>
          <w:p w:rsidR="00B2182D" w:rsidRDefault="00B2182D">
            <w:pPr>
              <w:spacing w:after="0"/>
              <w:ind w:left="135"/>
            </w:pPr>
            <w:r>
              <w:rPr>
                <w:rFonts w:ascii="Times New Roman" w:hAnsi="Times New Roman"/>
                <w:color w:val="000000"/>
                <w:sz w:val="24"/>
              </w:rPr>
              <w:t>Наш край в 1941–1945 гг.</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135</w:t>
            </w:r>
          </w:p>
        </w:tc>
        <w:tc>
          <w:tcPr>
            <w:tcW w:w="7994" w:type="dxa"/>
            <w:tcMar>
              <w:top w:w="50" w:type="dxa"/>
              <w:left w:w="100" w:type="dxa"/>
            </w:tcMar>
            <w:vAlign w:val="center"/>
          </w:tcPr>
          <w:p w:rsidR="00B2182D" w:rsidRDefault="00B2182D">
            <w:pPr>
              <w:spacing w:after="0"/>
              <w:ind w:left="135"/>
            </w:pPr>
            <w:r w:rsidRPr="008252AC">
              <w:rPr>
                <w:rFonts w:ascii="Times New Roman" w:hAnsi="Times New Roman"/>
                <w:color w:val="000000"/>
                <w:sz w:val="24"/>
                <w:lang w:val="ru-RU"/>
              </w:rPr>
              <w:t xml:space="preserve">Повторительно-обобщающий урок по теме "История России в 1914 – 1920-е гг. </w:t>
            </w:r>
            <w:r>
              <w:rPr>
                <w:rFonts w:ascii="Times New Roman" w:hAnsi="Times New Roman"/>
                <w:color w:val="000000"/>
                <w:sz w:val="24"/>
              </w:rPr>
              <w:t>"</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374CAD" w:rsidTr="00B2182D">
        <w:trPr>
          <w:trHeight w:val="144"/>
          <w:tblCellSpacing w:w="20" w:type="nil"/>
        </w:trPr>
        <w:tc>
          <w:tcPr>
            <w:tcW w:w="832" w:type="dxa"/>
            <w:tcMar>
              <w:top w:w="50" w:type="dxa"/>
              <w:left w:w="100" w:type="dxa"/>
            </w:tcMar>
            <w:vAlign w:val="center"/>
          </w:tcPr>
          <w:p w:rsidR="00B2182D" w:rsidRDefault="00B2182D">
            <w:pPr>
              <w:spacing w:after="0"/>
            </w:pPr>
            <w:r>
              <w:rPr>
                <w:rFonts w:ascii="Times New Roman" w:hAnsi="Times New Roman"/>
                <w:color w:val="000000"/>
                <w:sz w:val="24"/>
              </w:rPr>
              <w:t>136</w:t>
            </w:r>
          </w:p>
        </w:tc>
        <w:tc>
          <w:tcPr>
            <w:tcW w:w="7994" w:type="dxa"/>
            <w:tcMar>
              <w:top w:w="50" w:type="dxa"/>
              <w:left w:w="100" w:type="dxa"/>
            </w:tcMar>
            <w:vAlign w:val="center"/>
          </w:tcPr>
          <w:p w:rsidR="00B2182D" w:rsidRDefault="00B2182D">
            <w:pPr>
              <w:spacing w:after="0"/>
              <w:ind w:left="135"/>
            </w:pPr>
            <w:r w:rsidRPr="008252AC">
              <w:rPr>
                <w:rFonts w:ascii="Times New Roman" w:hAnsi="Times New Roman"/>
                <w:color w:val="000000"/>
                <w:sz w:val="24"/>
                <w:lang w:val="ru-RU"/>
              </w:rPr>
              <w:t xml:space="preserve">Повторительно-обобщающий урок по теме "СССР в 1930–1945 гг. </w:t>
            </w:r>
            <w:r>
              <w:rPr>
                <w:rFonts w:ascii="Times New Roman" w:hAnsi="Times New Roman"/>
                <w:color w:val="000000"/>
                <w:sz w:val="24"/>
              </w:rPr>
              <w:t>"</w:t>
            </w:r>
          </w:p>
        </w:tc>
        <w:tc>
          <w:tcPr>
            <w:tcW w:w="2355" w:type="dxa"/>
          </w:tcPr>
          <w:p w:rsidR="00B2182D" w:rsidRPr="00B2182D" w:rsidRDefault="00B2182D">
            <w:pPr>
              <w:rPr>
                <w:lang w:val="ru-RU"/>
              </w:rPr>
            </w:pPr>
            <w:r>
              <w:rPr>
                <w:lang w:val="ru-RU"/>
              </w:rPr>
              <w:t>1</w:t>
            </w:r>
          </w:p>
        </w:tc>
        <w:tc>
          <w:tcPr>
            <w:tcW w:w="2859" w:type="dxa"/>
          </w:tcPr>
          <w:p w:rsidR="00B2182D" w:rsidRPr="00B2182D" w:rsidRDefault="00B2182D" w:rsidP="006C3B28">
            <w:pPr>
              <w:rPr>
                <w:lang w:val="ru-RU"/>
              </w:rPr>
            </w:pPr>
            <w:r w:rsidRPr="00B2182D">
              <w:rPr>
                <w:lang w:val="ru-RU"/>
              </w:rPr>
              <w:t xml:space="preserve">Библиотека ЦОК </w:t>
            </w:r>
            <w:r w:rsidRPr="005964D9">
              <w:t>https</w:t>
            </w:r>
            <w:r w:rsidRPr="00B2182D">
              <w:rPr>
                <w:lang w:val="ru-RU"/>
              </w:rPr>
              <w:t>://</w:t>
            </w:r>
            <w:r w:rsidRPr="005964D9">
              <w:t>m</w:t>
            </w:r>
            <w:r w:rsidRPr="00B2182D">
              <w:rPr>
                <w:lang w:val="ru-RU"/>
              </w:rPr>
              <w:t>.</w:t>
            </w:r>
            <w:r w:rsidRPr="005964D9">
              <w:t>edsoo</w:t>
            </w:r>
            <w:r w:rsidRPr="00B2182D">
              <w:rPr>
                <w:lang w:val="ru-RU"/>
              </w:rPr>
              <w:t>.</w:t>
            </w:r>
            <w:r w:rsidRPr="005964D9">
              <w:t>ru</w:t>
            </w:r>
            <w:r w:rsidRPr="00B2182D">
              <w:rPr>
                <w:lang w:val="ru-RU"/>
              </w:rPr>
              <w:t>/7</w:t>
            </w:r>
            <w:r w:rsidRPr="005964D9">
              <w:t>f</w:t>
            </w:r>
            <w:r w:rsidRPr="00B2182D">
              <w:rPr>
                <w:lang w:val="ru-RU"/>
              </w:rPr>
              <w:t>418</w:t>
            </w:r>
            <w:r w:rsidRPr="005964D9">
              <w:t>a</w:t>
            </w:r>
            <w:r w:rsidRPr="00B2182D">
              <w:rPr>
                <w:lang w:val="ru-RU"/>
              </w:rPr>
              <w:t>34</w:t>
            </w:r>
          </w:p>
        </w:tc>
      </w:tr>
      <w:tr w:rsidR="00B2182D" w:rsidRPr="00B2182D" w:rsidTr="00D82AB0">
        <w:trPr>
          <w:trHeight w:val="144"/>
          <w:tblCellSpacing w:w="20" w:type="nil"/>
        </w:trPr>
        <w:tc>
          <w:tcPr>
            <w:tcW w:w="832" w:type="dxa"/>
            <w:tcMar>
              <w:top w:w="50" w:type="dxa"/>
              <w:left w:w="100" w:type="dxa"/>
            </w:tcMar>
            <w:vAlign w:val="center"/>
          </w:tcPr>
          <w:p w:rsidR="00B2182D" w:rsidRPr="009612F6" w:rsidRDefault="00B2182D">
            <w:pPr>
              <w:spacing w:after="0"/>
              <w:rPr>
                <w:rFonts w:ascii="Times New Roman" w:hAnsi="Times New Roman"/>
                <w:color w:val="000000"/>
                <w:sz w:val="24"/>
                <w:lang w:val="ru-RU"/>
              </w:rPr>
            </w:pPr>
          </w:p>
        </w:tc>
        <w:tc>
          <w:tcPr>
            <w:tcW w:w="7994" w:type="dxa"/>
            <w:tcMar>
              <w:top w:w="50" w:type="dxa"/>
              <w:left w:w="100" w:type="dxa"/>
            </w:tcMar>
            <w:vAlign w:val="center"/>
          </w:tcPr>
          <w:p w:rsidR="00B2182D" w:rsidRPr="008252AC" w:rsidRDefault="00B2182D" w:rsidP="009407F8">
            <w:pPr>
              <w:spacing w:after="0"/>
              <w:ind w:left="135"/>
              <w:rPr>
                <w:lang w:val="ru-RU"/>
              </w:rPr>
            </w:pPr>
            <w:r w:rsidRPr="008252AC">
              <w:rPr>
                <w:rFonts w:ascii="Times New Roman" w:hAnsi="Times New Roman"/>
                <w:color w:val="000000"/>
                <w:sz w:val="24"/>
                <w:lang w:val="ru-RU"/>
              </w:rPr>
              <w:t>ОБЩЕЕ КОЛИЧЕСТВО ЧАСОВ ПО ПРОГРАММЕ</w:t>
            </w:r>
          </w:p>
        </w:tc>
        <w:tc>
          <w:tcPr>
            <w:tcW w:w="2355" w:type="dxa"/>
            <w:vAlign w:val="center"/>
          </w:tcPr>
          <w:p w:rsidR="00B2182D" w:rsidRDefault="00B2182D" w:rsidP="009407F8">
            <w:pPr>
              <w:spacing w:after="0"/>
              <w:ind w:left="135"/>
              <w:jc w:val="center"/>
            </w:pPr>
            <w:r>
              <w:rPr>
                <w:rFonts w:ascii="Times New Roman" w:hAnsi="Times New Roman"/>
                <w:color w:val="000000"/>
                <w:sz w:val="24"/>
              </w:rPr>
              <w:t xml:space="preserve">136 </w:t>
            </w:r>
          </w:p>
        </w:tc>
        <w:tc>
          <w:tcPr>
            <w:tcW w:w="2859" w:type="dxa"/>
          </w:tcPr>
          <w:p w:rsidR="00B2182D" w:rsidRPr="00B2182D" w:rsidRDefault="00B2182D" w:rsidP="006C3B28">
            <w:pPr>
              <w:rPr>
                <w:lang w:val="ru-RU"/>
              </w:rPr>
            </w:pPr>
          </w:p>
        </w:tc>
      </w:tr>
    </w:tbl>
    <w:p w:rsidR="00034B2A" w:rsidRPr="00B2182D" w:rsidRDefault="00034B2A">
      <w:pPr>
        <w:rPr>
          <w:lang w:val="ru-RU"/>
        </w:rPr>
        <w:sectPr w:rsidR="00034B2A" w:rsidRPr="00B2182D">
          <w:pgSz w:w="16383" w:h="11906" w:orient="landscape"/>
          <w:pgMar w:top="1134" w:right="850" w:bottom="1134" w:left="1701" w:header="720" w:footer="720" w:gutter="0"/>
          <w:cols w:space="720"/>
        </w:sectPr>
      </w:pPr>
    </w:p>
    <w:p w:rsidR="00034B2A" w:rsidRPr="00FB28F1" w:rsidRDefault="008252AC">
      <w:pPr>
        <w:spacing w:after="0"/>
        <w:ind w:left="120"/>
        <w:rPr>
          <w:sz w:val="20"/>
        </w:rPr>
      </w:pPr>
      <w:r w:rsidRPr="00FB28F1">
        <w:rPr>
          <w:rFonts w:ascii="Times New Roman" w:hAnsi="Times New Roman"/>
          <w:b/>
          <w:color w:val="000000"/>
          <w:sz w:val="24"/>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4"/>
        <w:gridCol w:w="7094"/>
        <w:gridCol w:w="2410"/>
        <w:gridCol w:w="3260"/>
      </w:tblGrid>
      <w:tr w:rsidR="008C1236" w:rsidTr="008C1236">
        <w:trPr>
          <w:trHeight w:val="144"/>
          <w:tblCellSpacing w:w="20" w:type="nil"/>
        </w:trPr>
        <w:tc>
          <w:tcPr>
            <w:tcW w:w="944" w:type="dxa"/>
            <w:tcMar>
              <w:top w:w="50" w:type="dxa"/>
              <w:left w:w="100" w:type="dxa"/>
            </w:tcMar>
            <w:vAlign w:val="center"/>
          </w:tcPr>
          <w:p w:rsidR="008C1236" w:rsidRPr="008C1236" w:rsidRDefault="008C1236" w:rsidP="008C1236">
            <w:pPr>
              <w:spacing w:after="0"/>
              <w:ind w:left="135"/>
              <w:rPr>
                <w:sz w:val="24"/>
                <w:szCs w:val="24"/>
              </w:rPr>
            </w:pPr>
            <w:r w:rsidRPr="008C1236">
              <w:rPr>
                <w:rFonts w:ascii="Times New Roman" w:hAnsi="Times New Roman"/>
                <w:b/>
                <w:color w:val="000000"/>
                <w:sz w:val="24"/>
                <w:szCs w:val="24"/>
              </w:rPr>
              <w:t xml:space="preserve">№ п/п </w:t>
            </w:r>
          </w:p>
          <w:p w:rsidR="008C1236" w:rsidRPr="008C1236" w:rsidRDefault="008C1236" w:rsidP="008C1236">
            <w:pPr>
              <w:spacing w:after="0"/>
              <w:ind w:left="135"/>
              <w:rPr>
                <w:sz w:val="24"/>
                <w:szCs w:val="24"/>
              </w:rPr>
            </w:pPr>
          </w:p>
        </w:tc>
        <w:tc>
          <w:tcPr>
            <w:tcW w:w="7094" w:type="dxa"/>
            <w:tcMar>
              <w:top w:w="50" w:type="dxa"/>
              <w:left w:w="100" w:type="dxa"/>
            </w:tcMar>
            <w:vAlign w:val="center"/>
          </w:tcPr>
          <w:p w:rsidR="008C1236" w:rsidRPr="008C1236" w:rsidRDefault="008C1236" w:rsidP="008C1236">
            <w:pPr>
              <w:spacing w:after="0"/>
              <w:ind w:left="135"/>
              <w:rPr>
                <w:sz w:val="24"/>
                <w:szCs w:val="24"/>
              </w:rPr>
            </w:pPr>
            <w:r w:rsidRPr="008C1236">
              <w:rPr>
                <w:rFonts w:ascii="Times New Roman" w:hAnsi="Times New Roman"/>
                <w:b/>
                <w:color w:val="000000"/>
                <w:sz w:val="24"/>
                <w:szCs w:val="24"/>
              </w:rPr>
              <w:t xml:space="preserve">Наименование разделов и тем программы </w:t>
            </w:r>
          </w:p>
          <w:p w:rsidR="008C1236" w:rsidRPr="008C1236" w:rsidRDefault="008C1236" w:rsidP="008C1236">
            <w:pPr>
              <w:spacing w:after="0"/>
              <w:ind w:left="135"/>
              <w:rPr>
                <w:sz w:val="24"/>
                <w:szCs w:val="24"/>
              </w:rPr>
            </w:pPr>
          </w:p>
        </w:tc>
        <w:tc>
          <w:tcPr>
            <w:tcW w:w="2410" w:type="dxa"/>
            <w:tcMar>
              <w:top w:w="50" w:type="dxa"/>
              <w:left w:w="100" w:type="dxa"/>
            </w:tcMar>
            <w:vAlign w:val="center"/>
          </w:tcPr>
          <w:p w:rsidR="008C1236" w:rsidRPr="008C1236" w:rsidRDefault="008C1236">
            <w:pPr>
              <w:spacing w:after="0"/>
              <w:ind w:left="135"/>
              <w:rPr>
                <w:rFonts w:ascii="Times New Roman" w:hAnsi="Times New Roman" w:cs="Times New Roman"/>
                <w:b/>
                <w:sz w:val="24"/>
                <w:szCs w:val="24"/>
                <w:lang w:val="ru-RU"/>
              </w:rPr>
            </w:pPr>
            <w:r w:rsidRPr="008C1236">
              <w:rPr>
                <w:rFonts w:ascii="Times New Roman" w:hAnsi="Times New Roman" w:cs="Times New Roman"/>
                <w:b/>
                <w:sz w:val="24"/>
                <w:szCs w:val="24"/>
                <w:lang w:val="ru-RU"/>
              </w:rPr>
              <w:t>Колличество часов</w:t>
            </w:r>
          </w:p>
        </w:tc>
        <w:tc>
          <w:tcPr>
            <w:tcW w:w="3260" w:type="dxa"/>
          </w:tcPr>
          <w:p w:rsidR="008C1236" w:rsidRDefault="008C1236" w:rsidP="008C1236">
            <w:pPr>
              <w:spacing w:after="0"/>
              <w:ind w:left="135"/>
            </w:pPr>
            <w:r>
              <w:rPr>
                <w:rFonts w:ascii="Times New Roman" w:hAnsi="Times New Roman"/>
                <w:b/>
                <w:color w:val="000000"/>
                <w:sz w:val="24"/>
              </w:rPr>
              <w:t xml:space="preserve">Электронные цифровые образовательные ресурсы </w:t>
            </w:r>
          </w:p>
          <w:p w:rsidR="008C1236" w:rsidRDefault="008C1236">
            <w:pPr>
              <w:spacing w:after="0"/>
              <w:ind w:left="135"/>
            </w:pPr>
          </w:p>
        </w:tc>
      </w:tr>
      <w:tr w:rsidR="008C1236" w:rsidRPr="00374CAD" w:rsidTr="008C1236">
        <w:trPr>
          <w:trHeight w:val="144"/>
          <w:tblCellSpacing w:w="20" w:type="nil"/>
        </w:trPr>
        <w:tc>
          <w:tcPr>
            <w:tcW w:w="944" w:type="dxa"/>
            <w:tcMar>
              <w:top w:w="50" w:type="dxa"/>
              <w:left w:w="100" w:type="dxa"/>
            </w:tcMar>
            <w:vAlign w:val="center"/>
          </w:tcPr>
          <w:p w:rsidR="008C1236" w:rsidRDefault="008C1236">
            <w:pPr>
              <w:spacing w:after="0"/>
            </w:pPr>
            <w:r>
              <w:rPr>
                <w:rFonts w:ascii="Times New Roman" w:hAnsi="Times New Roman"/>
                <w:color w:val="000000"/>
                <w:sz w:val="24"/>
              </w:rPr>
              <w:t>1</w:t>
            </w:r>
          </w:p>
        </w:tc>
        <w:tc>
          <w:tcPr>
            <w:tcW w:w="7094" w:type="dxa"/>
            <w:tcMar>
              <w:top w:w="50" w:type="dxa"/>
              <w:left w:w="100" w:type="dxa"/>
            </w:tcMar>
            <w:vAlign w:val="center"/>
          </w:tcPr>
          <w:p w:rsidR="008C1236" w:rsidRDefault="008C1236">
            <w:pPr>
              <w:spacing w:after="0"/>
              <w:ind w:left="135"/>
            </w:pPr>
            <w:r>
              <w:rPr>
                <w:rFonts w:ascii="Times New Roman" w:hAnsi="Times New Roman"/>
                <w:color w:val="000000"/>
                <w:sz w:val="24"/>
              </w:rPr>
              <w:t>Введение. Всеобщая история. 1945–2022 гг.</w:t>
            </w:r>
          </w:p>
        </w:tc>
        <w:tc>
          <w:tcPr>
            <w:tcW w:w="2410" w:type="dxa"/>
            <w:tcMar>
              <w:top w:w="50" w:type="dxa"/>
              <w:left w:w="100" w:type="dxa"/>
            </w:tcMar>
            <w:vAlign w:val="center"/>
          </w:tcPr>
          <w:p w:rsidR="008C1236" w:rsidRPr="008C1236" w:rsidRDefault="008C1236">
            <w:pPr>
              <w:spacing w:after="0"/>
              <w:ind w:left="135"/>
              <w:rPr>
                <w:lang w:val="ru-RU"/>
              </w:rPr>
            </w:pPr>
            <w:r>
              <w:rPr>
                <w:lang w:val="ru-RU"/>
              </w:rPr>
              <w:t>1</w:t>
            </w:r>
          </w:p>
        </w:tc>
        <w:tc>
          <w:tcPr>
            <w:tcW w:w="3260" w:type="dxa"/>
          </w:tcPr>
          <w:p w:rsidR="008C1236" w:rsidRPr="0098470C" w:rsidRDefault="0098470C">
            <w:pPr>
              <w:spacing w:after="0"/>
              <w:ind w:left="135"/>
              <w:rPr>
                <w:lang w:val="ru-RU"/>
              </w:rPr>
            </w:pPr>
            <w:r w:rsidRPr="0098470C">
              <w:rPr>
                <w:lang w:val="ru-RU"/>
              </w:rPr>
              <w:t xml:space="preserve">Библиотека ЦОК </w:t>
            </w:r>
            <w:r w:rsidRPr="0098470C">
              <w:t>https</w:t>
            </w:r>
            <w:r w:rsidRPr="0098470C">
              <w:rPr>
                <w:lang w:val="ru-RU"/>
              </w:rPr>
              <w:t>://</w:t>
            </w:r>
            <w:r w:rsidRPr="0098470C">
              <w:t>m</w:t>
            </w:r>
            <w:r w:rsidRPr="0098470C">
              <w:rPr>
                <w:lang w:val="ru-RU"/>
              </w:rPr>
              <w:t>.</w:t>
            </w:r>
            <w:r w:rsidRPr="0098470C">
              <w:t>edsoo</w:t>
            </w:r>
            <w:r w:rsidRPr="0098470C">
              <w:rPr>
                <w:lang w:val="ru-RU"/>
              </w:rPr>
              <w:t>.</w:t>
            </w:r>
            <w:r w:rsidRPr="0098470C">
              <w:t>ru</w:t>
            </w:r>
            <w:r w:rsidRPr="0098470C">
              <w:rPr>
                <w:lang w:val="ru-RU"/>
              </w:rPr>
              <w:t>/7</w:t>
            </w:r>
            <w:r w:rsidRPr="0098470C">
              <w:t>f</w:t>
            </w:r>
            <w:r w:rsidRPr="0098470C">
              <w:rPr>
                <w:lang w:val="ru-RU"/>
              </w:rPr>
              <w:t>418</w:t>
            </w:r>
            <w:r w:rsidRPr="0098470C">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2</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От мира к холодной войне</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1320BA">
              <w:t>https</w:t>
            </w:r>
            <w:r w:rsidRPr="0098470C">
              <w:rPr>
                <w:lang w:val="ru-RU"/>
              </w:rPr>
              <w:t>://</w:t>
            </w:r>
            <w:r w:rsidRPr="001320BA">
              <w:t>m</w:t>
            </w:r>
            <w:r w:rsidRPr="0098470C">
              <w:rPr>
                <w:lang w:val="ru-RU"/>
              </w:rPr>
              <w:t>.</w:t>
            </w:r>
            <w:r w:rsidRPr="001320BA">
              <w:t>edsoo</w:t>
            </w:r>
            <w:r w:rsidRPr="0098470C">
              <w:rPr>
                <w:lang w:val="ru-RU"/>
              </w:rPr>
              <w:t>.</w:t>
            </w:r>
            <w:r w:rsidRPr="001320BA">
              <w:t>ru</w:t>
            </w:r>
            <w:r w:rsidRPr="0098470C">
              <w:rPr>
                <w:lang w:val="ru-RU"/>
              </w:rPr>
              <w:t>/7</w:t>
            </w:r>
            <w:r w:rsidRPr="001320BA">
              <w:t>f</w:t>
            </w:r>
            <w:r w:rsidRPr="0098470C">
              <w:rPr>
                <w:lang w:val="ru-RU"/>
              </w:rPr>
              <w:t>418</w:t>
            </w:r>
            <w:r w:rsidRPr="001320BA">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3</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Социально-экономическое развитие Соединенных Штатов Америки во второй половине </w:t>
            </w:r>
            <w:r>
              <w:rPr>
                <w:rFonts w:ascii="Times New Roman" w:hAnsi="Times New Roman"/>
                <w:color w:val="000000"/>
                <w:sz w:val="24"/>
              </w:rPr>
              <w:t>XX</w:t>
            </w:r>
            <w:r w:rsidRPr="008252AC">
              <w:rPr>
                <w:rFonts w:ascii="Times New Roman" w:hAnsi="Times New Roman"/>
                <w:color w:val="000000"/>
                <w:sz w:val="24"/>
                <w:lang w:val="ru-RU"/>
              </w:rPr>
              <w:t xml:space="preserve"> – начале </w:t>
            </w:r>
            <w:r>
              <w:rPr>
                <w:rFonts w:ascii="Times New Roman" w:hAnsi="Times New Roman"/>
                <w:color w:val="000000"/>
                <w:sz w:val="24"/>
              </w:rPr>
              <w:t>XXI</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1320BA">
              <w:t>https</w:t>
            </w:r>
            <w:r w:rsidRPr="0098470C">
              <w:rPr>
                <w:lang w:val="ru-RU"/>
              </w:rPr>
              <w:t>://</w:t>
            </w:r>
            <w:r w:rsidRPr="001320BA">
              <w:t>m</w:t>
            </w:r>
            <w:r w:rsidRPr="0098470C">
              <w:rPr>
                <w:lang w:val="ru-RU"/>
              </w:rPr>
              <w:t>.</w:t>
            </w:r>
            <w:r w:rsidRPr="001320BA">
              <w:t>edsoo</w:t>
            </w:r>
            <w:r w:rsidRPr="0098470C">
              <w:rPr>
                <w:lang w:val="ru-RU"/>
              </w:rPr>
              <w:t>.</w:t>
            </w:r>
            <w:r w:rsidRPr="001320BA">
              <w:t>ru</w:t>
            </w:r>
            <w:r w:rsidRPr="0098470C">
              <w:rPr>
                <w:lang w:val="ru-RU"/>
              </w:rPr>
              <w:t>/7</w:t>
            </w:r>
            <w:r w:rsidRPr="001320BA">
              <w:t>f</w:t>
            </w:r>
            <w:r w:rsidRPr="0098470C">
              <w:rPr>
                <w:lang w:val="ru-RU"/>
              </w:rPr>
              <w:t>418</w:t>
            </w:r>
            <w:r w:rsidRPr="001320BA">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4</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Политическое развитие Соединенных Штатов Америки во второй половине </w:t>
            </w:r>
            <w:r>
              <w:rPr>
                <w:rFonts w:ascii="Times New Roman" w:hAnsi="Times New Roman"/>
                <w:color w:val="000000"/>
                <w:sz w:val="24"/>
              </w:rPr>
              <w:t>XX</w:t>
            </w:r>
            <w:r w:rsidRPr="008252AC">
              <w:rPr>
                <w:rFonts w:ascii="Times New Roman" w:hAnsi="Times New Roman"/>
                <w:color w:val="000000"/>
                <w:sz w:val="24"/>
                <w:lang w:val="ru-RU"/>
              </w:rPr>
              <w:t xml:space="preserve"> – начале </w:t>
            </w:r>
            <w:r>
              <w:rPr>
                <w:rFonts w:ascii="Times New Roman" w:hAnsi="Times New Roman"/>
                <w:color w:val="000000"/>
                <w:sz w:val="24"/>
              </w:rPr>
              <w:t>XXI</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1320BA">
              <w:t>https</w:t>
            </w:r>
            <w:r w:rsidRPr="0098470C">
              <w:rPr>
                <w:lang w:val="ru-RU"/>
              </w:rPr>
              <w:t>://</w:t>
            </w:r>
            <w:r w:rsidRPr="001320BA">
              <w:t>m</w:t>
            </w:r>
            <w:r w:rsidRPr="0098470C">
              <w:rPr>
                <w:lang w:val="ru-RU"/>
              </w:rPr>
              <w:t>.</w:t>
            </w:r>
            <w:r w:rsidRPr="001320BA">
              <w:t>edsoo</w:t>
            </w:r>
            <w:r w:rsidRPr="0098470C">
              <w:rPr>
                <w:lang w:val="ru-RU"/>
              </w:rPr>
              <w:t>.</w:t>
            </w:r>
            <w:r w:rsidRPr="001320BA">
              <w:t>ru</w:t>
            </w:r>
            <w:r w:rsidRPr="0098470C">
              <w:rPr>
                <w:lang w:val="ru-RU"/>
              </w:rPr>
              <w:t>/7</w:t>
            </w:r>
            <w:r w:rsidRPr="001320BA">
              <w:t>f</w:t>
            </w:r>
            <w:r w:rsidRPr="0098470C">
              <w:rPr>
                <w:lang w:val="ru-RU"/>
              </w:rPr>
              <w:t>418</w:t>
            </w:r>
            <w:r w:rsidRPr="001320BA">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5</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8252AC">
              <w:rPr>
                <w:rFonts w:ascii="Times New Roman" w:hAnsi="Times New Roman"/>
                <w:color w:val="000000"/>
                <w:sz w:val="24"/>
                <w:lang w:val="ru-RU"/>
              </w:rPr>
              <w:t xml:space="preserve"> – начале </w:t>
            </w:r>
            <w:r>
              <w:rPr>
                <w:rFonts w:ascii="Times New Roman" w:hAnsi="Times New Roman"/>
                <w:color w:val="000000"/>
                <w:sz w:val="24"/>
              </w:rPr>
              <w:t>XXI</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1320BA">
              <w:t>https</w:t>
            </w:r>
            <w:r w:rsidRPr="0098470C">
              <w:rPr>
                <w:lang w:val="ru-RU"/>
              </w:rPr>
              <w:t>://</w:t>
            </w:r>
            <w:r w:rsidRPr="001320BA">
              <w:t>m</w:t>
            </w:r>
            <w:r w:rsidRPr="0098470C">
              <w:rPr>
                <w:lang w:val="ru-RU"/>
              </w:rPr>
              <w:t>.</w:t>
            </w:r>
            <w:r w:rsidRPr="001320BA">
              <w:t>edsoo</w:t>
            </w:r>
            <w:r w:rsidRPr="0098470C">
              <w:rPr>
                <w:lang w:val="ru-RU"/>
              </w:rPr>
              <w:t>.</w:t>
            </w:r>
            <w:r w:rsidRPr="001320BA">
              <w:t>ru</w:t>
            </w:r>
            <w:r w:rsidRPr="0098470C">
              <w:rPr>
                <w:lang w:val="ru-RU"/>
              </w:rPr>
              <w:t>/7</w:t>
            </w:r>
            <w:r w:rsidRPr="001320BA">
              <w:t>f</w:t>
            </w:r>
            <w:r w:rsidRPr="0098470C">
              <w:rPr>
                <w:lang w:val="ru-RU"/>
              </w:rPr>
              <w:t>418</w:t>
            </w:r>
            <w:r w:rsidRPr="001320BA">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6</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Экономическая и политическая ситуация в странах Западной Европы в первые послевоенные годы</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1320BA">
              <w:t>https</w:t>
            </w:r>
            <w:r w:rsidRPr="0098470C">
              <w:rPr>
                <w:lang w:val="ru-RU"/>
              </w:rPr>
              <w:t>://</w:t>
            </w:r>
            <w:r w:rsidRPr="001320BA">
              <w:t>m</w:t>
            </w:r>
            <w:r w:rsidRPr="0098470C">
              <w:rPr>
                <w:lang w:val="ru-RU"/>
              </w:rPr>
              <w:t>.</w:t>
            </w:r>
            <w:r w:rsidRPr="001320BA">
              <w:t>edsoo</w:t>
            </w:r>
            <w:r w:rsidRPr="0098470C">
              <w:rPr>
                <w:lang w:val="ru-RU"/>
              </w:rPr>
              <w:t>.</w:t>
            </w:r>
            <w:r w:rsidRPr="001320BA">
              <w:t>ru</w:t>
            </w:r>
            <w:r w:rsidRPr="0098470C">
              <w:rPr>
                <w:lang w:val="ru-RU"/>
              </w:rPr>
              <w:t>/7</w:t>
            </w:r>
            <w:r w:rsidRPr="001320BA">
              <w:t>f</w:t>
            </w:r>
            <w:r w:rsidRPr="0098470C">
              <w:rPr>
                <w:lang w:val="ru-RU"/>
              </w:rPr>
              <w:t>418</w:t>
            </w:r>
            <w:r w:rsidRPr="001320BA">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7</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Политические системы и лидеры европейских стран во второй половине </w:t>
            </w:r>
            <w:r>
              <w:rPr>
                <w:rFonts w:ascii="Times New Roman" w:hAnsi="Times New Roman"/>
                <w:color w:val="000000"/>
                <w:sz w:val="24"/>
              </w:rPr>
              <w:t>XX</w:t>
            </w:r>
            <w:r w:rsidRPr="008252AC">
              <w:rPr>
                <w:rFonts w:ascii="Times New Roman" w:hAnsi="Times New Roman"/>
                <w:color w:val="000000"/>
                <w:sz w:val="24"/>
                <w:lang w:val="ru-RU"/>
              </w:rPr>
              <w:t xml:space="preserve"> – начале </w:t>
            </w:r>
            <w:r>
              <w:rPr>
                <w:rFonts w:ascii="Times New Roman" w:hAnsi="Times New Roman"/>
                <w:color w:val="000000"/>
                <w:sz w:val="24"/>
              </w:rPr>
              <w:t>XXI</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1320BA">
              <w:t>https</w:t>
            </w:r>
            <w:r w:rsidRPr="0098470C">
              <w:rPr>
                <w:lang w:val="ru-RU"/>
              </w:rPr>
              <w:t>://</w:t>
            </w:r>
            <w:r w:rsidRPr="001320BA">
              <w:t>m</w:t>
            </w:r>
            <w:r w:rsidRPr="0098470C">
              <w:rPr>
                <w:lang w:val="ru-RU"/>
              </w:rPr>
              <w:t>.</w:t>
            </w:r>
            <w:r w:rsidRPr="001320BA">
              <w:t>edsoo</w:t>
            </w:r>
            <w:r w:rsidRPr="0098470C">
              <w:rPr>
                <w:lang w:val="ru-RU"/>
              </w:rPr>
              <w:t>.</w:t>
            </w:r>
            <w:r w:rsidRPr="001320BA">
              <w:t>ru</w:t>
            </w:r>
            <w:r w:rsidRPr="0098470C">
              <w:rPr>
                <w:lang w:val="ru-RU"/>
              </w:rPr>
              <w:t>/7</w:t>
            </w:r>
            <w:r w:rsidRPr="001320BA">
              <w:t>f</w:t>
            </w:r>
            <w:r w:rsidRPr="0098470C">
              <w:rPr>
                <w:lang w:val="ru-RU"/>
              </w:rPr>
              <w:t>418</w:t>
            </w:r>
            <w:r w:rsidRPr="001320BA">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8</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Европейский союз</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1320BA">
              <w:t>https</w:t>
            </w:r>
            <w:r w:rsidRPr="0098470C">
              <w:rPr>
                <w:lang w:val="ru-RU"/>
              </w:rPr>
              <w:t>://</w:t>
            </w:r>
            <w:r w:rsidRPr="001320BA">
              <w:t>m</w:t>
            </w:r>
            <w:r w:rsidRPr="0098470C">
              <w:rPr>
                <w:lang w:val="ru-RU"/>
              </w:rPr>
              <w:t>.</w:t>
            </w:r>
            <w:r w:rsidRPr="001320BA">
              <w:t>edsoo</w:t>
            </w:r>
            <w:r w:rsidRPr="0098470C">
              <w:rPr>
                <w:lang w:val="ru-RU"/>
              </w:rPr>
              <w:t>.</w:t>
            </w:r>
            <w:r w:rsidRPr="001320BA">
              <w:t>ru</w:t>
            </w:r>
            <w:r w:rsidRPr="0098470C">
              <w:rPr>
                <w:lang w:val="ru-RU"/>
              </w:rPr>
              <w:t>/7</w:t>
            </w:r>
            <w:r w:rsidRPr="001320BA">
              <w:t>f</w:t>
            </w:r>
            <w:r w:rsidRPr="0098470C">
              <w:rPr>
                <w:lang w:val="ru-RU"/>
              </w:rPr>
              <w:t>418</w:t>
            </w:r>
            <w:r w:rsidRPr="001320BA">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9</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Политическое развитие стран Центральной и Восточной Европы во второй половине </w:t>
            </w:r>
            <w:r>
              <w:rPr>
                <w:rFonts w:ascii="Times New Roman" w:hAnsi="Times New Roman"/>
                <w:color w:val="000000"/>
                <w:sz w:val="24"/>
              </w:rPr>
              <w:t>XX</w:t>
            </w:r>
            <w:r w:rsidRPr="008252AC">
              <w:rPr>
                <w:rFonts w:ascii="Times New Roman" w:hAnsi="Times New Roman"/>
                <w:color w:val="000000"/>
                <w:sz w:val="24"/>
                <w:lang w:val="ru-RU"/>
              </w:rPr>
              <w:t xml:space="preserve"> – начале </w:t>
            </w:r>
            <w:r>
              <w:rPr>
                <w:rFonts w:ascii="Times New Roman" w:hAnsi="Times New Roman"/>
                <w:color w:val="000000"/>
                <w:sz w:val="24"/>
              </w:rPr>
              <w:t>XXI</w:t>
            </w:r>
            <w:r w:rsidRPr="008252AC">
              <w:rPr>
                <w:rFonts w:ascii="Times New Roman" w:hAnsi="Times New Roman"/>
                <w:color w:val="000000"/>
                <w:sz w:val="24"/>
                <w:lang w:val="ru-RU"/>
              </w:rPr>
              <w:t xml:space="preserve"> в. Образование новых государств на постсоветском пространстве</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1320BA">
              <w:t>https</w:t>
            </w:r>
            <w:r w:rsidRPr="0098470C">
              <w:rPr>
                <w:lang w:val="ru-RU"/>
              </w:rPr>
              <w:t>://</w:t>
            </w:r>
            <w:r w:rsidRPr="001320BA">
              <w:t>m</w:t>
            </w:r>
            <w:r w:rsidRPr="0098470C">
              <w:rPr>
                <w:lang w:val="ru-RU"/>
              </w:rPr>
              <w:t>.</w:t>
            </w:r>
            <w:r w:rsidRPr="001320BA">
              <w:t>edsoo</w:t>
            </w:r>
            <w:r w:rsidRPr="0098470C">
              <w:rPr>
                <w:lang w:val="ru-RU"/>
              </w:rPr>
              <w:t>.</w:t>
            </w:r>
            <w:r w:rsidRPr="001320BA">
              <w:t>ru</w:t>
            </w:r>
            <w:r w:rsidRPr="0098470C">
              <w:rPr>
                <w:lang w:val="ru-RU"/>
              </w:rPr>
              <w:t>/7</w:t>
            </w:r>
            <w:r w:rsidRPr="001320BA">
              <w:t>f</w:t>
            </w:r>
            <w:r w:rsidRPr="0098470C">
              <w:rPr>
                <w:lang w:val="ru-RU"/>
              </w:rPr>
              <w:t>418</w:t>
            </w:r>
            <w:r w:rsidRPr="001320BA">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10</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Образование новых государств на постсоветском пространстве</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1320BA">
              <w:lastRenderedPageBreak/>
              <w:t>https</w:t>
            </w:r>
            <w:r w:rsidRPr="0098470C">
              <w:rPr>
                <w:lang w:val="ru-RU"/>
              </w:rPr>
              <w:t>://</w:t>
            </w:r>
            <w:r w:rsidRPr="001320BA">
              <w:t>m</w:t>
            </w:r>
            <w:r w:rsidRPr="0098470C">
              <w:rPr>
                <w:lang w:val="ru-RU"/>
              </w:rPr>
              <w:t>.</w:t>
            </w:r>
            <w:r w:rsidRPr="001320BA">
              <w:t>edsoo</w:t>
            </w:r>
            <w:r w:rsidRPr="0098470C">
              <w:rPr>
                <w:lang w:val="ru-RU"/>
              </w:rPr>
              <w:t>.</w:t>
            </w:r>
            <w:r w:rsidRPr="001320BA">
              <w:t>ru</w:t>
            </w:r>
            <w:r w:rsidRPr="0098470C">
              <w:rPr>
                <w:lang w:val="ru-RU"/>
              </w:rPr>
              <w:t>/7</w:t>
            </w:r>
            <w:r w:rsidRPr="001320BA">
              <w:t>f</w:t>
            </w:r>
            <w:r w:rsidRPr="0098470C">
              <w:rPr>
                <w:lang w:val="ru-RU"/>
              </w:rPr>
              <w:t>418</w:t>
            </w:r>
            <w:r w:rsidRPr="001320BA">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lastRenderedPageBreak/>
              <w:t>11</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8252AC">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1320BA">
              <w:t>https</w:t>
            </w:r>
            <w:r w:rsidRPr="0098470C">
              <w:rPr>
                <w:lang w:val="ru-RU"/>
              </w:rPr>
              <w:t>://</w:t>
            </w:r>
            <w:r w:rsidRPr="001320BA">
              <w:t>m</w:t>
            </w:r>
            <w:r w:rsidRPr="0098470C">
              <w:rPr>
                <w:lang w:val="ru-RU"/>
              </w:rPr>
              <w:t>.</w:t>
            </w:r>
            <w:r w:rsidRPr="001320BA">
              <w:t>edsoo</w:t>
            </w:r>
            <w:r w:rsidRPr="0098470C">
              <w:rPr>
                <w:lang w:val="ru-RU"/>
              </w:rPr>
              <w:t>.</w:t>
            </w:r>
            <w:r w:rsidRPr="001320BA">
              <w:t>ru</w:t>
            </w:r>
            <w:r w:rsidRPr="0098470C">
              <w:rPr>
                <w:lang w:val="ru-RU"/>
              </w:rPr>
              <w:t>/7</w:t>
            </w:r>
            <w:r w:rsidRPr="001320BA">
              <w:t>f</w:t>
            </w:r>
            <w:r w:rsidRPr="0098470C">
              <w:rPr>
                <w:lang w:val="ru-RU"/>
              </w:rPr>
              <w:t>418</w:t>
            </w:r>
            <w:r w:rsidRPr="001320BA">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12</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Страны Восточной Азии во второй половине </w:t>
            </w:r>
            <w:r>
              <w:rPr>
                <w:rFonts w:ascii="Times New Roman" w:hAnsi="Times New Roman"/>
                <w:color w:val="000000"/>
                <w:sz w:val="24"/>
              </w:rPr>
              <w:t>XX</w:t>
            </w:r>
            <w:r w:rsidRPr="008252AC">
              <w:rPr>
                <w:rFonts w:ascii="Times New Roman" w:hAnsi="Times New Roman"/>
                <w:color w:val="000000"/>
                <w:sz w:val="24"/>
                <w:lang w:val="ru-RU"/>
              </w:rPr>
              <w:t xml:space="preserve"> – начале </w:t>
            </w:r>
            <w:r>
              <w:rPr>
                <w:rFonts w:ascii="Times New Roman" w:hAnsi="Times New Roman"/>
                <w:color w:val="000000"/>
                <w:sz w:val="24"/>
              </w:rPr>
              <w:t>XXI</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1320BA">
              <w:t>https</w:t>
            </w:r>
            <w:r w:rsidRPr="0098470C">
              <w:rPr>
                <w:lang w:val="ru-RU"/>
              </w:rPr>
              <w:t>://</w:t>
            </w:r>
            <w:r w:rsidRPr="001320BA">
              <w:t>m</w:t>
            </w:r>
            <w:r w:rsidRPr="0098470C">
              <w:rPr>
                <w:lang w:val="ru-RU"/>
              </w:rPr>
              <w:t>.</w:t>
            </w:r>
            <w:r w:rsidRPr="001320BA">
              <w:t>edsoo</w:t>
            </w:r>
            <w:r w:rsidRPr="0098470C">
              <w:rPr>
                <w:lang w:val="ru-RU"/>
              </w:rPr>
              <w:t>.</w:t>
            </w:r>
            <w:r w:rsidRPr="001320BA">
              <w:t>ru</w:t>
            </w:r>
            <w:r w:rsidRPr="0098470C">
              <w:rPr>
                <w:lang w:val="ru-RU"/>
              </w:rPr>
              <w:t>/7</w:t>
            </w:r>
            <w:r w:rsidRPr="001320BA">
              <w:t>f</w:t>
            </w:r>
            <w:r w:rsidRPr="0098470C">
              <w:rPr>
                <w:lang w:val="ru-RU"/>
              </w:rPr>
              <w:t>418</w:t>
            </w:r>
            <w:r w:rsidRPr="001320BA">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13</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Страны Юго-Восточной и Южной Азии во второй половине </w:t>
            </w:r>
            <w:r>
              <w:rPr>
                <w:rFonts w:ascii="Times New Roman" w:hAnsi="Times New Roman"/>
                <w:color w:val="000000"/>
                <w:sz w:val="24"/>
              </w:rPr>
              <w:t>XX</w:t>
            </w:r>
            <w:r w:rsidRPr="008252AC">
              <w:rPr>
                <w:rFonts w:ascii="Times New Roman" w:hAnsi="Times New Roman"/>
                <w:color w:val="000000"/>
                <w:sz w:val="24"/>
                <w:lang w:val="ru-RU"/>
              </w:rPr>
              <w:t xml:space="preserve"> – начале </w:t>
            </w:r>
            <w:r>
              <w:rPr>
                <w:rFonts w:ascii="Times New Roman" w:hAnsi="Times New Roman"/>
                <w:color w:val="000000"/>
                <w:sz w:val="24"/>
              </w:rPr>
              <w:t>XXI</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1320BA">
              <w:t>https</w:t>
            </w:r>
            <w:r w:rsidRPr="0098470C">
              <w:rPr>
                <w:lang w:val="ru-RU"/>
              </w:rPr>
              <w:t>://</w:t>
            </w:r>
            <w:r w:rsidRPr="001320BA">
              <w:t>m</w:t>
            </w:r>
            <w:r w:rsidRPr="0098470C">
              <w:rPr>
                <w:lang w:val="ru-RU"/>
              </w:rPr>
              <w:t>.</w:t>
            </w:r>
            <w:r w:rsidRPr="001320BA">
              <w:t>edsoo</w:t>
            </w:r>
            <w:r w:rsidRPr="0098470C">
              <w:rPr>
                <w:lang w:val="ru-RU"/>
              </w:rPr>
              <w:t>.</w:t>
            </w:r>
            <w:r w:rsidRPr="001320BA">
              <w:t>ru</w:t>
            </w:r>
            <w:r w:rsidRPr="0098470C">
              <w:rPr>
                <w:lang w:val="ru-RU"/>
              </w:rPr>
              <w:t>/7</w:t>
            </w:r>
            <w:r w:rsidRPr="001320BA">
              <w:t>f</w:t>
            </w:r>
            <w:r w:rsidRPr="0098470C">
              <w:rPr>
                <w:lang w:val="ru-RU"/>
              </w:rPr>
              <w:t>418</w:t>
            </w:r>
            <w:r w:rsidRPr="001320BA">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14</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1320BA">
              <w:t>https</w:t>
            </w:r>
            <w:r w:rsidRPr="0098470C">
              <w:rPr>
                <w:lang w:val="ru-RU"/>
              </w:rPr>
              <w:t>://</w:t>
            </w:r>
            <w:r w:rsidRPr="001320BA">
              <w:t>m</w:t>
            </w:r>
            <w:r w:rsidRPr="0098470C">
              <w:rPr>
                <w:lang w:val="ru-RU"/>
              </w:rPr>
              <w:t>.</w:t>
            </w:r>
            <w:r w:rsidRPr="001320BA">
              <w:t>edsoo</w:t>
            </w:r>
            <w:r w:rsidRPr="0098470C">
              <w:rPr>
                <w:lang w:val="ru-RU"/>
              </w:rPr>
              <w:t>.</w:t>
            </w:r>
            <w:r w:rsidRPr="001320BA">
              <w:t>ru</w:t>
            </w:r>
            <w:r w:rsidRPr="0098470C">
              <w:rPr>
                <w:lang w:val="ru-RU"/>
              </w:rPr>
              <w:t>/7</w:t>
            </w:r>
            <w:r w:rsidRPr="001320BA">
              <w:t>f</w:t>
            </w:r>
            <w:r w:rsidRPr="0098470C">
              <w:rPr>
                <w:lang w:val="ru-RU"/>
              </w:rPr>
              <w:t>418</w:t>
            </w:r>
            <w:r w:rsidRPr="001320BA">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15</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Страны Ближнег</w:t>
            </w:r>
            <w:r>
              <w:rPr>
                <w:rFonts w:ascii="Times New Roman" w:hAnsi="Times New Roman"/>
                <w:color w:val="000000"/>
                <w:sz w:val="24"/>
                <w:lang w:val="ru-RU"/>
              </w:rPr>
              <w:t>1</w:t>
            </w:r>
            <w:r w:rsidRPr="008252AC">
              <w:rPr>
                <w:rFonts w:ascii="Times New Roman" w:hAnsi="Times New Roman"/>
                <w:color w:val="000000"/>
                <w:sz w:val="24"/>
                <w:lang w:val="ru-RU"/>
              </w:rPr>
              <w:t xml:space="preserve">о Востока и Северной Африки в </w:t>
            </w:r>
            <w:r>
              <w:rPr>
                <w:rFonts w:ascii="Times New Roman" w:hAnsi="Times New Roman"/>
                <w:color w:val="000000"/>
                <w:sz w:val="24"/>
              </w:rPr>
              <w:t>XXI</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16</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Страны Тропичес</w:t>
            </w:r>
            <w:r>
              <w:rPr>
                <w:rFonts w:ascii="Times New Roman" w:hAnsi="Times New Roman"/>
                <w:color w:val="000000"/>
                <w:sz w:val="24"/>
                <w:lang w:val="ru-RU"/>
              </w:rPr>
              <w:t>1</w:t>
            </w:r>
            <w:r w:rsidRPr="008252AC">
              <w:rPr>
                <w:rFonts w:ascii="Times New Roman" w:hAnsi="Times New Roman"/>
                <w:color w:val="000000"/>
                <w:sz w:val="24"/>
                <w:lang w:val="ru-RU"/>
              </w:rPr>
              <w:t xml:space="preserve">кой и Южной Африки во второй половине </w:t>
            </w:r>
            <w:r>
              <w:rPr>
                <w:rFonts w:ascii="Times New Roman" w:hAnsi="Times New Roman"/>
                <w:color w:val="000000"/>
                <w:sz w:val="24"/>
              </w:rPr>
              <w:t>XX</w:t>
            </w:r>
            <w:r w:rsidRPr="008252AC">
              <w:rPr>
                <w:rFonts w:ascii="Times New Roman" w:hAnsi="Times New Roman"/>
                <w:color w:val="000000"/>
                <w:sz w:val="24"/>
                <w:lang w:val="ru-RU"/>
              </w:rPr>
              <w:t xml:space="preserve"> – начале </w:t>
            </w:r>
            <w:r>
              <w:rPr>
                <w:rFonts w:ascii="Times New Roman" w:hAnsi="Times New Roman"/>
                <w:color w:val="000000"/>
                <w:sz w:val="24"/>
              </w:rPr>
              <w:t>XXI</w:t>
            </w:r>
            <w:r w:rsidRPr="008252AC">
              <w:rPr>
                <w:rFonts w:ascii="Times New Roman" w:hAnsi="Times New Roman"/>
                <w:color w:val="000000"/>
                <w:sz w:val="24"/>
                <w:lang w:val="ru-RU"/>
              </w:rPr>
              <w:t xml:space="preserve"> в.</w:t>
            </w:r>
            <w:r>
              <w:rPr>
                <w:rFonts w:ascii="Times New Roman" w:hAnsi="Times New Roman"/>
                <w:color w:val="000000"/>
                <w:sz w:val="24"/>
                <w:lang w:val="ru-RU"/>
              </w:rPr>
              <w:t>1</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17</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Страны Латинск</w:t>
            </w:r>
            <w:r>
              <w:rPr>
                <w:rFonts w:ascii="Times New Roman" w:hAnsi="Times New Roman"/>
                <w:color w:val="000000"/>
                <w:sz w:val="24"/>
                <w:lang w:val="ru-RU"/>
              </w:rPr>
              <w:t>1</w:t>
            </w:r>
            <w:r w:rsidRPr="008252AC">
              <w:rPr>
                <w:rFonts w:ascii="Times New Roman" w:hAnsi="Times New Roman"/>
                <w:color w:val="000000"/>
                <w:sz w:val="24"/>
                <w:lang w:val="ru-RU"/>
              </w:rPr>
              <w:t xml:space="preserve">ой Америки во второй половине </w:t>
            </w:r>
            <w:r>
              <w:rPr>
                <w:rFonts w:ascii="Times New Roman" w:hAnsi="Times New Roman"/>
                <w:color w:val="000000"/>
                <w:sz w:val="24"/>
              </w:rPr>
              <w:t>XX</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18</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Страны Латинско</w:t>
            </w:r>
            <w:r>
              <w:rPr>
                <w:rFonts w:ascii="Times New Roman" w:hAnsi="Times New Roman"/>
                <w:color w:val="000000"/>
                <w:sz w:val="24"/>
                <w:lang w:val="ru-RU"/>
              </w:rPr>
              <w:t>1</w:t>
            </w:r>
            <w:r w:rsidRPr="008252AC">
              <w:rPr>
                <w:rFonts w:ascii="Times New Roman" w:hAnsi="Times New Roman"/>
                <w:color w:val="000000"/>
                <w:sz w:val="24"/>
                <w:lang w:val="ru-RU"/>
              </w:rPr>
              <w:t xml:space="preserve">й Америки в начале </w:t>
            </w:r>
            <w:r>
              <w:rPr>
                <w:rFonts w:ascii="Times New Roman" w:hAnsi="Times New Roman"/>
                <w:color w:val="000000"/>
                <w:sz w:val="24"/>
              </w:rPr>
              <w:t>XXI</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19</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Международные к</w:t>
            </w:r>
            <w:r>
              <w:rPr>
                <w:rFonts w:ascii="Times New Roman" w:hAnsi="Times New Roman"/>
                <w:color w:val="000000"/>
                <w:sz w:val="24"/>
                <w:lang w:val="ru-RU"/>
              </w:rPr>
              <w:t>1</w:t>
            </w:r>
            <w:r w:rsidRPr="008252AC">
              <w:rPr>
                <w:rFonts w:ascii="Times New Roman" w:hAnsi="Times New Roman"/>
                <w:color w:val="000000"/>
                <w:sz w:val="24"/>
                <w:lang w:val="ru-RU"/>
              </w:rPr>
              <w:t xml:space="preserve">ризисы и региональные конфликты во второй половине </w:t>
            </w:r>
            <w:r>
              <w:rPr>
                <w:rFonts w:ascii="Times New Roman" w:hAnsi="Times New Roman"/>
                <w:color w:val="000000"/>
                <w:sz w:val="24"/>
              </w:rPr>
              <w:t>XX</w:t>
            </w:r>
            <w:r w:rsidRPr="008252AC">
              <w:rPr>
                <w:rFonts w:ascii="Times New Roman" w:hAnsi="Times New Roman"/>
                <w:color w:val="000000"/>
                <w:sz w:val="24"/>
                <w:lang w:val="ru-RU"/>
              </w:rPr>
              <w:t xml:space="preserve"> в.</w:t>
            </w:r>
            <w:r>
              <w:rPr>
                <w:rFonts w:ascii="Times New Roman" w:hAnsi="Times New Roman"/>
                <w:color w:val="000000"/>
                <w:sz w:val="24"/>
                <w:lang w:val="ru-RU"/>
              </w:rPr>
              <w:t>1</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20</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Международные</w:t>
            </w:r>
            <w:r>
              <w:rPr>
                <w:rFonts w:ascii="Times New Roman" w:hAnsi="Times New Roman"/>
                <w:color w:val="000000"/>
                <w:sz w:val="24"/>
                <w:lang w:val="ru-RU"/>
              </w:rPr>
              <w:t>1</w:t>
            </w:r>
            <w:r w:rsidRPr="008252AC">
              <w:rPr>
                <w:rFonts w:ascii="Times New Roman" w:hAnsi="Times New Roman"/>
                <w:color w:val="000000"/>
                <w:sz w:val="24"/>
                <w:lang w:val="ru-RU"/>
              </w:rPr>
              <w:t xml:space="preserve"> отношения в конце </w:t>
            </w:r>
            <w:r>
              <w:rPr>
                <w:rFonts w:ascii="Times New Roman" w:hAnsi="Times New Roman"/>
                <w:color w:val="000000"/>
                <w:sz w:val="24"/>
              </w:rPr>
              <w:t>XX</w:t>
            </w:r>
            <w:r w:rsidRPr="008252AC">
              <w:rPr>
                <w:rFonts w:ascii="Times New Roman" w:hAnsi="Times New Roman"/>
                <w:color w:val="000000"/>
                <w:sz w:val="24"/>
                <w:lang w:val="ru-RU"/>
              </w:rPr>
              <w:t xml:space="preserve"> – начале </w:t>
            </w:r>
            <w:r>
              <w:rPr>
                <w:rFonts w:ascii="Times New Roman" w:hAnsi="Times New Roman"/>
                <w:color w:val="000000"/>
                <w:sz w:val="24"/>
              </w:rPr>
              <w:t>XXI</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lastRenderedPageBreak/>
              <w:t>21</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Развитие науки во</w:t>
            </w:r>
            <w:r>
              <w:rPr>
                <w:rFonts w:ascii="Times New Roman" w:hAnsi="Times New Roman"/>
                <w:color w:val="000000"/>
                <w:sz w:val="24"/>
                <w:lang w:val="ru-RU"/>
              </w:rPr>
              <w:t>1</w:t>
            </w:r>
            <w:r w:rsidRPr="008252AC">
              <w:rPr>
                <w:rFonts w:ascii="Times New Roman" w:hAnsi="Times New Roman"/>
                <w:color w:val="000000"/>
                <w:sz w:val="24"/>
                <w:lang w:val="ru-RU"/>
              </w:rPr>
              <w:t xml:space="preserve"> второй половине </w:t>
            </w:r>
            <w:r>
              <w:rPr>
                <w:rFonts w:ascii="Times New Roman" w:hAnsi="Times New Roman"/>
                <w:color w:val="000000"/>
                <w:sz w:val="24"/>
              </w:rPr>
              <w:t>XX</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22</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Художественная ку</w:t>
            </w:r>
            <w:r>
              <w:rPr>
                <w:rFonts w:ascii="Times New Roman" w:hAnsi="Times New Roman"/>
                <w:color w:val="000000"/>
                <w:sz w:val="24"/>
                <w:lang w:val="ru-RU"/>
              </w:rPr>
              <w:t>1</w:t>
            </w:r>
            <w:r w:rsidRPr="008252AC">
              <w:rPr>
                <w:rFonts w:ascii="Times New Roman" w:hAnsi="Times New Roman"/>
                <w:color w:val="000000"/>
                <w:sz w:val="24"/>
                <w:lang w:val="ru-RU"/>
              </w:rPr>
              <w:t xml:space="preserve">льтура и быт второй половины </w:t>
            </w:r>
            <w:r>
              <w:rPr>
                <w:rFonts w:ascii="Times New Roman" w:hAnsi="Times New Roman"/>
                <w:color w:val="000000"/>
                <w:sz w:val="24"/>
              </w:rPr>
              <w:t>XX</w:t>
            </w:r>
            <w:r w:rsidRPr="008252AC">
              <w:rPr>
                <w:rFonts w:ascii="Times New Roman" w:hAnsi="Times New Roman"/>
                <w:color w:val="000000"/>
                <w:sz w:val="24"/>
                <w:lang w:val="ru-RU"/>
              </w:rPr>
              <w:t xml:space="preserve"> – начала </w:t>
            </w:r>
            <w:r>
              <w:rPr>
                <w:rFonts w:ascii="Times New Roman" w:hAnsi="Times New Roman"/>
                <w:color w:val="000000"/>
                <w:sz w:val="24"/>
              </w:rPr>
              <w:t>XXI</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23</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Глобализация, интег</w:t>
            </w:r>
            <w:r>
              <w:rPr>
                <w:rFonts w:ascii="Times New Roman" w:hAnsi="Times New Roman"/>
                <w:color w:val="000000"/>
                <w:sz w:val="24"/>
                <w:lang w:val="ru-RU"/>
              </w:rPr>
              <w:t>1</w:t>
            </w:r>
            <w:r w:rsidRPr="008252AC">
              <w:rPr>
                <w:rFonts w:ascii="Times New Roman" w:hAnsi="Times New Roman"/>
                <w:color w:val="000000"/>
                <w:sz w:val="24"/>
                <w:lang w:val="ru-RU"/>
              </w:rPr>
              <w:t>рация и проблемы национальных интересов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24</w:t>
            </w:r>
          </w:p>
        </w:tc>
        <w:tc>
          <w:tcPr>
            <w:tcW w:w="7094" w:type="dxa"/>
            <w:tcMar>
              <w:top w:w="50" w:type="dxa"/>
              <w:left w:w="100" w:type="dxa"/>
            </w:tcMar>
            <w:vAlign w:val="center"/>
          </w:tcPr>
          <w:p w:rsidR="0098470C" w:rsidRDefault="0098470C">
            <w:pPr>
              <w:spacing w:after="0"/>
              <w:ind w:left="135"/>
            </w:pPr>
            <w:r w:rsidRPr="008252AC">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1945–2022 гг. "</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25</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Введение. История России. 1945–2022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26</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Влияние последствий войны на советскую систему и общество</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27</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Восстановление экономики страны</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28</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Положение на послевоенном потребительском рынке</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29</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Ужесточение административно-командной системы</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30</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Национальная политика СССР в послевоенное время</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31</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Международное положение СССР после окончания Второй мировой войны</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lastRenderedPageBreak/>
              <w:t>32</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Наш край в 1945 – начале 1950-х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33</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Политическое развитие СССР в середине 1950-х – первой половине 1960-х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34</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Социально-экономическое развитие СССР в середине 1950-х – первой половине 1960-х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35</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Культурное пространство и повседневная жизнь</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36</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Научно-техническая революция в СССР</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37</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Реформы в промышленности</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38</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39</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Социальные программы</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40</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Внешняя политика СССР в середине 1950-х – первой половине 1960-х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41</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Конец оттепели. Оценка Хрущева и его реформ современниками и историками</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42</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Наш край в 1953–1964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lastRenderedPageBreak/>
              <w:t>43</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Приход к власти Л. И. Брежнева: его окружение и смена политического курса</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44</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Политическое развитие СССР в середине 1960- х – начале 1980-х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45</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Экономические реформы 1960-х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46</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Попытки изменения вектора социальной политики</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47</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Советские научные и технические приоритеты</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48</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Культурное пространство и повседневная жизнь</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49</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Идейная и духовная жизнь советского общества</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50</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Социальное и экономическое развитие союзных республик в середине 1960-х – начале 1980-х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51</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Внешнеполитический курс СССР в период обострения международной напряженности</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52</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Внешняя политика СССР: между разрядкой и конфронтацией</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53</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Л. И. Брежнев в оценках современников и историков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lastRenderedPageBreak/>
              <w:t>54</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Наш край в 1964–1985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55</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Нарастание кризисных явлений в социально-экономической и идейно-политической сферах</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56</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М. С. Горбачев и его окружение: курс на реформы</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57</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Гласность и плюрализм</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58</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«Новое мышление» Горбачева</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59</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Демократизация советской политической системы</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60</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Последний этап перестройки: 1990–1991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61</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Усиление центробежных тенденций и угрозы распада СССР</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62</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Превращение экономического кризиса в стране в ведущий политический фактор</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63</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Попытка государственного переворота в августе 1991 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64</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Наш край в 1985–1991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lastRenderedPageBreak/>
              <w:t>65</w:t>
            </w:r>
          </w:p>
        </w:tc>
        <w:tc>
          <w:tcPr>
            <w:tcW w:w="7094" w:type="dxa"/>
            <w:tcMar>
              <w:top w:w="50" w:type="dxa"/>
              <w:left w:w="100" w:type="dxa"/>
            </w:tcMar>
            <w:vAlign w:val="center"/>
          </w:tcPr>
          <w:p w:rsidR="0098470C" w:rsidRDefault="0098470C">
            <w:pPr>
              <w:spacing w:after="0"/>
              <w:ind w:left="135"/>
            </w:pPr>
            <w:r w:rsidRPr="008252AC">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1945–1991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66</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Б. Н. Ельцин и его окружение</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67</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Экономические реформы Ельцина и их результаты</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68</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69</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Конституция 1993 г. и её значение</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70</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Обострение межнациональных и межконфессиональных отношений в 1990-е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71</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Корректировка курса реформ и попытки стабилизации экономики</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72</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Тенденции деиндустриализации и увеличения зависимости экономики от мировых цен на энергоносители</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73</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Повседневная жизнь россиян в условиях реформ</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74</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Новые приоритеты внешней политики</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75</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Россия на постсоветском пространстве</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lastRenderedPageBreak/>
              <w:t>76</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Российская многопартийность и строительство гражданского общества</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77</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Наш край в 1992–1999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78</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8252AC">
              <w:rPr>
                <w:rFonts w:ascii="Times New Roman" w:hAnsi="Times New Roman"/>
                <w:color w:val="000000"/>
                <w:sz w:val="24"/>
                <w:lang w:val="ru-RU"/>
              </w:rPr>
              <w:t xml:space="preserve"> веке</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79</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80</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Экономическое развитие в 2000-е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81</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Крупнейшие инфраструктурные проекты</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82</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Основные направления внутренней и внешней политики России 2008–2012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83</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Модернизация России в период президенства В. В. Путина 2012–2018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84</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Вхождение Крыма в состав России с 2014 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85</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Человек и общество в конце </w:t>
            </w:r>
            <w:r>
              <w:rPr>
                <w:rFonts w:ascii="Times New Roman" w:hAnsi="Times New Roman"/>
                <w:color w:val="000000"/>
                <w:sz w:val="24"/>
              </w:rPr>
              <w:t>XX</w:t>
            </w:r>
            <w:r w:rsidRPr="008252AC">
              <w:rPr>
                <w:rFonts w:ascii="Times New Roman" w:hAnsi="Times New Roman"/>
                <w:color w:val="000000"/>
                <w:sz w:val="24"/>
                <w:lang w:val="ru-RU"/>
              </w:rPr>
              <w:t xml:space="preserve"> – начале </w:t>
            </w:r>
            <w:r>
              <w:rPr>
                <w:rFonts w:ascii="Times New Roman" w:hAnsi="Times New Roman"/>
                <w:color w:val="000000"/>
                <w:sz w:val="24"/>
              </w:rPr>
              <w:t>XXI</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86</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Основные принципы и направления государственной социальной политики</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lastRenderedPageBreak/>
              <w:t>87</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Реформирование образования, культуры, науки и его результаты</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88</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Государственные программы демографического возрождения России</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89</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Пропаганда спорта и здорового образа жизни и её результаты</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90</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Общественные представления и ожидания в зеркале социологии</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91</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Россия в глобальном информационном пространстве</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92</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8252AC">
              <w:rPr>
                <w:rFonts w:ascii="Times New Roman" w:hAnsi="Times New Roman"/>
                <w:color w:val="000000"/>
                <w:sz w:val="24"/>
                <w:lang w:val="ru-RU"/>
              </w:rPr>
              <w:t xml:space="preserve"> – начале </w:t>
            </w:r>
            <w:r>
              <w:rPr>
                <w:rFonts w:ascii="Times New Roman" w:hAnsi="Times New Roman"/>
                <w:color w:val="000000"/>
                <w:sz w:val="24"/>
              </w:rPr>
              <w:t>XXI</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93</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Современная концепция российской внешней политики</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94</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Участие в международной борьбе с терроризмом и в урегулировании локальных конфликтов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95</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Центробежные и партнерские тенденции в СНГ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96</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Миротворческие миссии России</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97</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Отношения с США и Евросоюзом</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lastRenderedPageBreak/>
              <w:t>98</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Мир и процессы глобализации в новых условиях</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99</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8252AC">
              <w:rPr>
                <w:rFonts w:ascii="Times New Roman" w:hAnsi="Times New Roman"/>
                <w:color w:val="000000"/>
                <w:sz w:val="24"/>
                <w:lang w:val="ru-RU"/>
              </w:rPr>
              <w:t xml:space="preserve"> – начале </w:t>
            </w:r>
            <w:r>
              <w:rPr>
                <w:rFonts w:ascii="Times New Roman" w:hAnsi="Times New Roman"/>
                <w:color w:val="000000"/>
                <w:sz w:val="24"/>
              </w:rPr>
              <w:t>XXI</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100</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Наш край в 2000 – начале 2020-х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101</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Наш край в 2000 – начале 2020-х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102</w:t>
            </w:r>
          </w:p>
        </w:tc>
        <w:tc>
          <w:tcPr>
            <w:tcW w:w="7094" w:type="dxa"/>
            <w:tcMar>
              <w:top w:w="50" w:type="dxa"/>
              <w:left w:w="100" w:type="dxa"/>
            </w:tcMar>
            <w:vAlign w:val="center"/>
          </w:tcPr>
          <w:p w:rsidR="0098470C" w:rsidRDefault="0098470C">
            <w:pPr>
              <w:spacing w:after="0"/>
              <w:ind w:left="135"/>
            </w:pPr>
            <w:r w:rsidRPr="008252AC">
              <w:rPr>
                <w:rFonts w:ascii="Times New Roman" w:hAnsi="Times New Roman"/>
                <w:color w:val="000000"/>
                <w:sz w:val="24"/>
                <w:lang w:val="ru-RU"/>
              </w:rPr>
              <w:t xml:space="preserve">Повторительно-обобщающий урок по теме "Российская Федерация в 1992–2022 гг. </w:t>
            </w:r>
            <w:r>
              <w:rPr>
                <w:rFonts w:ascii="Times New Roman" w:hAnsi="Times New Roman"/>
                <w:color w:val="000000"/>
                <w:sz w:val="24"/>
              </w:rPr>
              <w:t>"</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103</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Введение: История России с древнейших времен до 1914 г. Народы и государства на территории нашей страны в древности</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104</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Образование государства Русь. Русь в конце Х – начале Х</w:t>
            </w:r>
            <w:r>
              <w:rPr>
                <w:rFonts w:ascii="Times New Roman" w:hAnsi="Times New Roman"/>
                <w:color w:val="000000"/>
                <w:sz w:val="24"/>
              </w:rPr>
              <w:t>II</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105</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Русь в середине </w:t>
            </w:r>
            <w:r>
              <w:rPr>
                <w:rFonts w:ascii="Times New Roman" w:hAnsi="Times New Roman"/>
                <w:color w:val="000000"/>
                <w:sz w:val="24"/>
              </w:rPr>
              <w:t>XII</w:t>
            </w:r>
            <w:r w:rsidRPr="008252AC">
              <w:rPr>
                <w:rFonts w:ascii="Times New Roman" w:hAnsi="Times New Roman"/>
                <w:color w:val="000000"/>
                <w:sz w:val="24"/>
                <w:lang w:val="ru-RU"/>
              </w:rPr>
              <w:t xml:space="preserve"> – начале </w:t>
            </w:r>
            <w:r>
              <w:rPr>
                <w:rFonts w:ascii="Times New Roman" w:hAnsi="Times New Roman"/>
                <w:color w:val="000000"/>
                <w:sz w:val="24"/>
              </w:rPr>
              <w:t>XIII</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106</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8252AC">
              <w:rPr>
                <w:rFonts w:ascii="Times New Roman" w:hAnsi="Times New Roman"/>
                <w:color w:val="000000"/>
                <w:sz w:val="24"/>
                <w:lang w:val="ru-RU"/>
              </w:rPr>
              <w:t>–</w:t>
            </w:r>
            <w:r>
              <w:rPr>
                <w:rFonts w:ascii="Times New Roman" w:hAnsi="Times New Roman"/>
                <w:color w:val="000000"/>
                <w:sz w:val="24"/>
              </w:rPr>
              <w:t>XIV</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107</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XIII</w:t>
            </w:r>
            <w:r w:rsidRPr="008252AC">
              <w:rPr>
                <w:rFonts w:ascii="Times New Roman" w:hAnsi="Times New Roman"/>
                <w:color w:val="000000"/>
                <w:sz w:val="24"/>
                <w:lang w:val="ru-RU"/>
              </w:rPr>
              <w:t>–</w:t>
            </w:r>
            <w:r>
              <w:rPr>
                <w:rFonts w:ascii="Times New Roman" w:hAnsi="Times New Roman"/>
                <w:color w:val="000000"/>
                <w:sz w:val="24"/>
              </w:rPr>
              <w:t>XV</w:t>
            </w:r>
            <w:r w:rsidRPr="008252AC">
              <w:rPr>
                <w:rFonts w:ascii="Times New Roman" w:hAnsi="Times New Roman"/>
                <w:color w:val="000000"/>
                <w:sz w:val="24"/>
                <w:lang w:val="ru-RU"/>
              </w:rPr>
              <w:t xml:space="preserve"> вв.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108</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lastRenderedPageBreak/>
              <w:t>109</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Культура Руси с древности до конца Х</w:t>
            </w:r>
            <w:r>
              <w:rPr>
                <w:rFonts w:ascii="Times New Roman" w:hAnsi="Times New Roman"/>
                <w:color w:val="000000"/>
                <w:sz w:val="24"/>
              </w:rPr>
              <w:t>V</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110</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Россия в </w:t>
            </w:r>
            <w:r>
              <w:rPr>
                <w:rFonts w:ascii="Times New Roman" w:hAnsi="Times New Roman"/>
                <w:color w:val="000000"/>
                <w:sz w:val="24"/>
              </w:rPr>
              <w:t>XVI</w:t>
            </w:r>
            <w:r w:rsidRPr="008252AC">
              <w:rPr>
                <w:rFonts w:ascii="Times New Roman" w:hAnsi="Times New Roman"/>
                <w:color w:val="000000"/>
                <w:sz w:val="24"/>
                <w:lang w:val="ru-RU"/>
              </w:rPr>
              <w:t xml:space="preserve"> в.: социально-экономическое и политическое развитие</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111</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Россия в </w:t>
            </w:r>
            <w:r>
              <w:rPr>
                <w:rFonts w:ascii="Times New Roman" w:hAnsi="Times New Roman"/>
                <w:color w:val="000000"/>
                <w:sz w:val="24"/>
              </w:rPr>
              <w:t>XVI</w:t>
            </w:r>
            <w:r w:rsidRPr="008252AC">
              <w:rPr>
                <w:rFonts w:ascii="Times New Roman" w:hAnsi="Times New Roman"/>
                <w:color w:val="000000"/>
                <w:sz w:val="24"/>
                <w:lang w:val="ru-RU"/>
              </w:rPr>
              <w:t xml:space="preserve"> в.: внешняя политика</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112</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Смута в России: причины, ход, итоги и последствия</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113</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Подъем национально-освободительного движения</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114</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Первые Романовы: внутренняя политика</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115</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Первые Романовы: внешняя политика</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116</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Быт России </w:t>
            </w:r>
            <w:r>
              <w:rPr>
                <w:rFonts w:ascii="Times New Roman" w:hAnsi="Times New Roman"/>
                <w:color w:val="000000"/>
                <w:sz w:val="24"/>
              </w:rPr>
              <w:t>XVI</w:t>
            </w:r>
            <w:r w:rsidRPr="008252AC">
              <w:rPr>
                <w:rFonts w:ascii="Times New Roman" w:hAnsi="Times New Roman"/>
                <w:color w:val="000000"/>
                <w:sz w:val="24"/>
                <w:lang w:val="ru-RU"/>
              </w:rPr>
              <w:t>–</w:t>
            </w:r>
            <w:r>
              <w:rPr>
                <w:rFonts w:ascii="Times New Roman" w:hAnsi="Times New Roman"/>
                <w:color w:val="000000"/>
                <w:sz w:val="24"/>
              </w:rPr>
              <w:t>XVII</w:t>
            </w:r>
            <w:r w:rsidRPr="008252AC">
              <w:rPr>
                <w:rFonts w:ascii="Times New Roman" w:hAnsi="Times New Roman"/>
                <w:color w:val="000000"/>
                <w:sz w:val="24"/>
                <w:lang w:val="ru-RU"/>
              </w:rPr>
              <w:t xml:space="preserve"> вв.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117</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Образование и художественная культура </w:t>
            </w:r>
            <w:r>
              <w:rPr>
                <w:rFonts w:ascii="Times New Roman" w:hAnsi="Times New Roman"/>
                <w:color w:val="000000"/>
                <w:sz w:val="24"/>
              </w:rPr>
              <w:t>XVI</w:t>
            </w:r>
            <w:r w:rsidRPr="008252AC">
              <w:rPr>
                <w:rFonts w:ascii="Times New Roman" w:hAnsi="Times New Roman"/>
                <w:color w:val="000000"/>
                <w:sz w:val="24"/>
                <w:lang w:val="ru-RU"/>
              </w:rPr>
              <w:t>–</w:t>
            </w:r>
            <w:r>
              <w:rPr>
                <w:rFonts w:ascii="Times New Roman" w:hAnsi="Times New Roman"/>
                <w:color w:val="000000"/>
                <w:sz w:val="24"/>
              </w:rPr>
              <w:t>XVII</w:t>
            </w:r>
            <w:r w:rsidRPr="008252AC">
              <w:rPr>
                <w:rFonts w:ascii="Times New Roman" w:hAnsi="Times New Roman"/>
                <w:color w:val="000000"/>
                <w:sz w:val="24"/>
                <w:lang w:val="ru-RU"/>
              </w:rPr>
              <w:t xml:space="preserve"> вв.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118</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Внутренняя и внешняя политика Петра </w:t>
            </w:r>
            <w:r>
              <w:rPr>
                <w:rFonts w:ascii="Times New Roman" w:hAnsi="Times New Roman"/>
                <w:color w:val="000000"/>
                <w:sz w:val="24"/>
              </w:rPr>
              <w:t>I</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119</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Российское общество в Петровскую эпоху</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lastRenderedPageBreak/>
              <w:t>120</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Дворцовые перевороты: причины, сущность, последствия</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121</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Внутренняя и внешняя политика России в 1725–1762 гг.</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122</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Правление Екатерины II</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123</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Россия в европейской и мировой политике во второй половине </w:t>
            </w:r>
            <w:r>
              <w:rPr>
                <w:rFonts w:ascii="Times New Roman" w:hAnsi="Times New Roman"/>
                <w:color w:val="000000"/>
                <w:sz w:val="24"/>
              </w:rPr>
              <w:t>XVIII</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124</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Правление Павла I</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125</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Наука и образование в </w:t>
            </w:r>
            <w:r>
              <w:rPr>
                <w:rFonts w:ascii="Times New Roman" w:hAnsi="Times New Roman"/>
                <w:color w:val="000000"/>
                <w:sz w:val="24"/>
              </w:rPr>
              <w:t>XVIII</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126</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Художественная культура и быт </w:t>
            </w:r>
            <w:r>
              <w:rPr>
                <w:rFonts w:ascii="Times New Roman" w:hAnsi="Times New Roman"/>
                <w:color w:val="000000"/>
                <w:sz w:val="24"/>
              </w:rPr>
              <w:t>XVIII</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127</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128</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Внутренняя и внешняя политика Николая </w:t>
            </w:r>
            <w:r>
              <w:rPr>
                <w:rFonts w:ascii="Times New Roman" w:hAnsi="Times New Roman"/>
                <w:color w:val="000000"/>
                <w:sz w:val="24"/>
              </w:rPr>
              <w:t>I</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129</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130</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lastRenderedPageBreak/>
              <w:t>131</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III</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132</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133</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Культура России в </w:t>
            </w:r>
            <w:r>
              <w:rPr>
                <w:rFonts w:ascii="Times New Roman" w:hAnsi="Times New Roman"/>
                <w:color w:val="000000"/>
                <w:sz w:val="24"/>
              </w:rPr>
              <w:t>XIX</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134</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Император Николай </w:t>
            </w:r>
            <w:r>
              <w:rPr>
                <w:rFonts w:ascii="Times New Roman" w:hAnsi="Times New Roman"/>
                <w:color w:val="000000"/>
                <w:sz w:val="24"/>
              </w:rPr>
              <w:t>II</w:t>
            </w:r>
            <w:r w:rsidRPr="008252AC">
              <w:rPr>
                <w:rFonts w:ascii="Times New Roman" w:hAnsi="Times New Roman"/>
                <w:color w:val="000000"/>
                <w:sz w:val="24"/>
                <w:lang w:val="ru-RU"/>
              </w:rPr>
              <w:t>: внутренняя и внешняя политика</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135</w:t>
            </w:r>
          </w:p>
        </w:tc>
        <w:tc>
          <w:tcPr>
            <w:tcW w:w="7094" w:type="dxa"/>
            <w:tcMar>
              <w:top w:w="50" w:type="dxa"/>
              <w:left w:w="100" w:type="dxa"/>
            </w:tcMar>
            <w:vAlign w:val="center"/>
          </w:tcPr>
          <w:p w:rsidR="0098470C" w:rsidRPr="008252AC" w:rsidRDefault="0098470C">
            <w:pPr>
              <w:spacing w:after="0"/>
              <w:ind w:left="135"/>
              <w:rPr>
                <w:lang w:val="ru-RU"/>
              </w:rPr>
            </w:pPr>
            <w:r w:rsidRPr="008252AC">
              <w:rPr>
                <w:rFonts w:ascii="Times New Roman" w:hAnsi="Times New Roman"/>
                <w:color w:val="000000"/>
                <w:sz w:val="24"/>
                <w:lang w:val="ru-RU"/>
              </w:rPr>
              <w:t xml:space="preserve">Общественное и политическое развитие России в начале </w:t>
            </w:r>
            <w:r>
              <w:rPr>
                <w:rFonts w:ascii="Times New Roman" w:hAnsi="Times New Roman"/>
                <w:color w:val="000000"/>
                <w:sz w:val="24"/>
              </w:rPr>
              <w:t>XX</w:t>
            </w:r>
            <w:r w:rsidRPr="008252AC">
              <w:rPr>
                <w:rFonts w:ascii="Times New Roman" w:hAnsi="Times New Roman"/>
                <w:color w:val="000000"/>
                <w:sz w:val="24"/>
                <w:lang w:val="ru-RU"/>
              </w:rPr>
              <w:t xml:space="preserve"> в.</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374CAD" w:rsidTr="008C1236">
        <w:trPr>
          <w:trHeight w:val="144"/>
          <w:tblCellSpacing w:w="20" w:type="nil"/>
        </w:trPr>
        <w:tc>
          <w:tcPr>
            <w:tcW w:w="944" w:type="dxa"/>
            <w:tcMar>
              <w:top w:w="50" w:type="dxa"/>
              <w:left w:w="100" w:type="dxa"/>
            </w:tcMar>
            <w:vAlign w:val="center"/>
          </w:tcPr>
          <w:p w:rsidR="0098470C" w:rsidRDefault="0098470C">
            <w:pPr>
              <w:spacing w:after="0"/>
            </w:pPr>
            <w:r>
              <w:rPr>
                <w:rFonts w:ascii="Times New Roman" w:hAnsi="Times New Roman"/>
                <w:color w:val="000000"/>
                <w:sz w:val="24"/>
              </w:rPr>
              <w:t>136</w:t>
            </w:r>
          </w:p>
        </w:tc>
        <w:tc>
          <w:tcPr>
            <w:tcW w:w="7094" w:type="dxa"/>
            <w:tcMar>
              <w:top w:w="50" w:type="dxa"/>
              <w:left w:w="100" w:type="dxa"/>
            </w:tcMar>
            <w:vAlign w:val="center"/>
          </w:tcPr>
          <w:p w:rsidR="0098470C" w:rsidRDefault="0098470C">
            <w:pPr>
              <w:spacing w:after="0"/>
              <w:ind w:left="135"/>
            </w:pPr>
            <w:r>
              <w:rPr>
                <w:rFonts w:ascii="Times New Roman" w:hAnsi="Times New Roman"/>
                <w:color w:val="000000"/>
                <w:sz w:val="24"/>
              </w:rPr>
              <w:t>Серебряный век российской культуры</w:t>
            </w:r>
          </w:p>
        </w:tc>
        <w:tc>
          <w:tcPr>
            <w:tcW w:w="2410" w:type="dxa"/>
            <w:tcMar>
              <w:top w:w="50" w:type="dxa"/>
              <w:left w:w="100" w:type="dxa"/>
            </w:tcMar>
            <w:vAlign w:val="center"/>
          </w:tcPr>
          <w:p w:rsidR="0098470C" w:rsidRPr="008C1236" w:rsidRDefault="0098470C">
            <w:pPr>
              <w:spacing w:after="0"/>
              <w:ind w:left="135"/>
              <w:rPr>
                <w:lang w:val="ru-RU"/>
              </w:rPr>
            </w:pPr>
            <w:r>
              <w:rPr>
                <w:lang w:val="ru-RU"/>
              </w:rPr>
              <w:t>1</w:t>
            </w:r>
          </w:p>
        </w:tc>
        <w:tc>
          <w:tcPr>
            <w:tcW w:w="3260" w:type="dxa"/>
          </w:tcPr>
          <w:p w:rsidR="0098470C" w:rsidRPr="0098470C" w:rsidRDefault="0098470C">
            <w:pPr>
              <w:rPr>
                <w:lang w:val="ru-RU"/>
              </w:rPr>
            </w:pPr>
            <w:r w:rsidRPr="0098470C">
              <w:rPr>
                <w:lang w:val="ru-RU"/>
              </w:rPr>
              <w:t xml:space="preserve">Библиотека ЦОК </w:t>
            </w:r>
            <w:r w:rsidRPr="000C284B">
              <w:t>https</w:t>
            </w:r>
            <w:r w:rsidRPr="0098470C">
              <w:rPr>
                <w:lang w:val="ru-RU"/>
              </w:rPr>
              <w:t>://</w:t>
            </w:r>
            <w:r w:rsidRPr="000C284B">
              <w:t>m</w:t>
            </w:r>
            <w:r w:rsidRPr="0098470C">
              <w:rPr>
                <w:lang w:val="ru-RU"/>
              </w:rPr>
              <w:t>.</w:t>
            </w:r>
            <w:r w:rsidRPr="000C284B">
              <w:t>edsoo</w:t>
            </w:r>
            <w:r w:rsidRPr="0098470C">
              <w:rPr>
                <w:lang w:val="ru-RU"/>
              </w:rPr>
              <w:t>.</w:t>
            </w:r>
            <w:r w:rsidRPr="000C284B">
              <w:t>ru</w:t>
            </w:r>
            <w:r w:rsidRPr="0098470C">
              <w:rPr>
                <w:lang w:val="ru-RU"/>
              </w:rPr>
              <w:t>/7</w:t>
            </w:r>
            <w:r w:rsidRPr="000C284B">
              <w:t>f</w:t>
            </w:r>
            <w:r w:rsidRPr="0098470C">
              <w:rPr>
                <w:lang w:val="ru-RU"/>
              </w:rPr>
              <w:t>418</w:t>
            </w:r>
            <w:r w:rsidRPr="000C284B">
              <w:t>a</w:t>
            </w:r>
            <w:r w:rsidRPr="0098470C">
              <w:rPr>
                <w:lang w:val="ru-RU"/>
              </w:rPr>
              <w:t>34</w:t>
            </w:r>
          </w:p>
        </w:tc>
      </w:tr>
      <w:tr w:rsidR="0098470C" w:rsidRPr="008C1236" w:rsidTr="008C1236">
        <w:trPr>
          <w:trHeight w:val="144"/>
          <w:tblCellSpacing w:w="20" w:type="nil"/>
        </w:trPr>
        <w:tc>
          <w:tcPr>
            <w:tcW w:w="8038" w:type="dxa"/>
            <w:gridSpan w:val="2"/>
            <w:tcMar>
              <w:top w:w="50" w:type="dxa"/>
              <w:left w:w="100" w:type="dxa"/>
            </w:tcMar>
            <w:vAlign w:val="center"/>
          </w:tcPr>
          <w:p w:rsidR="0098470C" w:rsidRPr="008252AC" w:rsidRDefault="0098470C" w:rsidP="008C1236">
            <w:pPr>
              <w:spacing w:after="0"/>
              <w:ind w:left="135"/>
              <w:rPr>
                <w:lang w:val="ru-RU"/>
              </w:rPr>
            </w:pPr>
            <w:r w:rsidRPr="008252AC">
              <w:rPr>
                <w:rFonts w:ascii="Times New Roman" w:hAnsi="Times New Roman"/>
                <w:color w:val="000000"/>
                <w:sz w:val="24"/>
                <w:lang w:val="ru-RU"/>
              </w:rPr>
              <w:t>ОБЩЕЕ КОЛИЧЕСТВО ЧАСОВ ПО ПРОГРАММЕ</w:t>
            </w:r>
          </w:p>
        </w:tc>
        <w:tc>
          <w:tcPr>
            <w:tcW w:w="2410" w:type="dxa"/>
            <w:vAlign w:val="center"/>
          </w:tcPr>
          <w:p w:rsidR="0098470C" w:rsidRDefault="0098470C" w:rsidP="008C1236">
            <w:pPr>
              <w:spacing w:after="0"/>
              <w:ind w:left="135"/>
              <w:jc w:val="center"/>
            </w:pPr>
            <w:r>
              <w:rPr>
                <w:rFonts w:ascii="Times New Roman" w:hAnsi="Times New Roman"/>
                <w:color w:val="000000"/>
                <w:sz w:val="24"/>
              </w:rPr>
              <w:t xml:space="preserve">136 </w:t>
            </w:r>
          </w:p>
        </w:tc>
        <w:tc>
          <w:tcPr>
            <w:tcW w:w="3260" w:type="dxa"/>
          </w:tcPr>
          <w:p w:rsidR="0098470C" w:rsidRPr="008252AC" w:rsidRDefault="0098470C">
            <w:pPr>
              <w:spacing w:after="0"/>
              <w:ind w:left="135"/>
              <w:rPr>
                <w:rFonts w:ascii="Times New Roman" w:hAnsi="Times New Roman"/>
                <w:color w:val="000000"/>
                <w:sz w:val="24"/>
                <w:lang w:val="ru-RU"/>
              </w:rPr>
            </w:pPr>
          </w:p>
        </w:tc>
      </w:tr>
    </w:tbl>
    <w:p w:rsidR="00034B2A" w:rsidRPr="008C1236" w:rsidRDefault="00034B2A">
      <w:pPr>
        <w:rPr>
          <w:lang w:val="ru-RU"/>
        </w:rPr>
        <w:sectPr w:rsidR="00034B2A" w:rsidRPr="008C1236">
          <w:pgSz w:w="16383" w:h="11906" w:orient="landscape"/>
          <w:pgMar w:top="1134" w:right="850" w:bottom="1134" w:left="1701" w:header="720" w:footer="720" w:gutter="0"/>
          <w:cols w:space="720"/>
        </w:sectPr>
      </w:pPr>
    </w:p>
    <w:p w:rsidR="00034B2A" w:rsidRPr="008C1236" w:rsidRDefault="00034B2A">
      <w:pPr>
        <w:rPr>
          <w:lang w:val="ru-RU"/>
        </w:rPr>
        <w:sectPr w:rsidR="00034B2A" w:rsidRPr="008C1236">
          <w:pgSz w:w="16383" w:h="11906" w:orient="landscape"/>
          <w:pgMar w:top="1134" w:right="850" w:bottom="1134" w:left="1701" w:header="720" w:footer="720" w:gutter="0"/>
          <w:cols w:space="720"/>
        </w:sectPr>
      </w:pPr>
    </w:p>
    <w:bookmarkEnd w:id="5"/>
    <w:p w:rsidR="00034B2A" w:rsidRDefault="008252AC">
      <w:pPr>
        <w:spacing w:after="0" w:line="480" w:lineRule="auto"/>
        <w:ind w:left="120"/>
      </w:pPr>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sectPr w:rsidR="00034B2A" w:rsidSect="0031081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4A6" w:rsidRDefault="00FD44A6" w:rsidP="00B2182D">
      <w:pPr>
        <w:spacing w:after="0" w:line="240" w:lineRule="auto"/>
      </w:pPr>
      <w:r>
        <w:separator/>
      </w:r>
    </w:p>
  </w:endnote>
  <w:endnote w:type="continuationSeparator" w:id="0">
    <w:p w:rsidR="00FD44A6" w:rsidRDefault="00FD44A6" w:rsidP="00B21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4A6" w:rsidRDefault="00FD44A6" w:rsidP="00B2182D">
      <w:pPr>
        <w:spacing w:after="0" w:line="240" w:lineRule="auto"/>
      </w:pPr>
      <w:r>
        <w:separator/>
      </w:r>
    </w:p>
  </w:footnote>
  <w:footnote w:type="continuationSeparator" w:id="0">
    <w:p w:rsidR="00FD44A6" w:rsidRDefault="00FD44A6" w:rsidP="00B218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34B2A"/>
    <w:rsid w:val="00034B2A"/>
    <w:rsid w:val="001B7BCC"/>
    <w:rsid w:val="00310812"/>
    <w:rsid w:val="00374CAD"/>
    <w:rsid w:val="003763E1"/>
    <w:rsid w:val="008252AC"/>
    <w:rsid w:val="008C1236"/>
    <w:rsid w:val="009612F6"/>
    <w:rsid w:val="0098470C"/>
    <w:rsid w:val="00B2182D"/>
    <w:rsid w:val="00C907C8"/>
    <w:rsid w:val="00FB28F1"/>
    <w:rsid w:val="00FD44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A67C5"/>
  <w15:docId w15:val="{41440A26-5509-4AAA-83C2-9DADEB5E1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236"/>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10812"/>
    <w:rPr>
      <w:color w:val="0563C1" w:themeColor="hyperlink"/>
      <w:u w:val="single"/>
    </w:rPr>
  </w:style>
  <w:style w:type="table" w:styleId="ac">
    <w:name w:val="Table Grid"/>
    <w:basedOn w:val="a1"/>
    <w:uiPriority w:val="59"/>
    <w:rsid w:val="0031081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B2182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21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77</Pages>
  <Words>21432</Words>
  <Characters>122163</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Митряхина И.С.</cp:lastModifiedBy>
  <cp:revision>8</cp:revision>
  <dcterms:created xsi:type="dcterms:W3CDTF">2023-08-29T07:41:00Z</dcterms:created>
  <dcterms:modified xsi:type="dcterms:W3CDTF">2025-02-18T06:18:00Z</dcterms:modified>
</cp:coreProperties>
</file>