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9C5" w:rsidRDefault="00F979C5" w:rsidP="00F979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автономное общеобразовательное учреждение</w:t>
      </w:r>
    </w:p>
    <w:p w:rsidR="00F979C5" w:rsidRDefault="00F979C5" w:rsidP="00F979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гимназия №69 имени С. Есенина г. Липецка</w:t>
      </w:r>
    </w:p>
    <w:p w:rsidR="00F979C5" w:rsidRDefault="00F979C5" w:rsidP="00F979C5">
      <w:pPr>
        <w:spacing w:after="20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Style w:val="11"/>
        <w:tblW w:w="9922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2"/>
        <w:gridCol w:w="5340"/>
      </w:tblGrid>
      <w:tr w:rsidR="00F979C5" w:rsidTr="00F979C5">
        <w:tc>
          <w:tcPr>
            <w:tcW w:w="4582" w:type="dxa"/>
            <w:hideMark/>
          </w:tcPr>
          <w:p w:rsidR="00F979C5" w:rsidRDefault="00F979C5">
            <w:pPr>
              <w:spacing w:after="200" w:line="252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Принята:</w:t>
            </w:r>
          </w:p>
        </w:tc>
        <w:tc>
          <w:tcPr>
            <w:tcW w:w="5340" w:type="dxa"/>
            <w:hideMark/>
          </w:tcPr>
          <w:p w:rsidR="00F979C5" w:rsidRDefault="00F979C5">
            <w:pPr>
              <w:spacing w:after="200" w:line="252" w:lineRule="auto"/>
              <w:ind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Утверждено:</w:t>
            </w:r>
          </w:p>
        </w:tc>
      </w:tr>
      <w:tr w:rsidR="00F979C5" w:rsidTr="00F979C5">
        <w:trPr>
          <w:trHeight w:val="730"/>
        </w:trPr>
        <w:tc>
          <w:tcPr>
            <w:tcW w:w="4582" w:type="dxa"/>
            <w:hideMark/>
          </w:tcPr>
          <w:p w:rsidR="00F979C5" w:rsidRDefault="00F979C5">
            <w:pPr>
              <w:spacing w:after="200" w:line="252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Педагогическим советом</w:t>
            </w:r>
          </w:p>
          <w:p w:rsidR="00F979C5" w:rsidRDefault="00F979C5">
            <w:pPr>
              <w:spacing w:after="200" w:line="252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МАОУ гимназии №69 г. Липецка</w:t>
            </w:r>
          </w:p>
          <w:p w:rsidR="00F979C5" w:rsidRDefault="00F979C5" w:rsidP="008D7102">
            <w:pPr>
              <w:spacing w:after="200" w:line="252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(протокол от </w:t>
            </w:r>
            <w:r w:rsidR="008D710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.08.202</w:t>
            </w:r>
            <w:r w:rsidR="008D710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№ 1)</w:t>
            </w:r>
          </w:p>
        </w:tc>
        <w:tc>
          <w:tcPr>
            <w:tcW w:w="5340" w:type="dxa"/>
            <w:hideMark/>
          </w:tcPr>
          <w:p w:rsidR="00F979C5" w:rsidRDefault="00F979C5">
            <w:pPr>
              <w:spacing w:after="200" w:line="252" w:lineRule="auto"/>
              <w:ind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Приказом </w:t>
            </w:r>
          </w:p>
          <w:p w:rsidR="00F979C5" w:rsidRDefault="00F979C5">
            <w:pPr>
              <w:spacing w:after="200" w:line="252" w:lineRule="auto"/>
              <w:ind w:left="302"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МАОУ гимназии №69 г. Липецка</w:t>
            </w:r>
          </w:p>
          <w:p w:rsidR="00F979C5" w:rsidRDefault="00F979C5">
            <w:pPr>
              <w:spacing w:after="200" w:line="252" w:lineRule="auto"/>
              <w:ind w:left="302"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(от </w:t>
            </w:r>
            <w:r w:rsidR="008D710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.08.202</w:t>
            </w:r>
            <w:r w:rsidR="008D710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№</w:t>
            </w:r>
            <w:r w:rsidR="008D710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175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) </w:t>
            </w:r>
          </w:p>
          <w:p w:rsidR="00F979C5" w:rsidRDefault="00F979C5">
            <w:pPr>
              <w:spacing w:after="200" w:line="252" w:lineRule="auto"/>
              <w:ind w:left="302"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Директор    ________   В.А. Попов</w:t>
            </w:r>
          </w:p>
        </w:tc>
      </w:tr>
    </w:tbl>
    <w:p w:rsidR="00F979C5" w:rsidRDefault="00F979C5" w:rsidP="00F979C5">
      <w:pPr>
        <w:spacing w:after="20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79C5" w:rsidRDefault="00F979C5" w:rsidP="00F979C5">
      <w:pPr>
        <w:spacing w:after="20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979C5" w:rsidRDefault="00F979C5" w:rsidP="00F979C5">
      <w:pPr>
        <w:spacing w:after="20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F979C5" w:rsidRDefault="00F979C5" w:rsidP="00F979C5">
      <w:pPr>
        <w:spacing w:after="20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F979C5" w:rsidRDefault="00F979C5" w:rsidP="00F979C5">
      <w:pPr>
        <w:spacing w:after="20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A79F0" w:rsidRDefault="00F979C5" w:rsidP="001A79F0">
      <w:pPr>
        <w:tabs>
          <w:tab w:val="left" w:pos="81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Дополнительная общеобразовательная</w:t>
      </w:r>
      <w:r w:rsidR="001A79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1A79F0" w:rsidRDefault="00F979C5" w:rsidP="001A79F0">
      <w:pPr>
        <w:tabs>
          <w:tab w:val="left" w:pos="81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(общеразвивающая) программа </w:t>
      </w:r>
    </w:p>
    <w:p w:rsidR="00F979C5" w:rsidRPr="001A79F0" w:rsidRDefault="00F979C5" w:rsidP="001A79F0">
      <w:pPr>
        <w:tabs>
          <w:tab w:val="left" w:pos="81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B43D3">
        <w:rPr>
          <w:rFonts w:ascii="Times New Roman" w:eastAsia="Calibri" w:hAnsi="Times New Roman" w:cs="Times New Roman"/>
          <w:b/>
          <w:sz w:val="32"/>
          <w:szCs w:val="32"/>
        </w:rPr>
        <w:t>естественнонаучной направленности</w:t>
      </w:r>
    </w:p>
    <w:p w:rsidR="00F979C5" w:rsidRDefault="00F979C5" w:rsidP="00F979C5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F1515A">
        <w:rPr>
          <w:rFonts w:ascii="Times New Roman" w:eastAsia="Calibri" w:hAnsi="Times New Roman" w:cs="Times New Roman"/>
          <w:b/>
          <w:sz w:val="32"/>
          <w:szCs w:val="32"/>
        </w:rPr>
        <w:t>«</w:t>
      </w:r>
      <w:r w:rsidRPr="009B23B1">
        <w:rPr>
          <w:rFonts w:ascii="Times New Roman" w:eastAsia="Calibri" w:hAnsi="Times New Roman" w:cs="Times New Roman"/>
          <w:b/>
          <w:sz w:val="32"/>
          <w:szCs w:val="32"/>
        </w:rPr>
        <w:t>Физика вокруг нас</w:t>
      </w:r>
      <w:r w:rsidRPr="00F1515A"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:rsidR="00F979C5" w:rsidRPr="00F979C5" w:rsidRDefault="00F979C5" w:rsidP="00F979C5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32"/>
        </w:rPr>
      </w:pPr>
    </w:p>
    <w:p w:rsidR="00F979C5" w:rsidRPr="00F979C5" w:rsidRDefault="00F979C5" w:rsidP="00F979C5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32"/>
        </w:rPr>
      </w:pPr>
    </w:p>
    <w:p w:rsidR="00F979C5" w:rsidRPr="00F979C5" w:rsidRDefault="00F979C5" w:rsidP="00F979C5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32"/>
        </w:rPr>
      </w:pPr>
    </w:p>
    <w:p w:rsidR="00F979C5" w:rsidRPr="00F979C5" w:rsidRDefault="00F979C5" w:rsidP="00F979C5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32"/>
        </w:rPr>
      </w:pPr>
    </w:p>
    <w:p w:rsidR="00F979C5" w:rsidRPr="00F979C5" w:rsidRDefault="00F979C5" w:rsidP="00F979C5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32"/>
        </w:rPr>
      </w:pPr>
    </w:p>
    <w:p w:rsidR="00F979C5" w:rsidRPr="00F979C5" w:rsidRDefault="00F979C5" w:rsidP="00F979C5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32"/>
        </w:rPr>
      </w:pPr>
    </w:p>
    <w:p w:rsidR="00F979C5" w:rsidRPr="00F979C5" w:rsidRDefault="00F979C5" w:rsidP="00F979C5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32"/>
        </w:rPr>
      </w:pPr>
    </w:p>
    <w:p w:rsidR="00F979C5" w:rsidRPr="006B1950" w:rsidRDefault="00F979C5" w:rsidP="00F979C5">
      <w:pPr>
        <w:tabs>
          <w:tab w:val="left" w:pos="697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Программа предназначена           </w:t>
      </w:r>
      <w:r>
        <w:rPr>
          <w:rFonts w:ascii="Times New Roman" w:hAnsi="Times New Roman" w:cs="Times New Roman"/>
          <w:sz w:val="28"/>
        </w:rPr>
        <w:t xml:space="preserve">                                     </w:t>
      </w:r>
      <w:r w:rsidRPr="006B1950">
        <w:rPr>
          <w:rFonts w:ascii="Times New Roman" w:hAnsi="Times New Roman" w:cs="Times New Roman"/>
          <w:sz w:val="28"/>
        </w:rPr>
        <w:t xml:space="preserve"> Составит</w:t>
      </w:r>
      <w:r>
        <w:rPr>
          <w:rFonts w:ascii="Times New Roman" w:hAnsi="Times New Roman" w:cs="Times New Roman"/>
          <w:sz w:val="28"/>
        </w:rPr>
        <w:t>ель</w:t>
      </w:r>
      <w:r w:rsidRPr="006B1950">
        <w:rPr>
          <w:rFonts w:ascii="Times New Roman" w:hAnsi="Times New Roman" w:cs="Times New Roman"/>
          <w:sz w:val="28"/>
        </w:rPr>
        <w:t xml:space="preserve"> программы</w:t>
      </w:r>
    </w:p>
    <w:p w:rsidR="00F979C5" w:rsidRPr="006B1950" w:rsidRDefault="00F979C5" w:rsidP="00F979C5">
      <w:pPr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для детей </w:t>
      </w:r>
      <w:r w:rsidRPr="009B23B1">
        <w:rPr>
          <w:rFonts w:ascii="Times New Roman" w:hAnsi="Times New Roman" w:cs="Times New Roman"/>
          <w:sz w:val="28"/>
        </w:rPr>
        <w:t xml:space="preserve">13-14 лет (7 класс)                                             </w:t>
      </w:r>
      <w:r>
        <w:rPr>
          <w:rFonts w:ascii="Times New Roman" w:hAnsi="Times New Roman" w:cs="Times New Roman"/>
          <w:sz w:val="28"/>
        </w:rPr>
        <w:t>учитель физики</w:t>
      </w:r>
      <w:r w:rsidRPr="006B1950">
        <w:rPr>
          <w:rFonts w:ascii="Times New Roman" w:hAnsi="Times New Roman" w:cs="Times New Roman"/>
          <w:sz w:val="28"/>
        </w:rPr>
        <w:t>:</w:t>
      </w:r>
    </w:p>
    <w:p w:rsidR="00F979C5" w:rsidRPr="006B1950" w:rsidRDefault="00F979C5" w:rsidP="00F979C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Срок реализации: 56 часов</w:t>
      </w:r>
      <w:r w:rsidRPr="006B1950">
        <w:rPr>
          <w:rFonts w:ascii="Times New Roman" w:hAnsi="Times New Roman" w:cs="Times New Roman"/>
          <w:sz w:val="28"/>
        </w:rPr>
        <w:t xml:space="preserve">                            </w:t>
      </w:r>
      <w:r>
        <w:rPr>
          <w:rFonts w:ascii="Times New Roman" w:hAnsi="Times New Roman" w:cs="Times New Roman"/>
          <w:sz w:val="28"/>
        </w:rPr>
        <w:t xml:space="preserve">                    </w:t>
      </w:r>
      <w:r w:rsidR="009B23B1">
        <w:rPr>
          <w:rFonts w:ascii="Times New Roman" w:hAnsi="Times New Roman" w:cs="Times New Roman"/>
          <w:sz w:val="28"/>
        </w:rPr>
        <w:t>Ломакина Т.Е.</w:t>
      </w:r>
    </w:p>
    <w:p w:rsidR="00F979C5" w:rsidRDefault="00F979C5" w:rsidP="00F979C5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979C5" w:rsidRDefault="00F979C5" w:rsidP="00F979C5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979C5" w:rsidRDefault="00F979C5" w:rsidP="00F979C5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979C5" w:rsidRDefault="00F979C5" w:rsidP="00F979C5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979C5" w:rsidRDefault="00F979C5" w:rsidP="00F979C5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979C5" w:rsidRDefault="00F979C5" w:rsidP="00F979C5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1A79F0" w:rsidRDefault="001A79F0" w:rsidP="00F979C5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979C5" w:rsidRDefault="00F979C5" w:rsidP="00F979C5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979C5" w:rsidRDefault="00F979C5" w:rsidP="00F979C5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979C5" w:rsidRDefault="00F979C5" w:rsidP="00F979C5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979C5" w:rsidRDefault="00F979C5" w:rsidP="00F979C5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979C5" w:rsidRDefault="00F979C5" w:rsidP="00F979C5">
      <w:pPr>
        <w:spacing w:line="25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Липецк, 202</w:t>
      </w:r>
      <w:r w:rsidR="008D7102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4</w:t>
      </w:r>
    </w:p>
    <w:p w:rsidR="009A2953" w:rsidRPr="00471757" w:rsidRDefault="009A2953" w:rsidP="009A2953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9A2953" w:rsidRPr="00471757" w:rsidRDefault="009A2953" w:rsidP="009A2953">
      <w:pPr>
        <w:spacing w:line="25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2953" w:rsidRPr="00471757" w:rsidRDefault="009A2953" w:rsidP="009A2953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 xml:space="preserve">Пояснительная записка 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…………………………………………….3</w:t>
      </w:r>
    </w:p>
    <w:p w:rsidR="009A2953" w:rsidRPr="00471757" w:rsidRDefault="009A2953" w:rsidP="009A2953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Планируемые результаты</w:t>
      </w:r>
      <w:r w:rsidR="003E099C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…………………………………………..4</w:t>
      </w:r>
    </w:p>
    <w:p w:rsidR="009A2953" w:rsidRPr="00471757" w:rsidRDefault="009A2953" w:rsidP="009A2953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Учебный план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……………………………………………………….5</w:t>
      </w:r>
    </w:p>
    <w:p w:rsidR="009A2953" w:rsidRPr="00471757" w:rsidRDefault="009A2953" w:rsidP="009A2953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Календарный учебный график</w:t>
      </w:r>
      <w:r w:rsidR="00F7405A">
        <w:rPr>
          <w:rFonts w:ascii="Times New Roman" w:eastAsia="Times New Roman" w:hAnsi="Times New Roman" w:cs="Times New Roman"/>
          <w:sz w:val="28"/>
          <w:szCs w:val="28"/>
        </w:rPr>
        <w:t xml:space="preserve">…………………………………….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9A2953" w:rsidRPr="00471757" w:rsidRDefault="009A2953" w:rsidP="009A2953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 xml:space="preserve">Содержание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</w:rPr>
        <w:t>рограммы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……………………………………………6</w:t>
      </w:r>
    </w:p>
    <w:p w:rsidR="009A2953" w:rsidRPr="00471757" w:rsidRDefault="009A2953" w:rsidP="009A2953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Организационно-педагогические условия</w:t>
      </w:r>
      <w:r w:rsidR="003E099C">
        <w:rPr>
          <w:rFonts w:ascii="Times New Roman" w:eastAsia="Times New Roman" w:hAnsi="Times New Roman" w:cs="Times New Roman"/>
          <w:sz w:val="28"/>
          <w:szCs w:val="28"/>
        </w:rPr>
        <w:t>………………………...8</w:t>
      </w:r>
    </w:p>
    <w:p w:rsidR="009A2953" w:rsidRPr="00471757" w:rsidRDefault="009A2953" w:rsidP="009A2953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Оценочные материалы</w:t>
      </w:r>
      <w:r w:rsidR="003E099C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……………………………………………...8</w:t>
      </w:r>
    </w:p>
    <w:p w:rsidR="009A2953" w:rsidRPr="00471757" w:rsidRDefault="009A2953" w:rsidP="009A2953">
      <w:pPr>
        <w:numPr>
          <w:ilvl w:val="0"/>
          <w:numId w:val="1"/>
        </w:numPr>
        <w:spacing w:after="20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Методические материалы</w:t>
      </w:r>
      <w:r w:rsidR="003E099C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…………………………………………..11</w:t>
      </w: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tabs>
          <w:tab w:val="left" w:pos="426"/>
        </w:tabs>
        <w:contextualSpacing/>
        <w:rPr>
          <w:rFonts w:ascii="Times New Roman" w:hAnsi="Times New Roman" w:cs="Times New Roman"/>
          <w:sz w:val="28"/>
        </w:rPr>
      </w:pPr>
    </w:p>
    <w:p w:rsidR="00906549" w:rsidRDefault="00906549" w:rsidP="009A2953">
      <w:pPr>
        <w:tabs>
          <w:tab w:val="left" w:pos="426"/>
        </w:tabs>
        <w:contextualSpacing/>
        <w:rPr>
          <w:rFonts w:ascii="Times New Roman" w:hAnsi="Times New Roman" w:cs="Times New Roman"/>
          <w:sz w:val="28"/>
        </w:rPr>
      </w:pPr>
    </w:p>
    <w:p w:rsidR="00906549" w:rsidRDefault="00906549" w:rsidP="009A2953">
      <w:pPr>
        <w:tabs>
          <w:tab w:val="left" w:pos="426"/>
        </w:tabs>
        <w:contextualSpacing/>
        <w:rPr>
          <w:rFonts w:ascii="Times New Roman" w:hAnsi="Times New Roman" w:cs="Times New Roman"/>
          <w:sz w:val="28"/>
        </w:rPr>
      </w:pPr>
    </w:p>
    <w:p w:rsidR="00906549" w:rsidRDefault="00906549" w:rsidP="009A2953">
      <w:pPr>
        <w:tabs>
          <w:tab w:val="left" w:pos="426"/>
        </w:tabs>
        <w:contextualSpacing/>
        <w:rPr>
          <w:rFonts w:ascii="Times New Roman" w:hAnsi="Times New Roman" w:cs="Times New Roman"/>
          <w:sz w:val="28"/>
        </w:rPr>
      </w:pPr>
    </w:p>
    <w:p w:rsidR="00906549" w:rsidRDefault="00906549" w:rsidP="009A2953">
      <w:pPr>
        <w:tabs>
          <w:tab w:val="left" w:pos="426"/>
        </w:tabs>
        <w:contextualSpacing/>
        <w:rPr>
          <w:rFonts w:ascii="Times New Roman" w:hAnsi="Times New Roman" w:cs="Times New Roman"/>
          <w:sz w:val="28"/>
        </w:rPr>
      </w:pPr>
    </w:p>
    <w:p w:rsidR="00906549" w:rsidRDefault="00906549" w:rsidP="009A2953">
      <w:pPr>
        <w:tabs>
          <w:tab w:val="left" w:pos="426"/>
        </w:tabs>
        <w:contextualSpacing/>
        <w:rPr>
          <w:rFonts w:ascii="Times New Roman" w:hAnsi="Times New Roman" w:cs="Times New Roman"/>
          <w:sz w:val="28"/>
        </w:rPr>
      </w:pPr>
    </w:p>
    <w:p w:rsidR="003E099C" w:rsidRPr="00471757" w:rsidRDefault="003E099C" w:rsidP="009A2953">
      <w:pPr>
        <w:tabs>
          <w:tab w:val="left" w:pos="426"/>
        </w:tabs>
        <w:contextualSpacing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A2953" w:rsidRPr="00471757" w:rsidRDefault="009A2953" w:rsidP="009A2953">
      <w:pPr>
        <w:numPr>
          <w:ilvl w:val="3"/>
          <w:numId w:val="1"/>
        </w:numPr>
        <w:tabs>
          <w:tab w:val="left" w:pos="426"/>
        </w:tabs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9A2953" w:rsidRPr="000F612F" w:rsidRDefault="009A2953" w:rsidP="009A2953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Дополнительная общеразвивающая программа естественнонаучной направленности «</w:t>
      </w:r>
      <w:r w:rsidR="00ED26A1" w:rsidRPr="009B23B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Физика вокруг нас</w:t>
      </w: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A2953" w:rsidRPr="000F612F" w:rsidRDefault="009A2953" w:rsidP="009A2953">
      <w:pPr>
        <w:pStyle w:val="a5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0F612F">
        <w:rPr>
          <w:rFonts w:ascii="Times New Roman" w:hAnsi="Times New Roman"/>
          <w:sz w:val="28"/>
          <w:szCs w:val="28"/>
          <w:lang w:eastAsia="ru-RU"/>
        </w:rPr>
        <w:t>Программа составлена на основании следующих</w:t>
      </w:r>
      <w:r w:rsidRPr="000F612F">
        <w:rPr>
          <w:rFonts w:ascii="Times New Roman" w:hAnsi="Times New Roman"/>
          <w:i/>
          <w:sz w:val="28"/>
          <w:szCs w:val="28"/>
          <w:lang w:eastAsia="ru-RU"/>
        </w:rPr>
        <w:t xml:space="preserve"> нормативных правовых документов:</w:t>
      </w:r>
    </w:p>
    <w:p w:rsidR="009A2953" w:rsidRPr="000F612F" w:rsidRDefault="009A2953" w:rsidP="009A2953">
      <w:pPr>
        <w:numPr>
          <w:ilvl w:val="0"/>
          <w:numId w:val="6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29.12.2012 № 273-ФЗ «Об образовании в Российской Федерации»;</w:t>
      </w:r>
    </w:p>
    <w:p w:rsidR="009A2953" w:rsidRPr="000F612F" w:rsidRDefault="009A2953" w:rsidP="009A2953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Минобрнауки РФ от 9.11.2018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9A2953" w:rsidRPr="000F612F" w:rsidRDefault="009A2953" w:rsidP="009A2953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 МАОУ гимназии № 69 г. Липецка.</w:t>
      </w:r>
    </w:p>
    <w:p w:rsidR="009A2953" w:rsidRPr="000F612F" w:rsidRDefault="009A2953" w:rsidP="009A29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2953" w:rsidRPr="00471757" w:rsidRDefault="009A2953" w:rsidP="009A2953">
      <w:pPr>
        <w:spacing w:after="0" w:line="240" w:lineRule="auto"/>
        <w:ind w:firstLine="8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471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развитие творческих способностей детей, удовлетворение их индивидуальных потребностей в интеллектуальном, нравственном и физическом совершенствовании, орг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анизацию их свободного времени,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профессиональную ориентацию,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выявление и поддержку детей, проявивших выдающиеся способности. </w:t>
      </w:r>
    </w:p>
    <w:p w:rsidR="009A2953" w:rsidRPr="00471757" w:rsidRDefault="009A2953" w:rsidP="009A2953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Pr="00471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r w:rsidRPr="00471757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ачи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общ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звив</w:t>
      </w:r>
      <w:r w:rsidRPr="00471757">
        <w:rPr>
          <w:rFonts w:ascii="Times New Roman" w:eastAsia="Times New Roman" w:hAnsi="Times New Roman" w:cs="Times New Roman"/>
          <w:spacing w:val="1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щ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й прог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:</w:t>
      </w:r>
    </w:p>
    <w:p w:rsidR="009A2953" w:rsidRPr="00471757" w:rsidRDefault="009A2953" w:rsidP="009A2953">
      <w:pPr>
        <w:widowControl w:val="0"/>
        <w:tabs>
          <w:tab w:val="left" w:pos="1234"/>
          <w:tab w:val="left" w:pos="2582"/>
          <w:tab w:val="left" w:pos="3843"/>
          <w:tab w:val="left" w:pos="4899"/>
          <w:tab w:val="left" w:pos="7120"/>
          <w:tab w:val="left" w:pos="8639"/>
          <w:tab w:val="left" w:pos="9061"/>
        </w:tabs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1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щи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м, 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ытыв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щ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 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дно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 </w:t>
      </w:r>
      <w:r w:rsidRPr="0047175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льных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</w:p>
    <w:p w:rsidR="009A2953" w:rsidRPr="00471757" w:rsidRDefault="009A2953" w:rsidP="009A2953">
      <w:pPr>
        <w:widowControl w:val="0"/>
        <w:spacing w:after="0" w:line="240" w:lineRule="auto"/>
        <w:ind w:right="-60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AF5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26A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ас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ши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 </w:t>
      </w:r>
      <w:r w:rsidR="005C0E28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="005C0E28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C0E28"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="005C0E28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="005C0E28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="005C0E28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5C0E28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="005C0E28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C0E28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="005C0E28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="005C0E28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="005C0E28" w:rsidRPr="00471757">
        <w:rPr>
          <w:rFonts w:ascii="Times New Roman" w:eastAsia="Times New Roman" w:hAnsi="Times New Roman" w:cs="Times New Roman"/>
          <w:spacing w:val="52"/>
          <w:sz w:val="28"/>
          <w:szCs w:val="28"/>
          <w:lang w:eastAsia="ru-RU"/>
        </w:rPr>
        <w:t>й</w:t>
      </w:r>
      <w:r w:rsidR="005C0E28" w:rsidRPr="00471757">
        <w:rPr>
          <w:rFonts w:ascii="Times New Roman" w:eastAsia="Times New Roman" w:hAnsi="Times New Roman" w:cs="Times New Roman"/>
          <w:spacing w:val="53"/>
          <w:sz w:val="28"/>
          <w:szCs w:val="28"/>
          <w:lang w:eastAsia="ru-RU"/>
        </w:rPr>
        <w:t xml:space="preserve"> </w:t>
      </w:r>
      <w:r w:rsidR="005C0E28">
        <w:rPr>
          <w:rFonts w:ascii="Times New Roman" w:eastAsia="Times New Roman" w:hAnsi="Times New Roman" w:cs="Times New Roman"/>
          <w:spacing w:val="53"/>
          <w:sz w:val="28"/>
          <w:szCs w:val="28"/>
          <w:lang w:eastAsia="ru-RU"/>
        </w:rPr>
        <w:t xml:space="preserve">о </w:t>
      </w:r>
      <w:r w:rsidR="005C0E28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="005C0E28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5C0E28"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="005C0E28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C0E28"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="005C0E28" w:rsidRPr="00471757">
        <w:rPr>
          <w:rFonts w:ascii="Times New Roman" w:eastAsia="Times New Roman" w:hAnsi="Times New Roman" w:cs="Times New Roman"/>
          <w:spacing w:val="53"/>
          <w:sz w:val="28"/>
          <w:szCs w:val="28"/>
          <w:lang w:eastAsia="ru-RU"/>
        </w:rPr>
        <w:t>х</w:t>
      </w:r>
      <w:r w:rsidR="00ED26A1">
        <w:rPr>
          <w:rFonts w:ascii="Times New Roman" w:eastAsia="Times New Roman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  <w:r w:rsidR="005C0E2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</w:t>
      </w:r>
      <w:r w:rsidR="005C0E28">
        <w:rPr>
          <w:rFonts w:ascii="Times New Roman" w:eastAsia="Times New Roman" w:hAnsi="Times New Roman" w:cs="Times New Roman"/>
          <w:spacing w:val="54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тв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нн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ых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х, в обл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="005C0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литературы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, и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б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ыт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</w:p>
    <w:p w:rsidR="009A2953" w:rsidRPr="00471757" w:rsidRDefault="009A2953" w:rsidP="009A2953">
      <w:pPr>
        <w:widowControl w:val="0"/>
        <w:spacing w:after="0" w:line="240" w:lineRule="auto"/>
        <w:ind w:right="-62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AF5F4C">
        <w:rPr>
          <w:rFonts w:ascii="Times New Roman" w:eastAsia="Times New Roman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ф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pacing w:val="61"/>
          <w:sz w:val="28"/>
          <w:szCs w:val="28"/>
          <w:lang w:eastAsia="ru-RU"/>
        </w:rPr>
        <w:t xml:space="preserve"> </w:t>
      </w:r>
      <w:r w:rsidR="00ED2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физике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Pr="00471757">
        <w:rPr>
          <w:rFonts w:ascii="Times New Roman" w:eastAsia="Times New Roman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об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щ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кой к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ул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ьт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ры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</w:p>
    <w:p w:rsidR="009A2953" w:rsidRPr="00471757" w:rsidRDefault="009A2953" w:rsidP="009A2953">
      <w:pPr>
        <w:widowControl w:val="0"/>
        <w:spacing w:after="0" w:line="240" w:lineRule="auto"/>
        <w:ind w:right="-12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471757">
        <w:rPr>
          <w:rFonts w:ascii="Times New Roman" w:eastAsia="Times New Roman" w:hAnsi="Times New Roman" w:cs="Times New Roman"/>
          <w:spacing w:val="148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147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ры</w:t>
      </w:r>
      <w:r w:rsidRPr="00471757">
        <w:rPr>
          <w:rFonts w:ascii="Times New Roman" w:eastAsia="Times New Roman" w:hAnsi="Times New Roman" w:cs="Times New Roman"/>
          <w:spacing w:val="146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pacing w:val="146"/>
          <w:sz w:val="28"/>
          <w:szCs w:val="28"/>
          <w:lang w:eastAsia="ru-RU"/>
        </w:rPr>
        <w:t xml:space="preserve"> </w:t>
      </w:r>
      <w:r w:rsidR="00ED2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физических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</w:t>
      </w:r>
      <w:r w:rsidRPr="00471757">
        <w:rPr>
          <w:rFonts w:ascii="Times New Roman" w:eastAsia="Times New Roman" w:hAnsi="Times New Roman" w:cs="Times New Roman"/>
          <w:spacing w:val="149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D26A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измерение величин,</w:t>
      </w:r>
      <w:r w:rsidRPr="00471757">
        <w:rPr>
          <w:rFonts w:ascii="Times New Roman" w:eastAsia="Times New Roman" w:hAnsi="Times New Roman" w:cs="Times New Roman"/>
          <w:spacing w:val="130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рш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твов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льных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ний, при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26A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 для расчётов</w:t>
      </w:r>
      <w:r w:rsidR="005C0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скорости, массы, давления, проявление и применение явления инерция</w:t>
      </w:r>
      <w:r w:rsidR="00ED2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др.)</w:t>
      </w:r>
      <w:r w:rsidR="00ED26A1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</w:p>
    <w:p w:rsidR="009A2953" w:rsidRPr="00471757" w:rsidRDefault="009A2953" w:rsidP="009A2953">
      <w:pPr>
        <w:widowControl w:val="0"/>
        <w:spacing w:after="0" w:line="240" w:lineRule="auto"/>
        <w:ind w:right="355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5)  форм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вык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ED2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прикл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ы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</w:p>
    <w:p w:rsidR="009A2953" w:rsidRPr="00471757" w:rsidRDefault="009A2953" w:rsidP="0070144F">
      <w:pPr>
        <w:widowControl w:val="0"/>
        <w:spacing w:after="0" w:line="240" w:lineRule="auto"/>
        <w:ind w:right="355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6)  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звит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мышл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0144F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я;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</w:p>
    <w:p w:rsidR="009A2953" w:rsidRDefault="0070144F" w:rsidP="009A2953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)  ори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A2953"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</w:t>
      </w:r>
      <w:r w:rsidR="009A2953"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A2953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2953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роф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="009A2953"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="009A2953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и, ко</w:t>
      </w:r>
      <w:r w:rsidR="009A2953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то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ры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="009A2953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9A2953"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а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r w:rsidR="009A2953"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физикой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</w:p>
    <w:p w:rsidR="009A2953" w:rsidRDefault="0070144F" w:rsidP="009A2953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F5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="009A2953"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щ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="009A2953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</w:t>
      </w:r>
      <w:r w:rsidR="009A2953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9A2953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9A2953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A2953" w:rsidRPr="00471757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о</w:t>
      </w:r>
      <w:r w:rsidR="009A2953"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-ори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A2953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ти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A2953"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A2953"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="009A2953"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="009A2953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г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огич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="009A2953"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="009A2953"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ой, 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ихологич</w:t>
      </w:r>
      <w:r w:rsidR="009A2953"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="009A2953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ой, </w:t>
      </w:r>
      <w:r w:rsidR="009A2953"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с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оци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ль</w:t>
      </w:r>
      <w:r w:rsidR="009A2953"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="009A2953"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9A2953" w:rsidRPr="0047175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9A2953"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9A2953"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щи.</w:t>
      </w:r>
    </w:p>
    <w:p w:rsidR="009A2953" w:rsidRDefault="009A2953" w:rsidP="009A2953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953" w:rsidRDefault="009A2953" w:rsidP="009A2953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953" w:rsidRDefault="009A2953" w:rsidP="009A2953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953" w:rsidRDefault="009A2953" w:rsidP="009A2953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953" w:rsidRDefault="009A2953" w:rsidP="009A2953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44F" w:rsidRDefault="0070144F" w:rsidP="009A2953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44F" w:rsidRDefault="0070144F" w:rsidP="009A2953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44F" w:rsidRDefault="0070144F" w:rsidP="009A2953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953" w:rsidRDefault="009A2953" w:rsidP="009A2953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4C1" w:rsidRPr="00471757" w:rsidRDefault="000664C1" w:rsidP="009A2953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953" w:rsidRPr="008D1542" w:rsidRDefault="000664C1" w:rsidP="009A2953">
      <w:pPr>
        <w:widowControl w:val="0"/>
        <w:spacing w:after="0" w:line="240" w:lineRule="auto"/>
        <w:ind w:left="426" w:right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</w:t>
      </w:r>
      <w:r w:rsidR="009A2953" w:rsidRPr="008D15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="009A2953" w:rsidRPr="008D15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Планируемые результаты</w:t>
      </w:r>
    </w:p>
    <w:p w:rsidR="009A2953" w:rsidRPr="008D1542" w:rsidRDefault="009A2953" w:rsidP="009A29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54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изучения данного курса учащиеся:</w:t>
      </w:r>
    </w:p>
    <w:p w:rsidR="00805322" w:rsidRPr="008D1542" w:rsidRDefault="009A2953" w:rsidP="008053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5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должны знать: </w:t>
      </w:r>
      <w:r w:rsidR="00805322" w:rsidRPr="008D15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5322" w:rsidRPr="008D1542" w:rsidRDefault="00805322" w:rsidP="008053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542">
        <w:rPr>
          <w:rFonts w:ascii="Times New Roman" w:hAnsi="Times New Roman" w:cs="Times New Roman"/>
          <w:sz w:val="28"/>
          <w:szCs w:val="28"/>
        </w:rPr>
        <w:t>смысл основных физических терминов: физическое тело, физическое явление, физическая величина, единицы измерения;</w:t>
      </w:r>
    </w:p>
    <w:p w:rsidR="00805322" w:rsidRPr="008D1542" w:rsidRDefault="00805322" w:rsidP="008053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542">
        <w:rPr>
          <w:rFonts w:ascii="Times New Roman" w:hAnsi="Times New Roman" w:cs="Times New Roman"/>
          <w:sz w:val="28"/>
          <w:szCs w:val="28"/>
        </w:rPr>
        <w:t>как развитие физики влияет на технический процесс</w:t>
      </w:r>
    </w:p>
    <w:p w:rsidR="00805322" w:rsidRPr="008D1542" w:rsidRDefault="00805322" w:rsidP="008053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542">
        <w:rPr>
          <w:rFonts w:ascii="Times New Roman" w:hAnsi="Times New Roman" w:cs="Times New Roman"/>
          <w:sz w:val="28"/>
          <w:szCs w:val="28"/>
        </w:rPr>
        <w:t xml:space="preserve"> как используются физические формулы</w:t>
      </w:r>
      <w:r w:rsidR="00612A36" w:rsidRPr="008D1542">
        <w:rPr>
          <w:rFonts w:ascii="Times New Roman" w:hAnsi="Times New Roman" w:cs="Times New Roman"/>
          <w:sz w:val="28"/>
          <w:szCs w:val="28"/>
        </w:rPr>
        <w:t>, примеры их практического применения.</w:t>
      </w:r>
    </w:p>
    <w:p w:rsidR="00612A36" w:rsidRPr="008D1542" w:rsidRDefault="00612A36" w:rsidP="008053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E28" w:rsidRPr="008D1542" w:rsidRDefault="005C0E28" w:rsidP="005C0E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8D15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должны уметь: </w:t>
      </w:r>
    </w:p>
    <w:p w:rsidR="005C0E28" w:rsidRPr="008D1542" w:rsidRDefault="005C0E28" w:rsidP="005C0E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542">
        <w:rPr>
          <w:rFonts w:ascii="Times New Roman" w:hAnsi="Times New Roman" w:cs="Times New Roman"/>
          <w:sz w:val="28"/>
          <w:szCs w:val="28"/>
        </w:rPr>
        <w:t>ставить опыты по исследованию физических явлений или физических свойств тел без использования прямых измерений; при этом формулировать проблему/задачу учебного эксперимента; собирать установку из предложенного оборудования; проводить опыт и формулировать выводы.</w:t>
      </w:r>
    </w:p>
    <w:p w:rsidR="005C0E28" w:rsidRPr="008D1542" w:rsidRDefault="005C0E28" w:rsidP="005C0E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E28" w:rsidRPr="008D1542" w:rsidRDefault="005C0E28" w:rsidP="005C0E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542">
        <w:rPr>
          <w:rFonts w:ascii="Times New Roman" w:hAnsi="Times New Roman" w:cs="Times New Roman"/>
          <w:sz w:val="28"/>
          <w:szCs w:val="28"/>
        </w:rPr>
        <w:t>проводить прямые измерения физических величин: время, расстояние, масса тела, объем, сила, атмосферное давление, при этом выбирать оптимальный способ измерения и использовать простейшие методы оценки погрешностей измерений.</w:t>
      </w:r>
    </w:p>
    <w:p w:rsidR="005C0E28" w:rsidRPr="008D1542" w:rsidRDefault="005C0E28" w:rsidP="005C0E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E28" w:rsidRPr="008D1542" w:rsidRDefault="005C0E28" w:rsidP="005C0E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542">
        <w:rPr>
          <w:rFonts w:ascii="Times New Roman" w:hAnsi="Times New Roman" w:cs="Times New Roman"/>
          <w:sz w:val="28"/>
          <w:szCs w:val="28"/>
        </w:rPr>
        <w:t>понимать роль эксперимента в получении научной информации;</w:t>
      </w:r>
    </w:p>
    <w:p w:rsidR="005C0E28" w:rsidRPr="008D1542" w:rsidRDefault="005C0E28" w:rsidP="005C0E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E28" w:rsidRPr="008D1542" w:rsidRDefault="005C0E28" w:rsidP="005C0E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542">
        <w:rPr>
          <w:rFonts w:ascii="Times New Roman" w:hAnsi="Times New Roman" w:cs="Times New Roman"/>
          <w:sz w:val="28"/>
          <w:szCs w:val="28"/>
        </w:rPr>
        <w:t>понимать принципы действия машин, приборов и технических устройств, условия их безопасного использования в повседневной жизни;</w:t>
      </w:r>
    </w:p>
    <w:p w:rsidR="005C0E28" w:rsidRPr="008D1542" w:rsidRDefault="005C0E28" w:rsidP="005C0E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E28" w:rsidRDefault="005C0E28" w:rsidP="005C0E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542">
        <w:rPr>
          <w:rFonts w:ascii="Times New Roman" w:hAnsi="Times New Roman" w:cs="Times New Roman"/>
          <w:sz w:val="28"/>
          <w:szCs w:val="28"/>
        </w:rPr>
        <w:t>использовать при выполнении учебных задач научно-популярную литературу о физических явлениях, справочные материалы, ресурсы Интернет.</w:t>
      </w:r>
    </w:p>
    <w:p w:rsidR="008D1542" w:rsidRPr="008D1542" w:rsidRDefault="008D1542" w:rsidP="005C0E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1542" w:rsidRPr="008D1542" w:rsidRDefault="008D1542" w:rsidP="00AF5F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8D1542" w:rsidRPr="008D1542" w:rsidRDefault="008D1542" w:rsidP="008D1542">
      <w:pPr>
        <w:pStyle w:val="a7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расчетов по формулам, составления формул, выражающих зависимости между реальными величинами, нахождения нужной формулы в справочных материалах; </w:t>
      </w:r>
    </w:p>
    <w:p w:rsidR="008D1542" w:rsidRPr="008D1542" w:rsidRDefault="008D1542" w:rsidP="008D1542">
      <w:pPr>
        <w:pStyle w:val="a7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54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описания зависимостей между физическими величинами соответствующими формулами при исследовании практических ситуаций;</w:t>
      </w:r>
    </w:p>
    <w:p w:rsidR="008D1542" w:rsidRPr="008D1542" w:rsidRDefault="008D1542" w:rsidP="008D1542">
      <w:pPr>
        <w:pStyle w:val="a7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54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интерпретации графиков реальных зависимостей между величинами.</w:t>
      </w:r>
    </w:p>
    <w:p w:rsidR="008D1542" w:rsidRDefault="008D1542" w:rsidP="009A2953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9A2953" w:rsidRPr="00471757" w:rsidRDefault="00152E57" w:rsidP="009A2953">
      <w:pPr>
        <w:spacing w:after="200" w:line="276" w:lineRule="auto"/>
        <w:ind w:left="1418" w:hanging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</w:t>
      </w:r>
      <w:r w:rsidR="009A2953"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9A29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A2953"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план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898"/>
        <w:gridCol w:w="3938"/>
        <w:gridCol w:w="2135"/>
        <w:gridCol w:w="2385"/>
      </w:tblGrid>
      <w:tr w:rsidR="009A2953" w:rsidRPr="00471757" w:rsidTr="009A2953">
        <w:tc>
          <w:tcPr>
            <w:tcW w:w="898" w:type="dxa"/>
          </w:tcPr>
          <w:p w:rsidR="009A2953" w:rsidRPr="00471757" w:rsidRDefault="009A2953" w:rsidP="009A2953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>№п/п</w:t>
            </w:r>
          </w:p>
        </w:tc>
        <w:tc>
          <w:tcPr>
            <w:tcW w:w="3938" w:type="dxa"/>
          </w:tcPr>
          <w:p w:rsidR="009A2953" w:rsidRPr="00471757" w:rsidRDefault="009A2953" w:rsidP="009A2953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>Название курса</w:t>
            </w:r>
          </w:p>
        </w:tc>
        <w:tc>
          <w:tcPr>
            <w:tcW w:w="2135" w:type="dxa"/>
          </w:tcPr>
          <w:p w:rsidR="009A2953" w:rsidRPr="00471757" w:rsidRDefault="009A2953" w:rsidP="009A2953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385" w:type="dxa"/>
          </w:tcPr>
          <w:p w:rsidR="009A2953" w:rsidRPr="00471757" w:rsidRDefault="009A2953" w:rsidP="009A2953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 xml:space="preserve">Форма </w:t>
            </w:r>
            <w:r>
              <w:rPr>
                <w:b/>
                <w:sz w:val="28"/>
                <w:szCs w:val="28"/>
              </w:rPr>
              <w:t xml:space="preserve">промежуточной </w:t>
            </w:r>
            <w:r w:rsidRPr="00471757">
              <w:rPr>
                <w:b/>
                <w:sz w:val="28"/>
                <w:szCs w:val="28"/>
              </w:rPr>
              <w:t>аттестации</w:t>
            </w:r>
          </w:p>
        </w:tc>
      </w:tr>
      <w:tr w:rsidR="009A2953" w:rsidRPr="00471757" w:rsidTr="009A2953">
        <w:tc>
          <w:tcPr>
            <w:tcW w:w="898" w:type="dxa"/>
          </w:tcPr>
          <w:p w:rsidR="009A2953" w:rsidRPr="00471757" w:rsidRDefault="009A2953" w:rsidP="009A2953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>1</w:t>
            </w:r>
          </w:p>
        </w:tc>
        <w:tc>
          <w:tcPr>
            <w:tcW w:w="3938" w:type="dxa"/>
          </w:tcPr>
          <w:p w:rsidR="008D1542" w:rsidRPr="009B23B1" w:rsidRDefault="00BF1A63" w:rsidP="008D1542">
            <w:pPr>
              <w:tabs>
                <w:tab w:val="left" w:pos="8193"/>
              </w:tabs>
              <w:rPr>
                <w:rFonts w:eastAsia="Calibri"/>
                <w:color w:val="FF0000"/>
                <w:sz w:val="32"/>
                <w:szCs w:val="32"/>
              </w:rPr>
            </w:pPr>
            <w:r>
              <w:rPr>
                <w:rFonts w:eastAsia="Calibri"/>
                <w:sz w:val="32"/>
                <w:szCs w:val="32"/>
              </w:rPr>
              <w:t xml:space="preserve">  </w:t>
            </w:r>
            <w:r w:rsidR="00306681">
              <w:rPr>
                <w:rFonts w:eastAsia="Calibri"/>
                <w:sz w:val="32"/>
                <w:szCs w:val="32"/>
              </w:rPr>
              <w:t>«</w:t>
            </w:r>
            <w:r>
              <w:rPr>
                <w:rFonts w:eastAsia="Calibri"/>
                <w:sz w:val="32"/>
                <w:szCs w:val="32"/>
              </w:rPr>
              <w:t>Физика вокруг нас</w:t>
            </w:r>
            <w:r w:rsidR="00306681">
              <w:rPr>
                <w:rFonts w:eastAsia="Calibri"/>
                <w:sz w:val="32"/>
                <w:szCs w:val="32"/>
              </w:rPr>
              <w:t>»</w:t>
            </w:r>
          </w:p>
          <w:p w:rsidR="009A2953" w:rsidRPr="009B23B1" w:rsidRDefault="009A2953" w:rsidP="008D1542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2135" w:type="dxa"/>
          </w:tcPr>
          <w:p w:rsidR="009A2953" w:rsidRPr="00471757" w:rsidRDefault="008D1542" w:rsidP="009A2953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2385" w:type="dxa"/>
          </w:tcPr>
          <w:p w:rsidR="009A2953" w:rsidRPr="00471757" w:rsidRDefault="009A2953" w:rsidP="009A2953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>Тест</w:t>
            </w:r>
          </w:p>
        </w:tc>
      </w:tr>
    </w:tbl>
    <w:p w:rsidR="009A2953" w:rsidRPr="00471757" w:rsidRDefault="009A2953" w:rsidP="009A295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953" w:rsidRPr="00471757" w:rsidRDefault="009A2953" w:rsidP="009A2953">
      <w:pPr>
        <w:numPr>
          <w:ilvl w:val="0"/>
          <w:numId w:val="7"/>
        </w:numPr>
        <w:tabs>
          <w:tab w:val="left" w:pos="114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Календарный учебный график</w:t>
      </w:r>
    </w:p>
    <w:tbl>
      <w:tblPr>
        <w:tblStyle w:val="a6"/>
        <w:tblpPr w:leftFromText="180" w:rightFromText="180" w:vertAnchor="text" w:horzAnchor="margin" w:tblpXSpec="center" w:tblpY="167"/>
        <w:tblW w:w="9498" w:type="dxa"/>
        <w:tblLook w:val="04A0" w:firstRow="1" w:lastRow="0" w:firstColumn="1" w:lastColumn="0" w:noHBand="0" w:noVBand="1"/>
      </w:tblPr>
      <w:tblGrid>
        <w:gridCol w:w="5020"/>
        <w:gridCol w:w="4478"/>
      </w:tblGrid>
      <w:tr w:rsidR="009A2953" w:rsidRPr="00471757" w:rsidTr="009A2953">
        <w:tc>
          <w:tcPr>
            <w:tcW w:w="5020" w:type="dxa"/>
            <w:vAlign w:val="bottom"/>
          </w:tcPr>
          <w:p w:rsidR="009A2953" w:rsidRPr="00471757" w:rsidRDefault="009A2953" w:rsidP="009A2953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Начало занятий</w:t>
            </w:r>
          </w:p>
        </w:tc>
        <w:tc>
          <w:tcPr>
            <w:tcW w:w="4478" w:type="dxa"/>
            <w:vAlign w:val="bottom"/>
          </w:tcPr>
          <w:p w:rsidR="009A2953" w:rsidRPr="00471757" w:rsidRDefault="00152E57" w:rsidP="008D7102">
            <w:pPr>
              <w:ind w:right="600"/>
              <w:rPr>
                <w:sz w:val="28"/>
                <w:szCs w:val="28"/>
              </w:rPr>
            </w:pPr>
            <w:r>
              <w:rPr>
                <w:w w:val="98"/>
                <w:sz w:val="28"/>
                <w:szCs w:val="28"/>
              </w:rPr>
              <w:t>1 октября 202</w:t>
            </w:r>
            <w:r w:rsidR="008D7102">
              <w:rPr>
                <w:w w:val="98"/>
                <w:sz w:val="28"/>
                <w:szCs w:val="28"/>
              </w:rPr>
              <w:t>4</w:t>
            </w:r>
            <w:r w:rsidR="009A2953" w:rsidRPr="00471757">
              <w:rPr>
                <w:w w:val="98"/>
                <w:sz w:val="28"/>
                <w:szCs w:val="28"/>
              </w:rPr>
              <w:t xml:space="preserve"> года</w:t>
            </w:r>
          </w:p>
        </w:tc>
      </w:tr>
      <w:tr w:rsidR="009A2953" w:rsidRPr="00471757" w:rsidTr="009A2953">
        <w:tc>
          <w:tcPr>
            <w:tcW w:w="5020" w:type="dxa"/>
            <w:vAlign w:val="bottom"/>
          </w:tcPr>
          <w:p w:rsidR="009A2953" w:rsidRPr="00471757" w:rsidRDefault="009A2953" w:rsidP="009A2953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Окончание занятий</w:t>
            </w:r>
          </w:p>
        </w:tc>
        <w:tc>
          <w:tcPr>
            <w:tcW w:w="4478" w:type="dxa"/>
            <w:vAlign w:val="bottom"/>
          </w:tcPr>
          <w:p w:rsidR="009A2953" w:rsidRPr="00471757" w:rsidRDefault="00564F07" w:rsidP="008D7102">
            <w:pPr>
              <w:ind w:right="620"/>
              <w:rPr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28</w:t>
            </w:r>
            <w:r w:rsidR="00152E57">
              <w:rPr>
                <w:w w:val="99"/>
                <w:sz w:val="28"/>
                <w:szCs w:val="28"/>
              </w:rPr>
              <w:t xml:space="preserve"> апреля 202</w:t>
            </w:r>
            <w:r w:rsidR="008D7102">
              <w:rPr>
                <w:w w:val="99"/>
                <w:sz w:val="28"/>
                <w:szCs w:val="28"/>
              </w:rPr>
              <w:t>5</w:t>
            </w:r>
            <w:r w:rsidR="009A2953" w:rsidRPr="00471757">
              <w:rPr>
                <w:w w:val="99"/>
                <w:sz w:val="28"/>
                <w:szCs w:val="28"/>
              </w:rPr>
              <w:t xml:space="preserve"> года</w:t>
            </w:r>
          </w:p>
        </w:tc>
      </w:tr>
      <w:tr w:rsidR="009A2953" w:rsidRPr="00471757" w:rsidTr="009A2953">
        <w:tc>
          <w:tcPr>
            <w:tcW w:w="5020" w:type="dxa"/>
            <w:vAlign w:val="bottom"/>
          </w:tcPr>
          <w:p w:rsidR="009A2953" w:rsidRPr="00471757" w:rsidRDefault="009A2953" w:rsidP="009A2953">
            <w:pPr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Продолжительность реализации образовательной программы</w:t>
            </w:r>
          </w:p>
        </w:tc>
        <w:tc>
          <w:tcPr>
            <w:tcW w:w="4478" w:type="dxa"/>
            <w:vAlign w:val="bottom"/>
          </w:tcPr>
          <w:p w:rsidR="009A2953" w:rsidRPr="00471757" w:rsidRDefault="008D1542" w:rsidP="009A29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="009A2953" w:rsidRPr="00471757">
              <w:rPr>
                <w:sz w:val="28"/>
                <w:szCs w:val="28"/>
              </w:rPr>
              <w:t xml:space="preserve"> часов</w:t>
            </w:r>
          </w:p>
        </w:tc>
      </w:tr>
      <w:tr w:rsidR="009A2953" w:rsidRPr="00471757" w:rsidTr="009A2953">
        <w:tc>
          <w:tcPr>
            <w:tcW w:w="5020" w:type="dxa"/>
            <w:vAlign w:val="bottom"/>
          </w:tcPr>
          <w:p w:rsidR="009A2953" w:rsidRPr="00471757" w:rsidRDefault="009A2953" w:rsidP="009A2953">
            <w:pPr>
              <w:rPr>
                <w:w w:val="99"/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 xml:space="preserve">Каникулярный период </w:t>
            </w:r>
          </w:p>
        </w:tc>
        <w:tc>
          <w:tcPr>
            <w:tcW w:w="4478" w:type="dxa"/>
            <w:vAlign w:val="bottom"/>
          </w:tcPr>
          <w:p w:rsidR="009A2953" w:rsidRPr="00471757" w:rsidRDefault="004F35F0" w:rsidP="008D71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D710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.12</w:t>
            </w:r>
            <w:r w:rsidR="00055C50" w:rsidRPr="00055C50">
              <w:rPr>
                <w:sz w:val="28"/>
                <w:szCs w:val="28"/>
              </w:rPr>
              <w:t>.202</w:t>
            </w:r>
            <w:r w:rsidR="008D7102">
              <w:rPr>
                <w:sz w:val="28"/>
                <w:szCs w:val="28"/>
              </w:rPr>
              <w:t>4</w:t>
            </w:r>
            <w:r w:rsidR="00055C50" w:rsidRPr="00055C50">
              <w:rPr>
                <w:sz w:val="28"/>
                <w:szCs w:val="28"/>
              </w:rPr>
              <w:t>-0</w:t>
            </w:r>
            <w:r w:rsidR="00290B87">
              <w:rPr>
                <w:sz w:val="28"/>
                <w:szCs w:val="28"/>
              </w:rPr>
              <w:t>8</w:t>
            </w:r>
            <w:r w:rsidR="00055C50" w:rsidRPr="00055C50">
              <w:rPr>
                <w:sz w:val="28"/>
                <w:szCs w:val="28"/>
              </w:rPr>
              <w:t>.01.202</w:t>
            </w:r>
            <w:r w:rsidR="008D7102">
              <w:rPr>
                <w:sz w:val="28"/>
                <w:szCs w:val="28"/>
              </w:rPr>
              <w:t>5</w:t>
            </w:r>
            <w:r w:rsidR="00055C50" w:rsidRPr="00055C50">
              <w:rPr>
                <w:sz w:val="28"/>
                <w:szCs w:val="28"/>
              </w:rPr>
              <w:t xml:space="preserve"> (</w:t>
            </w:r>
            <w:r w:rsidR="008D7102">
              <w:rPr>
                <w:sz w:val="28"/>
                <w:szCs w:val="28"/>
              </w:rPr>
              <w:t xml:space="preserve">10 </w:t>
            </w:r>
            <w:r w:rsidR="00055C50" w:rsidRPr="00055C50">
              <w:rPr>
                <w:sz w:val="28"/>
                <w:szCs w:val="28"/>
              </w:rPr>
              <w:t>дней)</w:t>
            </w:r>
          </w:p>
        </w:tc>
      </w:tr>
      <w:tr w:rsidR="009A2953" w:rsidRPr="00471757" w:rsidTr="009A2953">
        <w:tc>
          <w:tcPr>
            <w:tcW w:w="5020" w:type="dxa"/>
            <w:vAlign w:val="bottom"/>
          </w:tcPr>
          <w:p w:rsidR="009A2953" w:rsidRPr="00471757" w:rsidRDefault="009A2953" w:rsidP="009A2953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Форма обучения</w:t>
            </w:r>
          </w:p>
        </w:tc>
        <w:tc>
          <w:tcPr>
            <w:tcW w:w="4478" w:type="dxa"/>
            <w:vAlign w:val="bottom"/>
          </w:tcPr>
          <w:p w:rsidR="009A2953" w:rsidRPr="00471757" w:rsidRDefault="009A2953" w:rsidP="009A2953">
            <w:pPr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>очная</w:t>
            </w:r>
          </w:p>
        </w:tc>
      </w:tr>
      <w:tr w:rsidR="009A2953" w:rsidRPr="00471757" w:rsidTr="009A2953">
        <w:tc>
          <w:tcPr>
            <w:tcW w:w="5020" w:type="dxa"/>
            <w:vAlign w:val="bottom"/>
          </w:tcPr>
          <w:p w:rsidR="009A2953" w:rsidRPr="00471757" w:rsidRDefault="009A2953" w:rsidP="009A2953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Формы организации занятий</w:t>
            </w:r>
          </w:p>
        </w:tc>
        <w:tc>
          <w:tcPr>
            <w:tcW w:w="4478" w:type="dxa"/>
            <w:vAlign w:val="bottom"/>
          </w:tcPr>
          <w:p w:rsidR="009A2953" w:rsidRPr="00471757" w:rsidRDefault="009A2953" w:rsidP="009A2953">
            <w:pPr>
              <w:ind w:right="620"/>
              <w:rPr>
                <w:sz w:val="28"/>
                <w:szCs w:val="28"/>
              </w:rPr>
            </w:pPr>
            <w:r w:rsidRPr="00471757">
              <w:rPr>
                <w:w w:val="98"/>
                <w:sz w:val="28"/>
                <w:szCs w:val="28"/>
              </w:rPr>
              <w:t>групповые занятия</w:t>
            </w:r>
          </w:p>
        </w:tc>
      </w:tr>
      <w:tr w:rsidR="009A2953" w:rsidRPr="00471757" w:rsidTr="009A2953">
        <w:tc>
          <w:tcPr>
            <w:tcW w:w="5020" w:type="dxa"/>
            <w:vAlign w:val="bottom"/>
          </w:tcPr>
          <w:p w:rsidR="009A2953" w:rsidRPr="00471757" w:rsidRDefault="009A2953" w:rsidP="009A2953">
            <w:pPr>
              <w:ind w:right="58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Количество детей в группе</w:t>
            </w:r>
          </w:p>
        </w:tc>
        <w:tc>
          <w:tcPr>
            <w:tcW w:w="4478" w:type="dxa"/>
            <w:vAlign w:val="bottom"/>
          </w:tcPr>
          <w:p w:rsidR="009A2953" w:rsidRPr="00471757" w:rsidRDefault="00F7657D" w:rsidP="00F7657D">
            <w:pPr>
              <w:rPr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5</w:t>
            </w:r>
            <w:r w:rsidR="008D1542">
              <w:rPr>
                <w:w w:val="99"/>
                <w:sz w:val="28"/>
                <w:szCs w:val="28"/>
              </w:rPr>
              <w:t xml:space="preserve"> - 1</w:t>
            </w:r>
            <w:r>
              <w:rPr>
                <w:w w:val="99"/>
                <w:sz w:val="28"/>
                <w:szCs w:val="28"/>
              </w:rPr>
              <w:t>5</w:t>
            </w:r>
            <w:r w:rsidR="009A2953" w:rsidRPr="00471757">
              <w:rPr>
                <w:w w:val="99"/>
                <w:sz w:val="28"/>
                <w:szCs w:val="28"/>
              </w:rPr>
              <w:t xml:space="preserve"> учащихся</w:t>
            </w:r>
          </w:p>
        </w:tc>
      </w:tr>
      <w:tr w:rsidR="009A2953" w:rsidRPr="00471757" w:rsidTr="009A2953">
        <w:tc>
          <w:tcPr>
            <w:tcW w:w="5020" w:type="dxa"/>
            <w:vAlign w:val="bottom"/>
          </w:tcPr>
          <w:p w:rsidR="009A2953" w:rsidRPr="00471757" w:rsidRDefault="009A2953" w:rsidP="009A2953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Продолжительность занятий</w:t>
            </w:r>
          </w:p>
        </w:tc>
        <w:tc>
          <w:tcPr>
            <w:tcW w:w="4478" w:type="dxa"/>
            <w:vAlign w:val="bottom"/>
          </w:tcPr>
          <w:p w:rsidR="009A2953" w:rsidRPr="00471757" w:rsidRDefault="00690451" w:rsidP="009A2953">
            <w:pPr>
              <w:ind w:right="40"/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 xml:space="preserve">1  учебное занятие  -  45  минут  </w:t>
            </w:r>
          </w:p>
        </w:tc>
      </w:tr>
      <w:tr w:rsidR="009A2953" w:rsidRPr="00471757" w:rsidTr="009A2953">
        <w:tc>
          <w:tcPr>
            <w:tcW w:w="5020" w:type="dxa"/>
            <w:vAlign w:val="bottom"/>
          </w:tcPr>
          <w:p w:rsidR="009A2953" w:rsidRPr="00471757" w:rsidRDefault="009A2953" w:rsidP="009A2953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4478" w:type="dxa"/>
            <w:vAlign w:val="bottom"/>
          </w:tcPr>
          <w:p w:rsidR="009A2953" w:rsidRPr="00583F48" w:rsidRDefault="009A2953" w:rsidP="009A2953">
            <w:pPr>
              <w:ind w:right="6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последнем занятии курса</w:t>
            </w:r>
          </w:p>
        </w:tc>
      </w:tr>
    </w:tbl>
    <w:p w:rsidR="00F7405A" w:rsidRDefault="00F7405A" w:rsidP="00F7405A">
      <w:pPr>
        <w:tabs>
          <w:tab w:val="left" w:pos="1140"/>
        </w:tabs>
        <w:spacing w:after="0" w:line="240" w:lineRule="auto"/>
        <w:jc w:val="both"/>
        <w:rPr>
          <w:rFonts w:ascii="Calibri" w:eastAsia="Times New Roman" w:hAnsi="Calibri" w:cs="Times New Roman"/>
          <w:b/>
          <w:szCs w:val="28"/>
          <w:lang w:eastAsia="ru-RU"/>
        </w:rPr>
      </w:pPr>
    </w:p>
    <w:p w:rsidR="009A2953" w:rsidRPr="00F7405A" w:rsidRDefault="009A2953" w:rsidP="00F7405A">
      <w:pPr>
        <w:pStyle w:val="a7"/>
        <w:numPr>
          <w:ilvl w:val="0"/>
          <w:numId w:val="7"/>
        </w:numPr>
        <w:tabs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40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программы</w:t>
      </w:r>
    </w:p>
    <w:p w:rsidR="007D383C" w:rsidRPr="003603DC" w:rsidRDefault="008F1872" w:rsidP="003603DC">
      <w:pPr>
        <w:pStyle w:val="a7"/>
        <w:tabs>
          <w:tab w:val="left" w:pos="1140"/>
        </w:tabs>
        <w:spacing w:after="0" w:line="240" w:lineRule="auto"/>
        <w:ind w:left="163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</w:t>
      </w:r>
      <w:r w:rsidR="007D383C" w:rsidRPr="003603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Введение (6 часов)</w:t>
      </w:r>
    </w:p>
    <w:p w:rsidR="007D383C" w:rsidRPr="003603DC" w:rsidRDefault="007D383C" w:rsidP="003603DC">
      <w:pPr>
        <w:pStyle w:val="a7"/>
        <w:tabs>
          <w:tab w:val="left" w:pos="1140"/>
        </w:tabs>
        <w:spacing w:after="0" w:line="240" w:lineRule="auto"/>
        <w:ind w:left="163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383C" w:rsidRPr="00690451" w:rsidRDefault="007D383C" w:rsidP="00AF5F4C">
      <w:pPr>
        <w:pStyle w:val="a7"/>
        <w:numPr>
          <w:ilvl w:val="0"/>
          <w:numId w:val="31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45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изучения физических явлений. Измерение физической величины.</w:t>
      </w:r>
    </w:p>
    <w:p w:rsidR="00A367DB" w:rsidRPr="00690451" w:rsidRDefault="00A367DB" w:rsidP="00AF5F4C">
      <w:pPr>
        <w:pStyle w:val="a7"/>
        <w:numPr>
          <w:ilvl w:val="0"/>
          <w:numId w:val="31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цены деления измерительных приборов. </w:t>
      </w:r>
    </w:p>
    <w:p w:rsidR="00A367DB" w:rsidRPr="00690451" w:rsidRDefault="00A367DB" w:rsidP="00AF5F4C">
      <w:pPr>
        <w:pStyle w:val="a7"/>
        <w:numPr>
          <w:ilvl w:val="0"/>
          <w:numId w:val="31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451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Лабораторная работа. Определение объёма твёрдых тел.</w:t>
      </w:r>
    </w:p>
    <w:p w:rsidR="00A367DB" w:rsidRPr="00690451" w:rsidRDefault="00F7405A" w:rsidP="00AF5F4C">
      <w:pPr>
        <w:pStyle w:val="a7"/>
        <w:numPr>
          <w:ilvl w:val="0"/>
          <w:numId w:val="31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Лабораторная </w:t>
      </w:r>
      <w:r w:rsidR="007D383C" w:rsidRPr="00690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работа.  </w:t>
      </w:r>
    </w:p>
    <w:p w:rsidR="007D383C" w:rsidRPr="00690451" w:rsidRDefault="00A367DB" w:rsidP="00AF5F4C">
      <w:pPr>
        <w:pStyle w:val="a7"/>
        <w:tabs>
          <w:tab w:val="left" w:pos="709"/>
        </w:tabs>
        <w:spacing w:after="0" w:line="240" w:lineRule="auto"/>
        <w:ind w:left="19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45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D383C" w:rsidRPr="0069045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толщины листа: линейкой, штангенциркулем</w:t>
      </w:r>
      <w:r w:rsidRPr="00690451">
        <w:rPr>
          <w:rFonts w:ascii="Times New Roman" w:eastAsia="Times New Roman" w:hAnsi="Times New Roman" w:cs="Times New Roman"/>
          <w:sz w:val="28"/>
          <w:szCs w:val="28"/>
          <w:lang w:eastAsia="ru-RU"/>
        </w:rPr>
        <w:t>. 2.Определение диаметра проволоки методом рядов.</w:t>
      </w:r>
    </w:p>
    <w:p w:rsidR="00A367DB" w:rsidRPr="00690451" w:rsidRDefault="00A367DB" w:rsidP="00AF5F4C">
      <w:pPr>
        <w:spacing w:after="0" w:line="240" w:lineRule="auto"/>
        <w:ind w:left="905" w:hanging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5. Физика – основа техники. Физика и ускорение научно-технического </w:t>
      </w:r>
      <w:r w:rsidR="00152E57" w:rsidRPr="00690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6904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прогресса.</w:t>
      </w:r>
    </w:p>
    <w:p w:rsidR="00A367DB" w:rsidRPr="00690451" w:rsidRDefault="00690451" w:rsidP="00AF5F4C">
      <w:pPr>
        <w:tabs>
          <w:tab w:val="left" w:pos="284"/>
        </w:tabs>
        <w:spacing w:after="0" w:line="240" w:lineRule="auto"/>
        <w:ind w:left="709" w:hanging="17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A367DB" w:rsidRPr="00690451">
        <w:rPr>
          <w:rFonts w:ascii="Times New Roman" w:eastAsia="Times New Roman" w:hAnsi="Times New Roman" w:cs="Times New Roman"/>
          <w:sz w:val="28"/>
          <w:szCs w:val="28"/>
          <w:lang w:eastAsia="ru-RU"/>
        </w:rPr>
        <w:t>6. История развития физики</w:t>
      </w:r>
      <w:r w:rsidR="00FF2D54" w:rsidRPr="00690451">
        <w:rPr>
          <w:rFonts w:ascii="Times New Roman" w:eastAsia="Times New Roman" w:hAnsi="Times New Roman" w:cs="Times New Roman"/>
          <w:sz w:val="28"/>
          <w:szCs w:val="28"/>
          <w:lang w:eastAsia="ru-RU"/>
        </w:rPr>
        <w:t>. Видеозанятие.</w:t>
      </w:r>
    </w:p>
    <w:p w:rsidR="00FF2D54" w:rsidRPr="003603DC" w:rsidRDefault="00FF2D54" w:rsidP="00AF5F4C">
      <w:pPr>
        <w:tabs>
          <w:tab w:val="left" w:pos="1140"/>
        </w:tabs>
        <w:spacing w:after="0" w:line="240" w:lineRule="auto"/>
        <w:ind w:left="2268" w:hanging="22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D54" w:rsidRPr="003603DC" w:rsidRDefault="00152E57" w:rsidP="00AF5F4C">
      <w:pPr>
        <w:pStyle w:val="a7"/>
        <w:tabs>
          <w:tab w:val="left" w:pos="11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</w:t>
      </w:r>
      <w:r w:rsidR="00F740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Строение и свойства вещества (</w:t>
      </w:r>
      <w:r w:rsidR="00FF2D54" w:rsidRPr="003603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 часа)</w:t>
      </w:r>
    </w:p>
    <w:p w:rsidR="00FF2D54" w:rsidRPr="00690451" w:rsidRDefault="00FF2D54" w:rsidP="00AF5F4C">
      <w:pPr>
        <w:pStyle w:val="a7"/>
        <w:numPr>
          <w:ilvl w:val="1"/>
          <w:numId w:val="26"/>
        </w:numPr>
        <w:tabs>
          <w:tab w:val="left" w:pos="1140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69045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Молекула. Явления подтверждающие молекулярное строение вещества.</w:t>
      </w:r>
    </w:p>
    <w:p w:rsidR="00FF2D54" w:rsidRPr="00690451" w:rsidRDefault="00FF2D54" w:rsidP="00AF5F4C">
      <w:pPr>
        <w:pStyle w:val="a7"/>
        <w:numPr>
          <w:ilvl w:val="1"/>
          <w:numId w:val="26"/>
        </w:numPr>
        <w:tabs>
          <w:tab w:val="left" w:pos="1140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6904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Размеры и масса молекул. Движение и взаимодействие молекул.</w:t>
      </w:r>
    </w:p>
    <w:p w:rsidR="00FF2D54" w:rsidRPr="00690451" w:rsidRDefault="00FF2D54" w:rsidP="00AF5F4C">
      <w:pPr>
        <w:pStyle w:val="a7"/>
        <w:numPr>
          <w:ilvl w:val="1"/>
          <w:numId w:val="26"/>
        </w:numPr>
        <w:tabs>
          <w:tab w:val="left" w:pos="1140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690451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Лабораторная работа.  Наблюдение взаимодействия молекул различных процессов.</w:t>
      </w:r>
    </w:p>
    <w:p w:rsidR="00FF2D54" w:rsidRPr="00690451" w:rsidRDefault="00FF2D54" w:rsidP="00AF5F4C">
      <w:pPr>
        <w:pStyle w:val="a7"/>
        <w:numPr>
          <w:ilvl w:val="1"/>
          <w:numId w:val="26"/>
        </w:numPr>
        <w:tabs>
          <w:tab w:val="left" w:pos="1140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6904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lastRenderedPageBreak/>
        <w:t>Атом. Молекула. Вещество. Лабораторная работа. Наблюдение явления диффузии. История развития и возникновения МКТ строения вещества.</w:t>
      </w:r>
    </w:p>
    <w:p w:rsidR="00C91A8F" w:rsidRPr="003603DC" w:rsidRDefault="00C91A8F" w:rsidP="00AF5F4C">
      <w:pPr>
        <w:tabs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C91A8F" w:rsidRPr="003603DC" w:rsidRDefault="00152E57" w:rsidP="00AF5F4C">
      <w:pPr>
        <w:tabs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                            </w:t>
      </w:r>
      <w:r w:rsidR="00F7405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 Движение и силы </w:t>
      </w:r>
      <w:r w:rsidR="00C91A8F" w:rsidRPr="003603D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(</w:t>
      </w:r>
      <w:r w:rsidR="00C94A3A" w:rsidRPr="003603D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18</w:t>
      </w:r>
      <w:r w:rsidR="00AF5F4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часов</w:t>
      </w:r>
      <w:r w:rsidR="00C91A8F" w:rsidRPr="003603D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)</w:t>
      </w:r>
    </w:p>
    <w:p w:rsidR="00C91A8F" w:rsidRPr="003603DC" w:rsidRDefault="003603DC" w:rsidP="00AF5F4C">
      <w:pPr>
        <w:pStyle w:val="a7"/>
        <w:tabs>
          <w:tab w:val="left" w:pos="426"/>
        </w:tabs>
        <w:spacing w:after="0" w:line="240" w:lineRule="auto"/>
        <w:ind w:left="360" w:hanging="502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         </w:t>
      </w:r>
      <w:r w:rsidR="006904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F5149A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1.</w:t>
      </w:r>
      <w:r w:rsidR="006904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C91A8F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Относительность движения и покоя.</w:t>
      </w:r>
    </w:p>
    <w:p w:rsidR="00C91A8F" w:rsidRPr="003603DC" w:rsidRDefault="00F5149A" w:rsidP="00AF5F4C">
      <w:pPr>
        <w:tabs>
          <w:tab w:val="left" w:pos="426"/>
        </w:tabs>
        <w:spacing w:after="0" w:line="240" w:lineRule="auto"/>
        <w:ind w:left="1134" w:hanging="502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2.</w:t>
      </w:r>
      <w:r w:rsidR="006904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C91A8F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Мгновенная и средняя скорость. Методы измерения скорости. Скорости в природе и технике.</w:t>
      </w:r>
    </w:p>
    <w:p w:rsidR="00C91A8F" w:rsidRPr="003603DC" w:rsidRDefault="00F5149A" w:rsidP="00AF5F4C">
      <w:pPr>
        <w:pStyle w:val="a7"/>
        <w:tabs>
          <w:tab w:val="left" w:pos="426"/>
        </w:tabs>
        <w:spacing w:after="0" w:line="240" w:lineRule="auto"/>
        <w:ind w:left="1134" w:hanging="502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3.</w:t>
      </w:r>
      <w:r w:rsidR="00C91A8F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Лабораторная работа. Определение скорости шарика, движущегося горизонтально.</w:t>
      </w:r>
    </w:p>
    <w:p w:rsidR="00C91A8F" w:rsidRPr="003603DC" w:rsidRDefault="00F5149A" w:rsidP="00AF5F4C">
      <w:pPr>
        <w:pStyle w:val="a7"/>
        <w:tabs>
          <w:tab w:val="left" w:pos="426"/>
        </w:tabs>
        <w:spacing w:after="0" w:line="240" w:lineRule="auto"/>
        <w:ind w:left="1134" w:hanging="502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4.</w:t>
      </w:r>
      <w:r w:rsidR="00C91A8F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Лабораторная работа. Определение средней скорости шарика, движущегося по наклонной плоскости.</w:t>
      </w:r>
    </w:p>
    <w:p w:rsidR="00C91A8F" w:rsidRPr="003603DC" w:rsidRDefault="00F5149A" w:rsidP="00AF5F4C">
      <w:pPr>
        <w:pStyle w:val="a7"/>
        <w:tabs>
          <w:tab w:val="left" w:pos="426"/>
        </w:tabs>
        <w:spacing w:after="0" w:line="240" w:lineRule="auto"/>
        <w:ind w:left="1134" w:hanging="502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5.</w:t>
      </w:r>
      <w:r w:rsidR="006904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C91A8F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Лабораторная работа. Определение своей средней скорости движения.</w:t>
      </w:r>
    </w:p>
    <w:p w:rsidR="00C91A8F" w:rsidRPr="003603DC" w:rsidRDefault="00F5149A" w:rsidP="00AF5F4C">
      <w:pPr>
        <w:pStyle w:val="a7"/>
        <w:tabs>
          <w:tab w:val="left" w:pos="426"/>
        </w:tabs>
        <w:spacing w:after="0" w:line="240" w:lineRule="auto"/>
        <w:ind w:left="1134" w:hanging="502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6.</w:t>
      </w:r>
      <w:r w:rsidR="006904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C91A8F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Явление инерции</w:t>
      </w:r>
      <w:r w:rsidR="00B45AA1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. Изучение явления инерции.</w:t>
      </w:r>
    </w:p>
    <w:p w:rsidR="00B45AA1" w:rsidRPr="003603DC" w:rsidRDefault="00F5149A" w:rsidP="00AF5F4C">
      <w:pPr>
        <w:pStyle w:val="a7"/>
        <w:tabs>
          <w:tab w:val="left" w:pos="426"/>
        </w:tabs>
        <w:spacing w:after="0" w:line="240" w:lineRule="auto"/>
        <w:ind w:left="1134" w:hanging="502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7.</w:t>
      </w:r>
      <w:r w:rsidR="006904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B45AA1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Взаимодействие тел. Инертность.</w:t>
      </w:r>
    </w:p>
    <w:p w:rsidR="00B45AA1" w:rsidRPr="003603DC" w:rsidRDefault="00F5149A" w:rsidP="00AF5F4C">
      <w:pPr>
        <w:pStyle w:val="a7"/>
        <w:tabs>
          <w:tab w:val="left" w:pos="426"/>
        </w:tabs>
        <w:spacing w:after="0" w:line="240" w:lineRule="auto"/>
        <w:ind w:left="1134" w:hanging="502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8.</w:t>
      </w:r>
      <w:r w:rsidR="006904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B45AA1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Масса тел. Плотность.</w:t>
      </w:r>
    </w:p>
    <w:p w:rsidR="00B45AA1" w:rsidRPr="003603DC" w:rsidRDefault="00F5149A" w:rsidP="00AF5F4C">
      <w:pPr>
        <w:pStyle w:val="a7"/>
        <w:tabs>
          <w:tab w:val="left" w:pos="426"/>
        </w:tabs>
        <w:spacing w:after="0" w:line="240" w:lineRule="auto"/>
        <w:ind w:left="1134" w:hanging="502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9.</w:t>
      </w:r>
      <w:r w:rsidR="006904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F7405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Лабораторная работа. Определение плотности </w:t>
      </w:r>
      <w:r w:rsidR="00B45AA1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твёрдого тела.</w:t>
      </w:r>
    </w:p>
    <w:p w:rsidR="00B45AA1" w:rsidRPr="003603DC" w:rsidRDefault="00F5149A" w:rsidP="00AF5F4C">
      <w:pPr>
        <w:pStyle w:val="a7"/>
        <w:tabs>
          <w:tab w:val="left" w:pos="426"/>
        </w:tabs>
        <w:spacing w:after="0" w:line="240" w:lineRule="auto"/>
        <w:ind w:left="1134" w:hanging="502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10.</w:t>
      </w:r>
      <w:r w:rsidR="006904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B45AA1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Лабораторная работа. Определение плотности жидкости</w:t>
      </w:r>
    </w:p>
    <w:p w:rsidR="00B45AA1" w:rsidRPr="003603DC" w:rsidRDefault="00B45AA1" w:rsidP="00AF5F4C">
      <w:pPr>
        <w:pStyle w:val="a7"/>
        <w:tabs>
          <w:tab w:val="left" w:pos="426"/>
        </w:tabs>
        <w:spacing w:after="0" w:line="240" w:lineRule="auto"/>
        <w:ind w:left="1134" w:hanging="502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ареометром.</w:t>
      </w:r>
    </w:p>
    <w:p w:rsidR="00B45AA1" w:rsidRPr="003603DC" w:rsidRDefault="00F5149A" w:rsidP="00AF5F4C">
      <w:pPr>
        <w:pStyle w:val="a7"/>
        <w:tabs>
          <w:tab w:val="left" w:pos="426"/>
        </w:tabs>
        <w:spacing w:after="0" w:line="240" w:lineRule="auto"/>
        <w:ind w:left="1134" w:hanging="502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11.</w:t>
      </w:r>
      <w:r w:rsidR="006904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B45AA1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Сила. Деформация в природе и технике. Сила упругости.</w:t>
      </w:r>
    </w:p>
    <w:p w:rsidR="00B45AA1" w:rsidRPr="003603DC" w:rsidRDefault="00F5149A" w:rsidP="00AF5F4C">
      <w:pPr>
        <w:pStyle w:val="a7"/>
        <w:tabs>
          <w:tab w:val="left" w:pos="426"/>
        </w:tabs>
        <w:spacing w:after="0" w:line="240" w:lineRule="auto"/>
        <w:ind w:left="1134" w:hanging="502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12.</w:t>
      </w:r>
      <w:r w:rsidR="006904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B45AA1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Закон Гука. Решение задач.</w:t>
      </w:r>
    </w:p>
    <w:p w:rsidR="00B45AA1" w:rsidRPr="003603DC" w:rsidRDefault="00F5149A" w:rsidP="00AF5F4C">
      <w:pPr>
        <w:pStyle w:val="a7"/>
        <w:tabs>
          <w:tab w:val="left" w:pos="426"/>
        </w:tabs>
        <w:spacing w:after="0" w:line="240" w:lineRule="auto"/>
        <w:ind w:left="1134" w:hanging="502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13.</w:t>
      </w:r>
      <w:r w:rsidR="006904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B45AA1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Лабораторная работа. Определение растяжение пружины под действием грузов ра</w:t>
      </w:r>
      <w:r w:rsidR="00AF5F4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зной массы.  Построение графика</w:t>
      </w:r>
      <w:r w:rsidR="00B45AA1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.</w:t>
      </w:r>
    </w:p>
    <w:p w:rsidR="00B45AA1" w:rsidRPr="003603DC" w:rsidRDefault="00F5149A" w:rsidP="00AF5F4C">
      <w:pPr>
        <w:pStyle w:val="a7"/>
        <w:tabs>
          <w:tab w:val="left" w:pos="426"/>
        </w:tabs>
        <w:spacing w:after="0" w:line="240" w:lineRule="auto"/>
        <w:ind w:left="1134" w:hanging="502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14.</w:t>
      </w:r>
      <w:r w:rsidR="006904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B45AA1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Сила трения. Лабораторная работа. Сравнение силы трения при скольжении и качении.</w:t>
      </w:r>
    </w:p>
    <w:p w:rsidR="00B45AA1" w:rsidRPr="003603DC" w:rsidRDefault="00F5149A" w:rsidP="00AF5F4C">
      <w:pPr>
        <w:pStyle w:val="a7"/>
        <w:tabs>
          <w:tab w:val="left" w:pos="426"/>
        </w:tabs>
        <w:spacing w:after="0" w:line="240" w:lineRule="auto"/>
        <w:ind w:left="1134" w:hanging="502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15.</w:t>
      </w:r>
      <w:r w:rsidR="006904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B45AA1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Явление тяготения. Небесные тела и их </w:t>
      </w:r>
      <w:r w:rsidR="00AF5F4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движение. Сила </w:t>
      </w:r>
      <w:r w:rsidR="009C6344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тяжести на других планетах.</w:t>
      </w:r>
    </w:p>
    <w:p w:rsidR="009C6344" w:rsidRPr="003603DC" w:rsidRDefault="00F5149A" w:rsidP="00AF5F4C">
      <w:pPr>
        <w:pStyle w:val="a7"/>
        <w:tabs>
          <w:tab w:val="left" w:pos="426"/>
        </w:tabs>
        <w:spacing w:after="0" w:line="240" w:lineRule="auto"/>
        <w:ind w:left="1134" w:hanging="502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16.</w:t>
      </w:r>
      <w:r w:rsidR="006904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9C6344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Лабораторная работа. Вычисление силы по равнодействующей и второй силе.</w:t>
      </w:r>
    </w:p>
    <w:p w:rsidR="009C6344" w:rsidRPr="003603DC" w:rsidRDefault="00F5149A" w:rsidP="00AF5F4C">
      <w:pPr>
        <w:pStyle w:val="a7"/>
        <w:tabs>
          <w:tab w:val="left" w:pos="426"/>
        </w:tabs>
        <w:spacing w:after="0" w:line="240" w:lineRule="auto"/>
        <w:ind w:left="1134" w:hanging="502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17.</w:t>
      </w:r>
      <w:r w:rsidR="006904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C94A3A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Вес тела. Невесомость.</w:t>
      </w:r>
    </w:p>
    <w:p w:rsidR="00C94A3A" w:rsidRPr="003603DC" w:rsidRDefault="00F5149A" w:rsidP="00AF5F4C">
      <w:pPr>
        <w:pStyle w:val="a7"/>
        <w:tabs>
          <w:tab w:val="left" w:pos="426"/>
        </w:tabs>
        <w:spacing w:after="0" w:line="240" w:lineRule="auto"/>
        <w:ind w:left="1134" w:hanging="502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18.</w:t>
      </w:r>
      <w:r w:rsidR="006904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C94A3A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Давление твёрдых тел. Лабораторная работа. Зависимость давления от силы давления и площади поверхности.</w:t>
      </w:r>
    </w:p>
    <w:p w:rsidR="00F7405A" w:rsidRDefault="00152E57" w:rsidP="00AF5F4C">
      <w:pPr>
        <w:pStyle w:val="a7"/>
        <w:tabs>
          <w:tab w:val="left" w:pos="11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                              </w:t>
      </w:r>
      <w:r w:rsidR="00F7405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</w:p>
    <w:p w:rsidR="00C91A8F" w:rsidRPr="00F7405A" w:rsidRDefault="00F7405A" w:rsidP="00AF5F4C">
      <w:pPr>
        <w:pStyle w:val="a7"/>
        <w:tabs>
          <w:tab w:val="left" w:pos="11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              </w:t>
      </w:r>
      <w:r w:rsidR="008F187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Гидро-аэростатика (</w:t>
      </w:r>
      <w:r w:rsidR="00092D6C" w:rsidRPr="003603D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10 </w:t>
      </w:r>
      <w:r w:rsidR="009C6344" w:rsidRPr="003603D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часов)</w:t>
      </w:r>
    </w:p>
    <w:p w:rsidR="00690451" w:rsidRDefault="00F5149A" w:rsidP="00AF5F4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1. </w:t>
      </w:r>
      <w:r w:rsidR="009C6344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Давление в жидкости и газе. Сообщающиеся сосуды с разными</w:t>
      </w:r>
      <w:r w:rsidR="006904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жидкостями</w:t>
      </w:r>
    </w:p>
    <w:p w:rsidR="009C6344" w:rsidRPr="003603DC" w:rsidRDefault="00F5149A" w:rsidP="00AF5F4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2.</w:t>
      </w:r>
      <w:r w:rsidR="006904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9C6344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Решение задач. Сообщающиеся сосуды.</w:t>
      </w:r>
    </w:p>
    <w:p w:rsidR="009C6344" w:rsidRPr="003603DC" w:rsidRDefault="00690451" w:rsidP="00AF5F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        </w:t>
      </w:r>
      <w:r w:rsid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F5149A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9C6344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Лабораторная работа. Устройство ареометра. Измерение плотности.</w:t>
      </w:r>
    </w:p>
    <w:p w:rsidR="009C6344" w:rsidRPr="003603DC" w:rsidRDefault="00F5149A" w:rsidP="00AF5F4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4.</w:t>
      </w:r>
      <w:r w:rsidR="006904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C94A3A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Атмосфера. Атмосферное давление.</w:t>
      </w:r>
    </w:p>
    <w:p w:rsidR="00C94A3A" w:rsidRPr="003603DC" w:rsidRDefault="00690451" w:rsidP="00AF5F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        </w:t>
      </w:r>
      <w:r w:rsid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F5149A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C94A3A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Лабораторная работа. Сравнение атмосферного давления на 1 и 4 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 </w:t>
      </w:r>
      <w:r w:rsidR="00C94A3A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этаже </w:t>
      </w:r>
      <w:r w:rsidR="00152E5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   </w:t>
      </w:r>
      <w:r w:rsidR="00C94A3A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школы.</w:t>
      </w:r>
    </w:p>
    <w:p w:rsidR="00C94A3A" w:rsidRPr="003603DC" w:rsidRDefault="003603DC" w:rsidP="00AF5F4C">
      <w:pPr>
        <w:spacing w:after="0" w:line="240" w:lineRule="auto"/>
        <w:ind w:left="426" w:hanging="993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                </w:t>
      </w:r>
      <w:r w:rsidR="00F5149A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6.</w:t>
      </w:r>
      <w:r w:rsidR="008F187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C94A3A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Гидростатический парадокс. Водопровод. Гидравлический тормоз.</w:t>
      </w:r>
    </w:p>
    <w:p w:rsidR="00C94A3A" w:rsidRPr="003603DC" w:rsidRDefault="00F5149A" w:rsidP="00AF5F4C">
      <w:pPr>
        <w:spacing w:after="0" w:line="240" w:lineRule="auto"/>
        <w:ind w:left="426" w:firstLine="141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7.</w:t>
      </w:r>
      <w:r w:rsidR="006904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F7405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Плавание </w:t>
      </w:r>
      <w:r w:rsidR="00C94A3A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тел. </w:t>
      </w:r>
      <w:r w:rsidR="00092D6C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Развитие водного транспорта. Суда и подводные лодки.</w:t>
      </w:r>
    </w:p>
    <w:p w:rsidR="00092D6C" w:rsidRPr="003603DC" w:rsidRDefault="00F5149A" w:rsidP="00AF5F4C">
      <w:pPr>
        <w:spacing w:after="0" w:line="240" w:lineRule="auto"/>
        <w:ind w:left="426" w:firstLine="141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lastRenderedPageBreak/>
        <w:t>8.</w:t>
      </w:r>
      <w:r w:rsidR="006904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092D6C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Лабораторная работа. Наблюдение плавания тел в зависимости от плотности вещества, из которого состоит тело, формы тела и плотности жидкости.</w:t>
      </w:r>
    </w:p>
    <w:p w:rsidR="00092D6C" w:rsidRPr="003603DC" w:rsidRDefault="003603DC" w:rsidP="00AF5F4C">
      <w:pPr>
        <w:spacing w:after="0" w:line="240" w:lineRule="auto"/>
        <w:ind w:left="426" w:hanging="993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               </w:t>
      </w:r>
      <w:r w:rsidR="00F5149A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9.</w:t>
      </w:r>
      <w:r w:rsidR="006904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092D6C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Истори</w:t>
      </w:r>
      <w:r w:rsidR="00F7405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я развития гидро-аэростатики. (</w:t>
      </w:r>
      <w:r w:rsidR="00092D6C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Архимед, Торричелли, Герике).</w:t>
      </w:r>
    </w:p>
    <w:p w:rsidR="00092D6C" w:rsidRPr="003603DC" w:rsidRDefault="003603DC" w:rsidP="00AF5F4C">
      <w:pPr>
        <w:spacing w:after="0" w:line="240" w:lineRule="auto"/>
        <w:ind w:left="426" w:hanging="993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             </w:t>
      </w:r>
      <w:r w:rsidR="006904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F5149A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10.</w:t>
      </w:r>
      <w:r w:rsidR="006904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092D6C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Видеоэкскурсия в музей водного транспорта.</w:t>
      </w:r>
    </w:p>
    <w:p w:rsidR="00F7405A" w:rsidRDefault="00152E57" w:rsidP="00AF5F4C">
      <w:pPr>
        <w:pStyle w:val="a7"/>
        <w:tabs>
          <w:tab w:val="left" w:pos="1140"/>
        </w:tabs>
        <w:spacing w:after="0" w:line="240" w:lineRule="auto"/>
        <w:ind w:left="360" w:hanging="993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                                </w:t>
      </w:r>
    </w:p>
    <w:p w:rsidR="005204FB" w:rsidRPr="003603DC" w:rsidRDefault="008F1872" w:rsidP="00AF5F4C">
      <w:pPr>
        <w:pStyle w:val="a7"/>
        <w:tabs>
          <w:tab w:val="left" w:pos="11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                             </w:t>
      </w:r>
      <w:r w:rsidR="005204FB" w:rsidRPr="003603D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Работа. Мощность. Энергия.</w:t>
      </w:r>
      <w:r w:rsidR="00F7405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 (</w:t>
      </w:r>
      <w:r w:rsidR="00C16AA9" w:rsidRPr="003603D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14</w:t>
      </w:r>
      <w:r w:rsidR="00577AE0" w:rsidRPr="003603D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часов)</w:t>
      </w:r>
    </w:p>
    <w:p w:rsidR="00690451" w:rsidRDefault="005204FB" w:rsidP="00AF5F4C">
      <w:pPr>
        <w:pStyle w:val="a7"/>
        <w:numPr>
          <w:ilvl w:val="1"/>
          <w:numId w:val="34"/>
        </w:numPr>
        <w:tabs>
          <w:tab w:val="left" w:pos="1134"/>
        </w:tabs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Механическая работа. Лабораторная работа. Определение работы при перемещении тела.</w:t>
      </w:r>
    </w:p>
    <w:p w:rsidR="00690451" w:rsidRDefault="005204FB" w:rsidP="00AF5F4C">
      <w:pPr>
        <w:pStyle w:val="a7"/>
        <w:numPr>
          <w:ilvl w:val="1"/>
          <w:numId w:val="34"/>
        </w:numPr>
        <w:tabs>
          <w:tab w:val="left" w:pos="1134"/>
        </w:tabs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6904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Простые механизмы. </w:t>
      </w:r>
    </w:p>
    <w:p w:rsidR="005204FB" w:rsidRPr="00690451" w:rsidRDefault="005204FB" w:rsidP="00AF5F4C">
      <w:pPr>
        <w:pStyle w:val="a7"/>
        <w:numPr>
          <w:ilvl w:val="1"/>
          <w:numId w:val="34"/>
        </w:numPr>
        <w:tabs>
          <w:tab w:val="left" w:pos="1134"/>
        </w:tabs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6904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Лабораторная работа. Выяснение условия равновесия рычага.</w:t>
      </w:r>
    </w:p>
    <w:p w:rsidR="005204FB" w:rsidRPr="00152E57" w:rsidRDefault="00152E57" w:rsidP="00AF5F4C">
      <w:pPr>
        <w:tabs>
          <w:tab w:val="left" w:pos="1134"/>
        </w:tabs>
        <w:spacing w:after="0" w:line="240" w:lineRule="auto"/>
        <w:ind w:left="1701" w:hanging="2127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               </w:t>
      </w:r>
      <w:r w:rsidR="003603DC" w:rsidRPr="00152E5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4.</w:t>
      </w:r>
      <w:r w:rsidR="006904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5204FB" w:rsidRPr="00152E5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Лабораторная работа. Блоки.</w:t>
      </w:r>
    </w:p>
    <w:p w:rsidR="005204FB" w:rsidRPr="00152E57" w:rsidRDefault="00152E57" w:rsidP="00AF5F4C">
      <w:pPr>
        <w:tabs>
          <w:tab w:val="left" w:pos="1134"/>
        </w:tabs>
        <w:spacing w:after="0" w:line="240" w:lineRule="auto"/>
        <w:ind w:left="1701" w:hanging="2127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               </w:t>
      </w:r>
      <w:r w:rsidR="003603DC" w:rsidRPr="00152E5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5.</w:t>
      </w:r>
      <w:r w:rsidR="006904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5204FB" w:rsidRPr="00152E5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КПД механизмов.</w:t>
      </w:r>
    </w:p>
    <w:p w:rsidR="005204FB" w:rsidRPr="00152E57" w:rsidRDefault="00152E57" w:rsidP="00AF5F4C">
      <w:pPr>
        <w:tabs>
          <w:tab w:val="left" w:pos="1134"/>
        </w:tabs>
        <w:spacing w:after="0" w:line="240" w:lineRule="auto"/>
        <w:ind w:left="1701" w:hanging="2127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               </w:t>
      </w:r>
      <w:r w:rsidR="003603DC" w:rsidRPr="00152E5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6.</w:t>
      </w:r>
      <w:r w:rsidR="006904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5204FB" w:rsidRPr="00152E5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Лабораторная работа. Определение кпд наклонной плоскости.</w:t>
      </w:r>
    </w:p>
    <w:p w:rsidR="003A0CDD" w:rsidRPr="003603DC" w:rsidRDefault="00AF5F4C" w:rsidP="00AF5F4C">
      <w:pPr>
        <w:tabs>
          <w:tab w:val="left" w:pos="1134"/>
        </w:tabs>
        <w:spacing w:after="0" w:line="240" w:lineRule="auto"/>
        <w:ind w:left="1276" w:hanging="643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3603DC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3A0CDD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«Золотое правило» механики. Лабораторная работа. Вычисление выигрыша в силе для ножниц, кусачек, плоскогубцев.</w:t>
      </w:r>
    </w:p>
    <w:p w:rsidR="00577AE0" w:rsidRPr="003603DC" w:rsidRDefault="00AF5F4C" w:rsidP="00AF5F4C">
      <w:pPr>
        <w:tabs>
          <w:tab w:val="left" w:pos="1134"/>
        </w:tabs>
        <w:spacing w:after="0" w:line="240" w:lineRule="auto"/>
        <w:ind w:left="1276" w:hanging="643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3603DC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8.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577AE0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Виды энергии. Источники механической энергии. Энергия воды и ветра.</w:t>
      </w:r>
    </w:p>
    <w:p w:rsidR="00577AE0" w:rsidRPr="003603DC" w:rsidRDefault="00AF5F4C" w:rsidP="00AF5F4C">
      <w:pPr>
        <w:tabs>
          <w:tab w:val="left" w:pos="1134"/>
        </w:tabs>
        <w:spacing w:after="0" w:line="240" w:lineRule="auto"/>
        <w:ind w:left="1276" w:hanging="643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3603DC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9.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577AE0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Лабораторная энергия. Вычисление энергии падающей воды.</w:t>
      </w:r>
    </w:p>
    <w:p w:rsidR="00577AE0" w:rsidRPr="003603DC" w:rsidRDefault="003603DC" w:rsidP="00AF5F4C">
      <w:pPr>
        <w:tabs>
          <w:tab w:val="left" w:pos="1134"/>
        </w:tabs>
        <w:spacing w:after="0" w:line="240" w:lineRule="auto"/>
        <w:ind w:left="1276" w:hanging="643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10.</w:t>
      </w:r>
      <w:r w:rsidR="00AF5F4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577AE0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Лабораторная работа. Вычисление кинетической энергии движущегося тела.</w:t>
      </w:r>
    </w:p>
    <w:p w:rsidR="00577AE0" w:rsidRPr="003603DC" w:rsidRDefault="003603DC" w:rsidP="00AF5F4C">
      <w:pPr>
        <w:tabs>
          <w:tab w:val="left" w:pos="1134"/>
        </w:tabs>
        <w:spacing w:after="0" w:line="240" w:lineRule="auto"/>
        <w:ind w:left="993" w:hanging="141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              11.</w:t>
      </w:r>
      <w:r w:rsidR="00AF5F4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577AE0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Лабораторная работа. Вычисление потенциальной энергии поднятого тела.</w:t>
      </w:r>
    </w:p>
    <w:p w:rsidR="00C16AA9" w:rsidRPr="003603DC" w:rsidRDefault="00AF5F4C" w:rsidP="00AF5F4C">
      <w:pPr>
        <w:tabs>
          <w:tab w:val="left" w:pos="1140"/>
        </w:tabs>
        <w:spacing w:after="0" w:line="240" w:lineRule="auto"/>
        <w:ind w:left="993" w:hanging="141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              </w:t>
      </w:r>
      <w:r w:rsidR="003603DC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12.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C16AA9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Закон сохранения механической энергии.</w:t>
      </w:r>
    </w:p>
    <w:p w:rsidR="00C16AA9" w:rsidRPr="003603DC" w:rsidRDefault="003603DC" w:rsidP="00AF5F4C">
      <w:pPr>
        <w:tabs>
          <w:tab w:val="left" w:pos="1140"/>
        </w:tabs>
        <w:spacing w:after="0" w:line="240" w:lineRule="auto"/>
        <w:ind w:left="993" w:hanging="141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              13.</w:t>
      </w:r>
      <w:r w:rsidR="00AF5F4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C16AA9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Лабораторная работа. Изучения закона сохранения энергии.</w:t>
      </w:r>
    </w:p>
    <w:p w:rsidR="00577AE0" w:rsidRPr="003603DC" w:rsidRDefault="003603DC" w:rsidP="00AF5F4C">
      <w:pPr>
        <w:tabs>
          <w:tab w:val="left" w:pos="1140"/>
        </w:tabs>
        <w:spacing w:after="0" w:line="240" w:lineRule="auto"/>
        <w:ind w:left="993" w:hanging="141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              14.</w:t>
      </w:r>
      <w:r w:rsidR="00AF5F4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F7405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Видеоэкскурсия </w:t>
      </w:r>
      <w:r w:rsidR="00577AE0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на строительную площадку.</w:t>
      </w:r>
    </w:p>
    <w:p w:rsidR="00C16AA9" w:rsidRPr="003603DC" w:rsidRDefault="00C16AA9" w:rsidP="00AF5F4C">
      <w:pPr>
        <w:tabs>
          <w:tab w:val="left" w:pos="1140"/>
        </w:tabs>
        <w:spacing w:after="0" w:line="240" w:lineRule="auto"/>
        <w:ind w:left="993" w:hanging="141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577AE0" w:rsidRPr="003603DC" w:rsidRDefault="00577AE0" w:rsidP="00AF5F4C">
      <w:pPr>
        <w:pStyle w:val="a7"/>
        <w:tabs>
          <w:tab w:val="left" w:pos="11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                 </w:t>
      </w:r>
      <w:r w:rsidR="00152E5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    </w:t>
      </w: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8F187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                 </w:t>
      </w: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 </w:t>
      </w:r>
      <w:r w:rsidRPr="003603D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Тепловые явления</w:t>
      </w:r>
      <w:r w:rsidR="00F7405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(3 </w:t>
      </w:r>
      <w:r w:rsidR="00C16AA9" w:rsidRPr="003603D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часа</w:t>
      </w:r>
      <w:r w:rsidRPr="003603D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)</w:t>
      </w:r>
    </w:p>
    <w:p w:rsidR="00577AE0" w:rsidRPr="003603DC" w:rsidRDefault="003603DC" w:rsidP="00AF5F4C">
      <w:pPr>
        <w:tabs>
          <w:tab w:val="left" w:pos="709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1.</w:t>
      </w:r>
      <w:r w:rsidR="00577AE0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Превращения механической энергии во внутреннюю.</w:t>
      </w:r>
    </w:p>
    <w:p w:rsidR="00577AE0" w:rsidRPr="003603DC" w:rsidRDefault="003603DC" w:rsidP="00AF5F4C">
      <w:pPr>
        <w:tabs>
          <w:tab w:val="left" w:pos="709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2.</w:t>
      </w:r>
      <w:r w:rsidR="00577AE0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Способы изменения внутренней энергии.</w:t>
      </w:r>
    </w:p>
    <w:p w:rsidR="00577AE0" w:rsidRPr="003603DC" w:rsidRDefault="003603DC" w:rsidP="00AF5F4C">
      <w:pPr>
        <w:tabs>
          <w:tab w:val="left" w:pos="709"/>
        </w:tabs>
        <w:spacing w:after="0" w:line="240" w:lineRule="auto"/>
        <w:ind w:hanging="425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              </w:t>
      </w:r>
      <w:r w:rsidR="00AF5F4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3.</w:t>
      </w:r>
      <w:r w:rsidR="00577AE0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Лабораторная работа. Изменение внутренней энергии при совершении работы.</w:t>
      </w:r>
    </w:p>
    <w:p w:rsidR="009C6344" w:rsidRPr="003603DC" w:rsidRDefault="00C16AA9" w:rsidP="00AF5F4C">
      <w:pPr>
        <w:tabs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    </w:t>
      </w:r>
      <w:r w:rsidR="00F7405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                      </w:t>
      </w:r>
      <w:r w:rsidR="008F187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                  </w:t>
      </w:r>
      <w:r w:rsidR="00F7405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Итоговое занятие (</w:t>
      </w:r>
      <w:r w:rsidR="00152E57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1 час</w:t>
      </w:r>
      <w:r w:rsidRPr="003603D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)</w:t>
      </w:r>
    </w:p>
    <w:p w:rsidR="00C16AA9" w:rsidRPr="003603DC" w:rsidRDefault="00C16AA9" w:rsidP="00AF5F4C">
      <w:pPr>
        <w:pStyle w:val="a7"/>
        <w:numPr>
          <w:ilvl w:val="0"/>
          <w:numId w:val="32"/>
        </w:numPr>
        <w:tabs>
          <w:tab w:val="left" w:pos="1140"/>
        </w:tabs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Тест.</w:t>
      </w:r>
    </w:p>
    <w:p w:rsidR="00F7405A" w:rsidRPr="00AF5F4C" w:rsidRDefault="00152E57" w:rsidP="00F7405A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 </w:t>
      </w:r>
    </w:p>
    <w:p w:rsidR="009A2953" w:rsidRPr="00F7405A" w:rsidRDefault="00F7405A" w:rsidP="00F74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6.</w:t>
      </w:r>
      <w:r w:rsidR="009A2953" w:rsidRPr="00F740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Организационно-педагогические условия</w:t>
      </w:r>
    </w:p>
    <w:p w:rsidR="009A2953" w:rsidRPr="007B43D3" w:rsidRDefault="009A2953" w:rsidP="009A2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3D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Материально-технические условия</w:t>
      </w:r>
    </w:p>
    <w:p w:rsidR="009A2953" w:rsidRPr="007B43D3" w:rsidRDefault="009A2953" w:rsidP="009A2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9A2953" w:rsidRPr="007B43D3" w:rsidRDefault="009A2953" w:rsidP="009A2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>Занятия проводятся в учебном кабинете.</w:t>
      </w:r>
    </w:p>
    <w:p w:rsidR="009A2953" w:rsidRPr="007B43D3" w:rsidRDefault="009A2953" w:rsidP="009A2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Оснащение учебного кабинета: </w:t>
      </w:r>
    </w:p>
    <w:p w:rsidR="009A2953" w:rsidRPr="007B43D3" w:rsidRDefault="00A0078E" w:rsidP="009A2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столы – 16</w:t>
      </w:r>
      <w:r w:rsidR="009A2953" w:rsidRPr="007B43D3">
        <w:rPr>
          <w:rFonts w:ascii="Times New Roman" w:eastAsia="Times New Roman" w:hAnsi="Times New Roman" w:cs="Times New Roman"/>
          <w:sz w:val="28"/>
          <w:szCs w:val="28"/>
        </w:rPr>
        <w:t xml:space="preserve"> штук; </w:t>
      </w:r>
    </w:p>
    <w:p w:rsidR="009A2953" w:rsidRPr="007B43D3" w:rsidRDefault="00A0078E" w:rsidP="009A2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стулья – 30</w:t>
      </w:r>
      <w:r w:rsidR="009A2953" w:rsidRPr="007B43D3">
        <w:rPr>
          <w:rFonts w:ascii="Times New Roman" w:eastAsia="Times New Roman" w:hAnsi="Times New Roman" w:cs="Times New Roman"/>
          <w:sz w:val="28"/>
          <w:szCs w:val="28"/>
        </w:rPr>
        <w:t xml:space="preserve"> штук; </w:t>
      </w:r>
    </w:p>
    <w:p w:rsidR="009A2953" w:rsidRPr="007B43D3" w:rsidRDefault="009A2953" w:rsidP="009A2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проектор– 1; </w:t>
      </w:r>
    </w:p>
    <w:p w:rsidR="009A2953" w:rsidRPr="007B43D3" w:rsidRDefault="009A2953" w:rsidP="009A2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компьютер – 11; </w:t>
      </w:r>
    </w:p>
    <w:p w:rsidR="009A2953" w:rsidRPr="007B43D3" w:rsidRDefault="009A2953" w:rsidP="009A2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экран – 1; </w:t>
      </w:r>
    </w:p>
    <w:p w:rsidR="009A2953" w:rsidRPr="007B43D3" w:rsidRDefault="009A2953" w:rsidP="009A2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медиа-продукты; </w:t>
      </w:r>
    </w:p>
    <w:p w:rsidR="009A2953" w:rsidRPr="000C3258" w:rsidRDefault="009A2953" w:rsidP="009A2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дидактический материал (тематические плакаты, схемы, </w:t>
      </w:r>
      <w:r>
        <w:rPr>
          <w:rFonts w:ascii="Times New Roman" w:eastAsia="Times New Roman" w:hAnsi="Times New Roman" w:cs="Times New Roman"/>
          <w:sz w:val="28"/>
          <w:szCs w:val="28"/>
        </w:rPr>
        <w:t>карточки).</w:t>
      </w:r>
    </w:p>
    <w:p w:rsidR="009A2953" w:rsidRDefault="009A2953" w:rsidP="009A29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9A2953" w:rsidRPr="007B43D3" w:rsidRDefault="009A2953" w:rsidP="009A295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7B43D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Кадровые условия</w:t>
      </w:r>
    </w:p>
    <w:p w:rsidR="009A2953" w:rsidRPr="007B43D3" w:rsidRDefault="009A2953" w:rsidP="009A2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9A2953" w:rsidRDefault="009A2953" w:rsidP="009A2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Программу реализует педагог </w:t>
      </w:r>
      <w:r>
        <w:rPr>
          <w:rFonts w:ascii="Times New Roman" w:eastAsia="Times New Roman" w:hAnsi="Times New Roman" w:cs="Times New Roman"/>
          <w:sz w:val="28"/>
          <w:szCs w:val="28"/>
        </w:rPr>
        <w:t>высшей категории</w:t>
      </w:r>
      <w:r w:rsidR="00A0078E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9B23B1">
        <w:rPr>
          <w:rFonts w:ascii="Times New Roman" w:eastAsia="Times New Roman" w:hAnsi="Times New Roman" w:cs="Times New Roman"/>
          <w:sz w:val="28"/>
          <w:szCs w:val="28"/>
        </w:rPr>
        <w:t>Ломакина Т.Е.</w:t>
      </w:r>
      <w:r w:rsidR="00A0078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 которая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21E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систематически (не реже од</w:t>
      </w:r>
      <w:r w:rsidR="00A007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ного раза в три года) повышает</w:t>
      </w:r>
      <w:r w:rsidRPr="00C21E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уровень квалификации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 проходит аттестацию каждые 5 лет.</w:t>
      </w:r>
    </w:p>
    <w:p w:rsidR="009A2953" w:rsidRPr="007B43D3" w:rsidRDefault="009A2953" w:rsidP="009A2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2953" w:rsidRPr="007B43D3" w:rsidRDefault="009A2953" w:rsidP="009A2953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Оценочные материалы</w:t>
      </w:r>
    </w:p>
    <w:p w:rsidR="009A2953" w:rsidRPr="007B43D3" w:rsidRDefault="009A2953" w:rsidP="009A2953">
      <w:pPr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промежуточной аттестации: тест</w:t>
      </w:r>
    </w:p>
    <w:p w:rsidR="009A2953" w:rsidRPr="007B43D3" w:rsidRDefault="00736FDD" w:rsidP="009A29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состоит из 20</w:t>
      </w:r>
      <w:r w:rsidR="009A2953" w:rsidRPr="007B4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заданий. </w:t>
      </w:r>
    </w:p>
    <w:p w:rsidR="009A2953" w:rsidRPr="007B43D3" w:rsidRDefault="00736FDD" w:rsidP="009A29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Номера 1,2,3,4,5,6,8.9,11,12,15,16,17,18,19,20</w:t>
      </w:r>
      <w:r w:rsidR="009A2953"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теста выполняется на бланке ответов. Необходимо указать только ответ.</w:t>
      </w:r>
    </w:p>
    <w:p w:rsidR="009A2953" w:rsidRPr="007B43D3" w:rsidRDefault="00782457" w:rsidP="009A29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Номера 8,10,13,14</w:t>
      </w:r>
      <w:r w:rsidR="009A2953"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выполняется на обороте бланка ответов. Нужно записать решение и ответ.</w:t>
      </w:r>
    </w:p>
    <w:p w:rsidR="009A2953" w:rsidRPr="007B43D3" w:rsidRDefault="009A2953" w:rsidP="009A29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каждое верно решенное задание учащемуся начисляется 1 балл. </w:t>
      </w:r>
    </w:p>
    <w:p w:rsidR="009A2953" w:rsidRPr="007B43D3" w:rsidRDefault="009A2953" w:rsidP="009A29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работы даётся 45 мин. </w:t>
      </w:r>
    </w:p>
    <w:p w:rsidR="009A2953" w:rsidRPr="007B43D3" w:rsidRDefault="009A2953" w:rsidP="009A29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 выполняется на бланке ответов.</w:t>
      </w:r>
    </w:p>
    <w:p w:rsidR="009A2953" w:rsidRPr="007B43D3" w:rsidRDefault="009A2953" w:rsidP="009A29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оценивания результатов выполнения работы применяются два показателя: зачтено и не зачтено. </w:t>
      </w:r>
    </w:p>
    <w:p w:rsidR="009A2953" w:rsidRPr="007B43D3" w:rsidRDefault="009A2953" w:rsidP="009A29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953" w:rsidRPr="007B43D3" w:rsidRDefault="009A2953" w:rsidP="009A29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оценивания:</w:t>
      </w:r>
    </w:p>
    <w:p w:rsidR="00736FDD" w:rsidRDefault="00F7405A" w:rsidP="00736FD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Зачтено - от13б до </w:t>
      </w:r>
      <w:r w:rsidR="00736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 </w:t>
      </w:r>
      <w:r w:rsidR="009A2953"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</w:p>
    <w:p w:rsidR="00782457" w:rsidRPr="00736FDD" w:rsidRDefault="00782457" w:rsidP="00736F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Итоговый тест (за год) 7 класс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Физическое тело обозначает слово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А. вода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Б. самолёт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В. метр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Г. кипение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 световым явлениям относится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А. таяние снега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Б. раскаты грома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В. рассвет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Г. полёт бабочки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Засолка огурцов происходит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А. быстрее в холодном рассоле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Б. быстрее в горячем рассоле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В. одновременно и в горячем и в холодном рассоле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Скорость движения Земли вокруг Солнца 108 000 км/ч в единицах СИ составляет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    А. 30 000 м/с  Б. 1 800 000 м/с  В. 108 м/с  Г. 30 м/с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Скорость равномерного прямолинейного движения определяется по формуле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А</w:t>
      </w: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S/t   </w:t>
      </w: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S·t   </w:t>
      </w: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a·t   </w:t>
      </w: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 t·S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Вес тела - это сила,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с которой тело притягивается к Земле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с которой тело вследствие притяжения к Земле действует на опору или подвес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с которой тело действует на другое тело, вызывающее деформацию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возникающая при соприкосновении поверхностей двух тел и препятствующая перемещению относительно друг друга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Сила F</w:t>
      </w: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это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А. сила тяжести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Б. сила трения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В. сила упругости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Г. вес тела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Земля притягивает к себе тело массой 2 кг с силой, приблизительно равной</w:t>
      </w:r>
    </w:p>
    <w:p w:rsidR="00736FDD" w:rsidRPr="00782457" w:rsidRDefault="00F7405A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А.  2Н   Б.  2 кг </w:t>
      </w:r>
      <w:r w:rsidR="00736FDD"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В.20 Н    Г.5 Н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Давление бруска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А. наибольшее в случае 1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Б. наибольшее в случае 2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В. наибольшее в случае 3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Г. во всех случаях одинаково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Человек в морской воде (плотность 1030 кг/м</w:t>
      </w: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на глубин</w:t>
      </w:r>
      <w:r w:rsidR="00F74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2 м испытывает приблизительно давление</w:t>
      </w: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А. 206 П</w:t>
      </w:r>
      <w:r w:rsidR="00F74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  Б. 20 600 Па   В. 2 060 Па </w:t>
      </w: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Г.206 000 Па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Три тела одинакового объема погрузили в одну и ту же жидкость.  Первое тело стальное, второе - алюминиевое, третье - деревянное.  Верным является утверждение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А. большая Архимедова сила действует на тело № 1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Б. большая Архимедова сила действует на тело № 2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В. большая Архимедова сила действует на тело № 3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Г. на все тела действует одинаковая Архимедова сила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Вес груза, подвешенного в точке С, равен 60 Н.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рычаг находился в равновесии, на конце рычага в точке А нужно подвесить груз весом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А. 90 Н      Б. 120 Н    В. 20 Н     Г. 36 Н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Мощность, развиваемая человеком при подъёме по лестнице в течение 40с при совершаемой работе 2000Дж, равна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А. 80 кВт    Б. 80 Вт    В. 50 Вт     Г.500 Вт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Масса тела объёмом 2 м</w:t>
      </w: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плотностью 5 кг/м</w:t>
      </w: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равна</w:t>
      </w:r>
    </w:p>
    <w:p w:rsidR="00736FDD" w:rsidRPr="00782457" w:rsidRDefault="00F7405A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А.  0,4 кг </w:t>
      </w:r>
      <w:r w:rsidR="00736FDD"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2,5 кг  В. 10 кг  Г. 100 кг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 Тело тонет, если: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А. сила тяжести равна силе Архимеда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Б. сила тяжести больше силы Архимеда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    В. сила тяжести меньше силы Архимеда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 Принцип действия пружинного динамометра основан: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А. на условии равновесии рычага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Б. на зависимости силы упругости от степени деформации тела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В. на изменении атмосферного давления с высотой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Г. на тепловом расширении жидкостей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 Вид простого механизма, к которому относится пандус, -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А. подвижный блок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Б. неподвижный блок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В. рычаг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Г.</w:t>
      </w:r>
      <w:r w:rsidR="00F74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наклонная плоскость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 Единица измерения работы в СИ - это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А.  ватт (Вт)    Б. паскаль (Па)   В. джоуль (Дж)   Г. ньютон (Н)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19. Для измерения массы тела используют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А. барометр - анероид    Б. термометр  В. весы  Г. секундомер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20. Масса измеряется в</w:t>
      </w:r>
    </w:p>
    <w:p w:rsidR="00736FDD" w:rsidRPr="00782457" w:rsidRDefault="00736FDD" w:rsidP="00736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А. ньютонах  Б. килограммах  В. Джоулях</w:t>
      </w:r>
    </w:p>
    <w:p w:rsidR="00736FDD" w:rsidRPr="00736FDD" w:rsidRDefault="00152E57" w:rsidP="00152E5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ОТВЕТЫ</w:t>
      </w:r>
    </w:p>
    <w:tbl>
      <w:tblPr>
        <w:tblW w:w="9988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4"/>
        <w:gridCol w:w="397"/>
        <w:gridCol w:w="400"/>
        <w:gridCol w:w="397"/>
        <w:gridCol w:w="412"/>
        <w:gridCol w:w="412"/>
        <w:gridCol w:w="397"/>
        <w:gridCol w:w="400"/>
        <w:gridCol w:w="400"/>
        <w:gridCol w:w="397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 w:rsidR="00736FDD" w:rsidRPr="00736FDD" w:rsidTr="00736FDD">
        <w:trPr>
          <w:trHeight w:val="449"/>
        </w:trPr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задания</w:t>
            </w:r>
          </w:p>
        </w:tc>
        <w:tc>
          <w:tcPr>
            <w:tcW w:w="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736FDD" w:rsidRPr="00736FDD" w:rsidTr="00736FDD">
        <w:trPr>
          <w:trHeight w:val="449"/>
        </w:trPr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ответа</w:t>
            </w:r>
          </w:p>
        </w:tc>
        <w:tc>
          <w:tcPr>
            <w:tcW w:w="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FDD" w:rsidRPr="00736FDD" w:rsidRDefault="00736FDD" w:rsidP="00736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6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</w:tbl>
    <w:p w:rsidR="009A2953" w:rsidRPr="007B43D3" w:rsidRDefault="009A2953" w:rsidP="009A2953">
      <w:pPr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2953" w:rsidRDefault="009A2953" w:rsidP="009A2953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A2953" w:rsidRPr="00782457" w:rsidRDefault="009A2953" w:rsidP="00782457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24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материалы</w:t>
      </w:r>
    </w:p>
    <w:p w:rsidR="00782457" w:rsidRPr="00782457" w:rsidRDefault="00782457" w:rsidP="00782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1.</w:t>
      </w:r>
      <w:r w:rsidRPr="00782457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 Ушаков М.А.,Ушаков К, М. Физика.7класс: Дидактические карточки – задания. М.: Дрофа, 2000.</w:t>
      </w:r>
    </w:p>
    <w:p w:rsidR="00782457" w:rsidRPr="00782457" w:rsidRDefault="00782457" w:rsidP="00782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457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3. Сборник задач по физике. 7-9 класс. Автор А.</w:t>
      </w:r>
      <w:r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В.Перышкин - М.: «Экзамен», 2019</w:t>
      </w:r>
    </w:p>
    <w:p w:rsidR="00782457" w:rsidRPr="00782457" w:rsidRDefault="00782457" w:rsidP="00782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457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4. Лукашик В.И., Иванова Е.В. Сборник задач по физике для 7-8 классов. М.: «Просвещение» 2000</w:t>
      </w:r>
    </w:p>
    <w:p w:rsidR="00152E57" w:rsidRDefault="00782457" w:rsidP="00F740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457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5. Янушевская Н.А. Повторение и контроль знаний по физике на уроках и внеклассных мероприятиях. 7-9 классы. Методическое пособие с электронным приложением. М.: «Глобус» 2009</w:t>
      </w:r>
    </w:p>
    <w:p w:rsidR="00F7405A" w:rsidRPr="00F7405A" w:rsidRDefault="00F7405A" w:rsidP="00F740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05A" w:rsidRDefault="00F7405A" w:rsidP="009A29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F5F4C" w:rsidRDefault="00AF5F4C" w:rsidP="009A29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F5F4C" w:rsidRDefault="00AF5F4C" w:rsidP="009A29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F5F4C" w:rsidRDefault="00AF5F4C" w:rsidP="009A29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F5F4C" w:rsidRDefault="00AF5F4C" w:rsidP="009A29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F5F4C" w:rsidRDefault="00AF5F4C" w:rsidP="009A29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73930" w:rsidRDefault="00673930" w:rsidP="009A29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73930" w:rsidRDefault="00673930" w:rsidP="009A29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F5F4C" w:rsidRDefault="00AF5F4C" w:rsidP="009A29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F5F4C" w:rsidRDefault="00AF5F4C" w:rsidP="009A29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A2953" w:rsidRPr="00F1515A" w:rsidRDefault="009A2953" w:rsidP="009A29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1515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Муниципальное автономное общеобразовательное учреждение</w:t>
      </w:r>
    </w:p>
    <w:p w:rsidR="009A2953" w:rsidRPr="00F1515A" w:rsidRDefault="009A2953" w:rsidP="009A29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1515A">
        <w:rPr>
          <w:rFonts w:ascii="Times New Roman" w:eastAsia="Calibri" w:hAnsi="Times New Roman" w:cs="Times New Roman"/>
          <w:b/>
          <w:sz w:val="28"/>
          <w:szCs w:val="28"/>
        </w:rPr>
        <w:t>гимназия №69 имени С. Есенина г. Липецка</w:t>
      </w:r>
    </w:p>
    <w:p w:rsidR="009A2953" w:rsidRPr="00F1515A" w:rsidRDefault="009A2953" w:rsidP="009A2953">
      <w:pPr>
        <w:spacing w:line="240" w:lineRule="auto"/>
        <w:rPr>
          <w:rFonts w:ascii="Times New Roman" w:eastAsia="Calibri" w:hAnsi="Times New Roman" w:cs="Times New Roman"/>
          <w:bCs/>
        </w:rPr>
      </w:pPr>
    </w:p>
    <w:p w:rsidR="009A2953" w:rsidRDefault="009A2953" w:rsidP="009A2953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9A2953" w:rsidRDefault="009A2953" w:rsidP="009A2953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9A2953" w:rsidRDefault="009A2953" w:rsidP="009A2953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9A2953" w:rsidRPr="00F1515A" w:rsidRDefault="009A2953" w:rsidP="009A2953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9A2953" w:rsidRPr="00F1515A" w:rsidRDefault="009A2953" w:rsidP="009A2953">
      <w:pPr>
        <w:spacing w:line="240" w:lineRule="auto"/>
        <w:rPr>
          <w:rFonts w:ascii="Times New Roman" w:eastAsia="Calibri" w:hAnsi="Times New Roman" w:cs="Times New Roman"/>
          <w:szCs w:val="28"/>
        </w:rPr>
      </w:pPr>
    </w:p>
    <w:p w:rsidR="009A2953" w:rsidRPr="00F1515A" w:rsidRDefault="009A2953" w:rsidP="009A2953">
      <w:pPr>
        <w:spacing w:line="240" w:lineRule="auto"/>
        <w:rPr>
          <w:rFonts w:ascii="Times New Roman" w:eastAsia="Calibri" w:hAnsi="Times New Roman" w:cs="Times New Roman"/>
          <w:szCs w:val="28"/>
        </w:rPr>
      </w:pPr>
    </w:p>
    <w:p w:rsidR="00C81E9D" w:rsidRPr="00C81E9D" w:rsidRDefault="00C81E9D" w:rsidP="00C81E9D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C81E9D">
        <w:rPr>
          <w:rFonts w:ascii="Times New Roman" w:eastAsia="Calibri" w:hAnsi="Times New Roman" w:cs="Times New Roman"/>
          <w:b/>
          <w:sz w:val="32"/>
          <w:szCs w:val="32"/>
        </w:rPr>
        <w:t>Рабочая программа</w:t>
      </w:r>
    </w:p>
    <w:p w:rsidR="009A2953" w:rsidRPr="007B43D3" w:rsidRDefault="00C81E9D" w:rsidP="00C81E9D">
      <w:pPr>
        <w:tabs>
          <w:tab w:val="left" w:pos="8193"/>
        </w:tabs>
        <w:spacing w:after="0" w:line="240" w:lineRule="auto"/>
        <w:ind w:left="708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C81E9D">
        <w:rPr>
          <w:rFonts w:ascii="Times New Roman" w:eastAsia="Calibri" w:hAnsi="Times New Roman" w:cs="Times New Roman"/>
          <w:b/>
          <w:sz w:val="32"/>
          <w:szCs w:val="32"/>
        </w:rPr>
        <w:t>к доп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олнительной общеобразовательной </w:t>
      </w:r>
      <w:r w:rsidRPr="00C81E9D">
        <w:rPr>
          <w:rFonts w:ascii="Times New Roman" w:eastAsia="Calibri" w:hAnsi="Times New Roman" w:cs="Times New Roman"/>
          <w:b/>
          <w:sz w:val="32"/>
          <w:szCs w:val="32"/>
        </w:rPr>
        <w:t>(общеразвивающей) программе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="009A2953" w:rsidRPr="007B43D3">
        <w:rPr>
          <w:rFonts w:ascii="Times New Roman" w:eastAsia="Calibri" w:hAnsi="Times New Roman" w:cs="Times New Roman"/>
          <w:b/>
          <w:sz w:val="32"/>
          <w:szCs w:val="32"/>
        </w:rPr>
        <w:t>естественнонаучной направленности</w:t>
      </w:r>
    </w:p>
    <w:p w:rsidR="00782457" w:rsidRPr="00F1515A" w:rsidRDefault="00782457" w:rsidP="00C81E9D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F1515A">
        <w:rPr>
          <w:rFonts w:ascii="Times New Roman" w:eastAsia="Calibri" w:hAnsi="Times New Roman" w:cs="Times New Roman"/>
          <w:b/>
          <w:sz w:val="32"/>
          <w:szCs w:val="32"/>
        </w:rPr>
        <w:t>«</w:t>
      </w:r>
      <w:r>
        <w:rPr>
          <w:rFonts w:ascii="Times New Roman" w:eastAsia="Calibri" w:hAnsi="Times New Roman" w:cs="Times New Roman"/>
          <w:b/>
          <w:sz w:val="32"/>
          <w:szCs w:val="32"/>
        </w:rPr>
        <w:t>Физика вокруг нас</w:t>
      </w:r>
      <w:r w:rsidRPr="00F1515A"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:rsidR="009A2953" w:rsidRPr="007B43D3" w:rsidRDefault="009A2953" w:rsidP="00C81E9D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9A2953" w:rsidRPr="006B1950" w:rsidRDefault="009A2953" w:rsidP="009A295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9A2953" w:rsidRPr="006B1950" w:rsidRDefault="009A2953" w:rsidP="009A295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9A2953" w:rsidRPr="006B1950" w:rsidRDefault="00906549" w:rsidP="00906549">
      <w:pPr>
        <w:tabs>
          <w:tab w:val="left" w:pos="7035"/>
        </w:tabs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</w:t>
      </w:r>
    </w:p>
    <w:p w:rsidR="009A2953" w:rsidRDefault="009A2953" w:rsidP="009A2953">
      <w:pPr>
        <w:spacing w:after="0"/>
        <w:rPr>
          <w:rFonts w:ascii="Times New Roman" w:hAnsi="Times New Roman" w:cs="Times New Roman"/>
          <w:sz w:val="28"/>
        </w:rPr>
      </w:pPr>
    </w:p>
    <w:p w:rsidR="00207E35" w:rsidRPr="006B1950" w:rsidRDefault="00207E35" w:rsidP="009A2953">
      <w:pPr>
        <w:spacing w:after="0"/>
        <w:rPr>
          <w:rFonts w:ascii="Times New Roman" w:hAnsi="Times New Roman" w:cs="Times New Roman"/>
          <w:sz w:val="28"/>
        </w:rPr>
      </w:pPr>
    </w:p>
    <w:p w:rsidR="00782457" w:rsidRPr="006B1950" w:rsidRDefault="00782457" w:rsidP="00782457">
      <w:pPr>
        <w:tabs>
          <w:tab w:val="left" w:pos="697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Программа предназначена           </w:t>
      </w:r>
      <w:r>
        <w:rPr>
          <w:rFonts w:ascii="Times New Roman" w:hAnsi="Times New Roman" w:cs="Times New Roman"/>
          <w:sz w:val="28"/>
        </w:rPr>
        <w:t xml:space="preserve">                               </w:t>
      </w:r>
      <w:r w:rsidRPr="006B1950">
        <w:rPr>
          <w:rFonts w:ascii="Times New Roman" w:hAnsi="Times New Roman" w:cs="Times New Roman"/>
          <w:sz w:val="28"/>
        </w:rPr>
        <w:t xml:space="preserve"> Составит</w:t>
      </w:r>
      <w:r>
        <w:rPr>
          <w:rFonts w:ascii="Times New Roman" w:hAnsi="Times New Roman" w:cs="Times New Roman"/>
          <w:sz w:val="28"/>
        </w:rPr>
        <w:t>ель</w:t>
      </w:r>
      <w:r w:rsidRPr="006B1950">
        <w:rPr>
          <w:rFonts w:ascii="Times New Roman" w:hAnsi="Times New Roman" w:cs="Times New Roman"/>
          <w:sz w:val="28"/>
        </w:rPr>
        <w:t xml:space="preserve"> программы</w:t>
      </w:r>
    </w:p>
    <w:p w:rsidR="00782457" w:rsidRPr="006B1950" w:rsidRDefault="00782457" w:rsidP="00782457">
      <w:pPr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для детей </w:t>
      </w:r>
      <w:r w:rsidR="008F1872">
        <w:rPr>
          <w:rFonts w:ascii="Times New Roman" w:hAnsi="Times New Roman" w:cs="Times New Roman"/>
          <w:sz w:val="28"/>
        </w:rPr>
        <w:t xml:space="preserve">13-14 лет (7 </w:t>
      </w:r>
      <w:r w:rsidRPr="006B1950">
        <w:rPr>
          <w:rFonts w:ascii="Times New Roman" w:hAnsi="Times New Roman" w:cs="Times New Roman"/>
          <w:sz w:val="28"/>
        </w:rPr>
        <w:t>класс)</w:t>
      </w:r>
      <w:r>
        <w:rPr>
          <w:rFonts w:ascii="Times New Roman" w:hAnsi="Times New Roman" w:cs="Times New Roman"/>
          <w:sz w:val="28"/>
        </w:rPr>
        <w:t xml:space="preserve">   </w:t>
      </w:r>
      <w:r w:rsidRPr="006B1950">
        <w:rPr>
          <w:rFonts w:ascii="Times New Roman" w:hAnsi="Times New Roman" w:cs="Times New Roman"/>
          <w:sz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</w:rPr>
        <w:t>учитель физики</w:t>
      </w:r>
      <w:r w:rsidRPr="006B1950">
        <w:rPr>
          <w:rFonts w:ascii="Times New Roman" w:hAnsi="Times New Roman" w:cs="Times New Roman"/>
          <w:sz w:val="28"/>
        </w:rPr>
        <w:t>:</w:t>
      </w:r>
    </w:p>
    <w:p w:rsidR="009B23B1" w:rsidRPr="006B1950" w:rsidRDefault="008F1872" w:rsidP="009B23B1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Срок </w:t>
      </w:r>
      <w:r w:rsidR="00782457">
        <w:rPr>
          <w:rFonts w:ascii="Times New Roman" w:hAnsi="Times New Roman" w:cs="Times New Roman"/>
          <w:sz w:val="28"/>
        </w:rPr>
        <w:t>реализации: 56 часов</w:t>
      </w:r>
      <w:r w:rsidR="00782457" w:rsidRPr="006B1950">
        <w:rPr>
          <w:rFonts w:ascii="Times New Roman" w:hAnsi="Times New Roman" w:cs="Times New Roman"/>
          <w:sz w:val="28"/>
        </w:rPr>
        <w:t xml:space="preserve">                            </w:t>
      </w:r>
      <w:r w:rsidR="00782457">
        <w:rPr>
          <w:rFonts w:ascii="Times New Roman" w:hAnsi="Times New Roman" w:cs="Times New Roman"/>
          <w:sz w:val="28"/>
        </w:rPr>
        <w:t xml:space="preserve">                </w:t>
      </w:r>
      <w:r w:rsidR="009B23B1">
        <w:rPr>
          <w:rFonts w:ascii="Times New Roman" w:hAnsi="Times New Roman" w:cs="Times New Roman"/>
          <w:sz w:val="28"/>
        </w:rPr>
        <w:t>Ломакина Т.Е.</w:t>
      </w:r>
    </w:p>
    <w:p w:rsidR="00782457" w:rsidRPr="006B1950" w:rsidRDefault="00782457" w:rsidP="00782457">
      <w:pPr>
        <w:spacing w:after="0"/>
        <w:rPr>
          <w:rFonts w:ascii="Times New Roman" w:hAnsi="Times New Roman" w:cs="Times New Roman"/>
          <w:sz w:val="28"/>
        </w:rPr>
      </w:pPr>
    </w:p>
    <w:p w:rsidR="00782457" w:rsidRPr="006B1950" w:rsidRDefault="00782457" w:rsidP="00782457">
      <w:pPr>
        <w:tabs>
          <w:tab w:val="left" w:pos="703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</w:t>
      </w:r>
    </w:p>
    <w:p w:rsidR="009A2953" w:rsidRPr="006B1950" w:rsidRDefault="009A2953" w:rsidP="009A2953">
      <w:pPr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spacing w:after="0"/>
        <w:rPr>
          <w:rFonts w:ascii="Times New Roman" w:hAnsi="Times New Roman" w:cs="Times New Roman"/>
          <w:sz w:val="28"/>
        </w:rPr>
      </w:pPr>
    </w:p>
    <w:p w:rsidR="00152E57" w:rsidRDefault="00782457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</w:t>
      </w:r>
    </w:p>
    <w:p w:rsidR="00152E57" w:rsidRDefault="00152E57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152E57" w:rsidRDefault="00152E57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032903" w:rsidRDefault="0003290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032903" w:rsidRDefault="0003290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032903" w:rsidRDefault="0003290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032903" w:rsidRDefault="0003290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032903" w:rsidRDefault="0003290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Pr="009B0A23" w:rsidRDefault="00654257" w:rsidP="009B23B1">
      <w:pPr>
        <w:tabs>
          <w:tab w:val="left" w:pos="3405"/>
        </w:tabs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Липецк, </w:t>
      </w:r>
      <w:r w:rsidR="00782457">
        <w:rPr>
          <w:rFonts w:ascii="Times New Roman" w:hAnsi="Times New Roman" w:cs="Times New Roman"/>
          <w:sz w:val="28"/>
        </w:rPr>
        <w:t>202</w:t>
      </w:r>
      <w:r w:rsidR="008D7102">
        <w:rPr>
          <w:rFonts w:ascii="Times New Roman" w:hAnsi="Times New Roman" w:cs="Times New Roman"/>
          <w:sz w:val="28"/>
        </w:rPr>
        <w:t>4</w:t>
      </w:r>
      <w:bookmarkStart w:id="0" w:name="_GoBack"/>
      <w:bookmarkEnd w:id="0"/>
    </w:p>
    <w:p w:rsidR="009A2953" w:rsidRPr="00471757" w:rsidRDefault="009A2953" w:rsidP="008F1872">
      <w:pPr>
        <w:widowControl w:val="0"/>
        <w:spacing w:after="0" w:line="240" w:lineRule="auto"/>
        <w:ind w:right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</w:t>
      </w: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Планируемые результаты</w:t>
      </w:r>
    </w:p>
    <w:p w:rsidR="009A2953" w:rsidRPr="00471757" w:rsidRDefault="003D06AB" w:rsidP="009A29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</w:t>
      </w:r>
      <w:r w:rsidR="00654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изучения данного курса учащиеся:</w:t>
      </w:r>
    </w:p>
    <w:p w:rsidR="009A2953" w:rsidRDefault="009A2953" w:rsidP="009A29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должны знать: </w:t>
      </w:r>
    </w:p>
    <w:p w:rsidR="00654257" w:rsidRPr="008D1542" w:rsidRDefault="00654257" w:rsidP="006542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542">
        <w:rPr>
          <w:rFonts w:ascii="Times New Roman" w:hAnsi="Times New Roman" w:cs="Times New Roman"/>
          <w:sz w:val="28"/>
          <w:szCs w:val="28"/>
        </w:rPr>
        <w:t>смысл основных физических терминов: физическое тело, физическое явление, физическая величина, единицы измерения;</w:t>
      </w:r>
    </w:p>
    <w:p w:rsidR="00654257" w:rsidRPr="008D1542" w:rsidRDefault="00654257" w:rsidP="006542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542">
        <w:rPr>
          <w:rFonts w:ascii="Times New Roman" w:hAnsi="Times New Roman" w:cs="Times New Roman"/>
          <w:sz w:val="28"/>
          <w:szCs w:val="28"/>
        </w:rPr>
        <w:t>как развитие физики влияет на технический процесс</w:t>
      </w:r>
    </w:p>
    <w:p w:rsidR="00654257" w:rsidRPr="008D1542" w:rsidRDefault="00654257" w:rsidP="006542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542">
        <w:rPr>
          <w:rFonts w:ascii="Times New Roman" w:hAnsi="Times New Roman" w:cs="Times New Roman"/>
          <w:sz w:val="28"/>
          <w:szCs w:val="28"/>
        </w:rPr>
        <w:t xml:space="preserve"> как используются физические формулы, примеры их практического применения.</w:t>
      </w:r>
    </w:p>
    <w:p w:rsidR="00654257" w:rsidRPr="008D1542" w:rsidRDefault="00654257" w:rsidP="006542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4257" w:rsidRPr="008D1542" w:rsidRDefault="00654257" w:rsidP="006542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8D15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должны уметь: </w:t>
      </w:r>
    </w:p>
    <w:p w:rsidR="00654257" w:rsidRPr="008D1542" w:rsidRDefault="00654257" w:rsidP="006542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542">
        <w:rPr>
          <w:rFonts w:ascii="Times New Roman" w:hAnsi="Times New Roman" w:cs="Times New Roman"/>
          <w:sz w:val="28"/>
          <w:szCs w:val="28"/>
        </w:rPr>
        <w:t>ставить опыты по исследованию физических явлений или физических свойств тел без использования прямых измерений; при этом формулировать проблему/задачу учебного эксперимента; собирать установку из предложенного оборудования; проводить опыт и формулировать выводы.</w:t>
      </w:r>
    </w:p>
    <w:p w:rsidR="00654257" w:rsidRPr="008D1542" w:rsidRDefault="00654257" w:rsidP="006542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4257" w:rsidRPr="008D1542" w:rsidRDefault="00654257" w:rsidP="006542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542">
        <w:rPr>
          <w:rFonts w:ascii="Times New Roman" w:hAnsi="Times New Roman" w:cs="Times New Roman"/>
          <w:sz w:val="28"/>
          <w:szCs w:val="28"/>
        </w:rPr>
        <w:t>проводить прямые измерения физических величин: время, расстояние, масса тела, объем, сила, атмосферное давление, при этом выбирать оптимальный способ измерения и использовать простейшие методы оценки погрешностей измерений.</w:t>
      </w:r>
    </w:p>
    <w:p w:rsidR="00654257" w:rsidRPr="008D1542" w:rsidRDefault="00654257" w:rsidP="006542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4257" w:rsidRPr="008D1542" w:rsidRDefault="00654257" w:rsidP="006542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542">
        <w:rPr>
          <w:rFonts w:ascii="Times New Roman" w:hAnsi="Times New Roman" w:cs="Times New Roman"/>
          <w:sz w:val="28"/>
          <w:szCs w:val="28"/>
        </w:rPr>
        <w:t>понимать роль эксперимента в получении научной информации;</w:t>
      </w:r>
    </w:p>
    <w:p w:rsidR="00654257" w:rsidRPr="008D1542" w:rsidRDefault="00654257" w:rsidP="006542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4257" w:rsidRPr="008D1542" w:rsidRDefault="00654257" w:rsidP="006542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542">
        <w:rPr>
          <w:rFonts w:ascii="Times New Roman" w:hAnsi="Times New Roman" w:cs="Times New Roman"/>
          <w:sz w:val="28"/>
          <w:szCs w:val="28"/>
        </w:rPr>
        <w:t>понимать принципы действия машин, приборов и технических устройств, условия их безопасного использования в повседневной жизни;</w:t>
      </w:r>
    </w:p>
    <w:p w:rsidR="00654257" w:rsidRPr="008D1542" w:rsidRDefault="00654257" w:rsidP="006542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4257" w:rsidRDefault="00654257" w:rsidP="006542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542">
        <w:rPr>
          <w:rFonts w:ascii="Times New Roman" w:hAnsi="Times New Roman" w:cs="Times New Roman"/>
          <w:sz w:val="28"/>
          <w:szCs w:val="28"/>
        </w:rPr>
        <w:t>использовать при выполнении учебных задач научно-популярную литературу о физических явлениях, справочные материалы, ресурсы Интернет.</w:t>
      </w:r>
    </w:p>
    <w:p w:rsidR="00654257" w:rsidRPr="008D1542" w:rsidRDefault="00654257" w:rsidP="006542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4257" w:rsidRPr="008D1542" w:rsidRDefault="00654257" w:rsidP="008F187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654257" w:rsidRPr="008D1542" w:rsidRDefault="00654257" w:rsidP="00654257">
      <w:pPr>
        <w:pStyle w:val="a7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расчетов по формулам, составления формул, выражающих зависимости между реальными величинами, нахождения нужной формулы в справочных материалах; </w:t>
      </w:r>
    </w:p>
    <w:p w:rsidR="00654257" w:rsidRPr="008D1542" w:rsidRDefault="00654257" w:rsidP="00654257">
      <w:pPr>
        <w:pStyle w:val="a7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54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описания зависимостей между физическими величинами соответствующими формулами при исследовании практических ситуаций;</w:t>
      </w:r>
    </w:p>
    <w:p w:rsidR="003D06AB" w:rsidRPr="00207E35" w:rsidRDefault="00654257" w:rsidP="00654257">
      <w:pPr>
        <w:pStyle w:val="a7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54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интерпретации графиков реальных зависимостей между величинами.</w:t>
      </w:r>
    </w:p>
    <w:p w:rsidR="009A2953" w:rsidRPr="00C81E9D" w:rsidRDefault="008F1872" w:rsidP="00C81E9D">
      <w:pPr>
        <w:tabs>
          <w:tab w:val="num" w:pos="993"/>
          <w:tab w:val="left" w:pos="1140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</w:t>
      </w:r>
      <w:r w:rsidR="00C81E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9A2953" w:rsidRPr="00C81E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программы</w:t>
      </w:r>
    </w:p>
    <w:p w:rsidR="00654257" w:rsidRPr="008F1872" w:rsidRDefault="008F1872" w:rsidP="008F1872">
      <w:pPr>
        <w:pStyle w:val="a7"/>
        <w:tabs>
          <w:tab w:val="left" w:pos="1140"/>
        </w:tabs>
        <w:spacing w:after="0" w:line="240" w:lineRule="auto"/>
        <w:ind w:left="163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  <w:r w:rsidR="00654257" w:rsidRPr="003603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Введение (6 часов)</w:t>
      </w:r>
    </w:p>
    <w:p w:rsidR="00654257" w:rsidRPr="00654257" w:rsidRDefault="00AF5F4C" w:rsidP="00AF5F4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54257" w:rsidRPr="0065425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изучения физических явлений. Измерение физической величины.</w:t>
      </w:r>
    </w:p>
    <w:p w:rsidR="00654257" w:rsidRPr="00654257" w:rsidRDefault="00654257" w:rsidP="00AF5F4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4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цены деления измерительных приборов. </w:t>
      </w:r>
    </w:p>
    <w:p w:rsidR="00654257" w:rsidRPr="00654257" w:rsidRDefault="00654257" w:rsidP="00AF5F4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425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Лабораторная работа. Определение объёма твёрдых тел.</w:t>
      </w:r>
    </w:p>
    <w:p w:rsidR="00654257" w:rsidRPr="00654257" w:rsidRDefault="003D06AB" w:rsidP="00AF5F4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Лабораторная работа. </w:t>
      </w:r>
      <w:r w:rsidR="00654257" w:rsidRPr="00654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1.Определение толщины листа: линейкой, штангенциркулем. </w:t>
      </w:r>
      <w:r w:rsidR="00654257" w:rsidRPr="00B1647E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2.Определение диаметра проволоки методом рядов.</w:t>
      </w:r>
    </w:p>
    <w:p w:rsidR="00654257" w:rsidRPr="003603DC" w:rsidRDefault="00654257" w:rsidP="00AF5F4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Физика – основа техники. Физика и ускорение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научно-технического прогресса. </w:t>
      </w:r>
      <w:r w:rsidR="003D0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История </w:t>
      </w:r>
      <w:r w:rsidRPr="003603D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физики. Видеозанятие.</w:t>
      </w:r>
    </w:p>
    <w:p w:rsidR="00654257" w:rsidRDefault="008F1872" w:rsidP="00AF5F4C">
      <w:pPr>
        <w:pStyle w:val="a7"/>
        <w:tabs>
          <w:tab w:val="left" w:pos="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</w:t>
      </w:r>
      <w:r w:rsidR="00654257" w:rsidRPr="003603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Строени</w:t>
      </w:r>
      <w:r w:rsidR="003D0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 и свойства вещества (</w:t>
      </w:r>
      <w:r w:rsidR="006542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 часа)</w:t>
      </w:r>
    </w:p>
    <w:p w:rsidR="00654257" w:rsidRPr="00654257" w:rsidRDefault="00654257" w:rsidP="00AF5F4C">
      <w:pPr>
        <w:pStyle w:val="a7"/>
        <w:tabs>
          <w:tab w:val="left" w:pos="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425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Молекула. Явления подтверждающие молекулярное строение вещества.</w:t>
      </w:r>
    </w:p>
    <w:p w:rsidR="00654257" w:rsidRPr="00654257" w:rsidRDefault="00654257" w:rsidP="00AF5F4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65425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Размеры и масса молекул. Движение и взаимодействие молекул.</w:t>
      </w:r>
    </w:p>
    <w:p w:rsidR="00654257" w:rsidRPr="003603DC" w:rsidRDefault="00654257" w:rsidP="00AF5F4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65425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Лабораторная работа.  Наблюдение взаимодействия молекул различных процессов.</w:t>
      </w:r>
      <w:r w:rsidRPr="0065425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5425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Атом. Молекула. Вещество. Лабораторная работа. Наблюдение явления диффузии. История развития и возникновения МКТ строения вещества.</w:t>
      </w:r>
    </w:p>
    <w:p w:rsidR="00654257" w:rsidRPr="003603DC" w:rsidRDefault="003D06AB" w:rsidP="00AF5F4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 </w:t>
      </w:r>
      <w:r w:rsidR="008F187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Движение и силы (18 часов</w:t>
      </w:r>
      <w:r w:rsidR="00654257" w:rsidRPr="003603D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)</w:t>
      </w:r>
    </w:p>
    <w:p w:rsidR="00654257" w:rsidRPr="00654257" w:rsidRDefault="00654257" w:rsidP="00AF5F4C">
      <w:pPr>
        <w:pStyle w:val="a7"/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носительность движения и покоя. </w:t>
      </w: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Мгновенная и средняя скорость. Методы измерения скорости. Скорости в природе и технике.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5425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Лабораторная работа. Определение скорости шарика, движущегося горизонтально.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Л</w:t>
      </w:r>
      <w:r w:rsidRPr="0065425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абораторная работа. Определение средней скорости шарика, движущегося по наклонной плоскости.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5425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Лабораторная работа. Определение своей средней скорости движения.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5425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Явление инерции. Изучение явления инерции.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5425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Взаимодействие тел. Инертность.</w:t>
      </w:r>
      <w:r w:rsidR="003D06A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5425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Масса тел. Плотность.</w:t>
      </w:r>
    </w:p>
    <w:p w:rsidR="00654257" w:rsidRPr="00654257" w:rsidRDefault="003D06AB" w:rsidP="00AF5F4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Лабораторная работа. Определение плотности </w:t>
      </w:r>
      <w:r w:rsidR="00654257" w:rsidRPr="0065425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твёрдого тела.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654257" w:rsidRPr="0065425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Лабораторная работа. Определение плотности жидкости</w:t>
      </w:r>
      <w:r w:rsidR="0065425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654257" w:rsidRPr="0065425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ареометром.</w:t>
      </w:r>
    </w:p>
    <w:p w:rsidR="00654257" w:rsidRPr="00654257" w:rsidRDefault="00654257" w:rsidP="00AF5F4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65425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Сила. Деформация в природе и технике. Сила упругости.</w:t>
      </w:r>
    </w:p>
    <w:p w:rsidR="00654257" w:rsidRPr="00654257" w:rsidRDefault="00654257" w:rsidP="00AF5F4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65425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Закон Гука. Решение задач.</w:t>
      </w:r>
      <w:r w:rsidR="003D06A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5425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Лабораторная работа. Определение растяжение пружины под действием грузов ра</w:t>
      </w:r>
      <w:r w:rsidR="003D06A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зной массы.  Построение графика</w:t>
      </w:r>
      <w:r w:rsidRPr="0065425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.</w:t>
      </w:r>
    </w:p>
    <w:p w:rsidR="00654257" w:rsidRPr="00654257" w:rsidRDefault="00654257" w:rsidP="00AF5F4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65425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Сила трения. Лабораторная работа. Сравнение силы трения при скольжении и качении.</w:t>
      </w:r>
      <w:r w:rsidR="003D06A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5425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Явление тяготения. Неб</w:t>
      </w:r>
      <w:r w:rsidR="003D06A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есные тела и их движение. Сила </w:t>
      </w:r>
      <w:r w:rsidRPr="0065425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тяжести на других планетах.</w:t>
      </w:r>
      <w:r w:rsidR="003D06A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5425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Лабораторная работа. Вычисление силы по равнодействующей и второй силе.</w:t>
      </w:r>
      <w:r w:rsidR="003D06A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65425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Вес тела. Невесомость.</w:t>
      </w:r>
    </w:p>
    <w:p w:rsidR="00AF5F4C" w:rsidRPr="00032903" w:rsidRDefault="00654257" w:rsidP="0003290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65425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Давление твёрдых тел. Лабораторная работа. Зависимость давления от силы давления и площади поверхности.</w:t>
      </w:r>
    </w:p>
    <w:p w:rsidR="00654257" w:rsidRPr="00AF5F4C" w:rsidRDefault="008F1872" w:rsidP="00AF5F4C">
      <w:pPr>
        <w:pStyle w:val="a7"/>
        <w:tabs>
          <w:tab w:val="left" w:pos="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                                       </w:t>
      </w:r>
      <w:r w:rsidR="003D06A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Гидро-аэростатика (</w:t>
      </w:r>
      <w:r w:rsidR="00AF5F4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10 часов)</w:t>
      </w:r>
    </w:p>
    <w:p w:rsidR="00654257" w:rsidRPr="003603DC" w:rsidRDefault="00AF5F4C" w:rsidP="00AF5F4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 w:rsidR="00654257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Давление в жидкости и газе. Сообщающиеся сосуды с разными жидкостями.</w:t>
      </w:r>
    </w:p>
    <w:p w:rsidR="00654257" w:rsidRPr="003603DC" w:rsidRDefault="00654257" w:rsidP="00AF5F4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Реше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ние задач. Сообщающиеся сосуды. </w:t>
      </w: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Лабораторная работа. Устройство 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ареометра. Измерение плотности. </w:t>
      </w: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Атмосфера. Атмосферное давление.</w:t>
      </w:r>
    </w:p>
    <w:p w:rsidR="00654257" w:rsidRPr="003603DC" w:rsidRDefault="00654257" w:rsidP="00AF5F4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Лабораторная работа. Сравнение атмосферного давления на 1 и 4 этаже школы.</w:t>
      </w:r>
    </w:p>
    <w:p w:rsidR="00654257" w:rsidRPr="003603DC" w:rsidRDefault="00654257" w:rsidP="00AF5F4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 </w:t>
      </w: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Гидростатический парадокс. Водопровод. Гидравлический тормоз.</w:t>
      </w:r>
    </w:p>
    <w:p w:rsidR="00654257" w:rsidRPr="003603DC" w:rsidRDefault="003D06AB" w:rsidP="00AF5F4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Плавание </w:t>
      </w:r>
      <w:r w:rsidR="00654257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тел. Развитие водного транспорта. Суда и подводные лодки.</w:t>
      </w:r>
    </w:p>
    <w:p w:rsidR="00654257" w:rsidRPr="003603DC" w:rsidRDefault="00654257" w:rsidP="00AF5F4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lastRenderedPageBreak/>
        <w:t>Лабораторная работа. Наблюдение плавания тел в зависимости от плотности вещества, из которого состоит тело, формы тела и плотности жидкости.</w:t>
      </w:r>
    </w:p>
    <w:p w:rsidR="00654257" w:rsidRPr="003603DC" w:rsidRDefault="00654257" w:rsidP="00AF5F4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Истори</w:t>
      </w:r>
      <w:r w:rsidR="003D06A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я развития гидро-аэростатики. (</w:t>
      </w: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Архимед, Торричелли, Герике).</w:t>
      </w:r>
    </w:p>
    <w:p w:rsidR="008F1872" w:rsidRPr="00032903" w:rsidRDefault="00654257" w:rsidP="0003290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Видеоэкскурсия в музей водного транспорта.</w:t>
      </w:r>
    </w:p>
    <w:p w:rsidR="008F1872" w:rsidRPr="008F1872" w:rsidRDefault="008F1872" w:rsidP="008F1872">
      <w:pPr>
        <w:pStyle w:val="a7"/>
        <w:tabs>
          <w:tab w:val="left" w:pos="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                              </w:t>
      </w:r>
      <w:r w:rsidR="003D06A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Работа. Мощность. Энергия.   (</w:t>
      </w:r>
      <w:r w:rsidR="00654257" w:rsidRPr="003603D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14 часов)</w:t>
      </w:r>
    </w:p>
    <w:p w:rsidR="00654257" w:rsidRPr="00B1647E" w:rsidRDefault="00AF5F4C" w:rsidP="00AF5F4C">
      <w:pPr>
        <w:pStyle w:val="a7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 w:rsidR="00654257" w:rsidRPr="0065425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Механическая работа. Лабораторная работа. Определение работы при перемещении тела.</w:t>
      </w:r>
      <w:r w:rsidR="00B1647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654257" w:rsidRPr="00B1647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Простые механизмы. Лабораторная работа. Выяснение условия равновесия рычага.</w:t>
      </w:r>
      <w:r w:rsidR="00B1647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654257" w:rsidRPr="00B1647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Лабораторная работа. Блоки.</w:t>
      </w:r>
      <w:r w:rsidR="00B1647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654257" w:rsidRPr="00B1647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КПД механизмов.</w:t>
      </w:r>
    </w:p>
    <w:p w:rsidR="00654257" w:rsidRPr="00B1647E" w:rsidRDefault="00654257" w:rsidP="00AF5F4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B1647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Лабораторная работа. Определение кпд наклонной плоскости.</w:t>
      </w:r>
    </w:p>
    <w:p w:rsidR="00654257" w:rsidRPr="003603DC" w:rsidRDefault="00654257" w:rsidP="00AF5F4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«Золотое правило» механики. Лабораторная работа. Вычисление выигрыша </w:t>
      </w:r>
      <w:r w:rsidR="00B1647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 </w:t>
      </w: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 силе для</w:t>
      </w:r>
      <w:r w:rsidR="00B1647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ножниц, кусачек, плоскогубцев. </w:t>
      </w: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Виды энергии. Источники механической</w:t>
      </w:r>
      <w:r w:rsidR="00B1647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энергии. Энергия воды и ветра. </w:t>
      </w: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Лабораторная энергия. Вычислени</w:t>
      </w:r>
      <w:r w:rsidR="00B1647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е энергии падающей воды. </w:t>
      </w: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Лабораторная работа. Вычисление кинетич</w:t>
      </w:r>
      <w:r w:rsidR="00B1647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еской энергии движущегося тела. </w:t>
      </w: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Лабораторная работа. Вычисление потенц</w:t>
      </w:r>
      <w:r w:rsidR="00B1647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иальной энергии поднятого тела.</w:t>
      </w:r>
      <w:r w:rsidR="00B1647E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B1647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З</w:t>
      </w: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акон с</w:t>
      </w:r>
      <w:r w:rsidR="00B1647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охранения механической энергии. </w:t>
      </w: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Лабораторная работа. Изучения закона сохранения энергии.</w:t>
      </w:r>
    </w:p>
    <w:p w:rsidR="00654257" w:rsidRPr="003603DC" w:rsidRDefault="00B1647E" w:rsidP="0003290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  </w:t>
      </w:r>
      <w:r w:rsidR="008F187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Видеоэкскурсия </w:t>
      </w:r>
      <w:r w:rsidR="00654257"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на строительную площадку.</w:t>
      </w:r>
    </w:p>
    <w:p w:rsidR="00B1647E" w:rsidRDefault="00654257" w:rsidP="00AF5F4C">
      <w:pPr>
        <w:pStyle w:val="a7"/>
        <w:tabs>
          <w:tab w:val="left" w:pos="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                   </w:t>
      </w:r>
      <w:r w:rsidR="008F187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                    </w:t>
      </w: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3D06A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Тепловые явления (3 </w:t>
      </w:r>
      <w:r w:rsidRPr="003603D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часа</w:t>
      </w:r>
      <w:r w:rsidR="00B1647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)</w:t>
      </w:r>
    </w:p>
    <w:p w:rsidR="00654257" w:rsidRPr="00B1647E" w:rsidRDefault="00654257" w:rsidP="00AF5F4C">
      <w:pPr>
        <w:pStyle w:val="a7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Превращения механической энергии во внутреннюю.</w:t>
      </w:r>
      <w:r w:rsidR="00B1647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Способы изменения внутренней энергии.</w:t>
      </w:r>
      <w:r w:rsidR="00B1647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Лабораторная работа. Изменение внутренней энергии при совершении работы.</w:t>
      </w:r>
    </w:p>
    <w:p w:rsidR="00654257" w:rsidRPr="003603DC" w:rsidRDefault="00654257" w:rsidP="00AF5F4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   </w:t>
      </w:r>
      <w:r w:rsidR="00152E57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       </w:t>
      </w:r>
      <w:r w:rsidR="003D06A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            </w:t>
      </w:r>
      <w:r w:rsidR="008F187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                    </w:t>
      </w:r>
      <w:r w:rsidR="003D06A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Итоговое занятие (</w:t>
      </w:r>
      <w:r w:rsidR="00152E57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1 час</w:t>
      </w:r>
      <w:r w:rsidRPr="003603D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)</w:t>
      </w:r>
    </w:p>
    <w:p w:rsidR="00654257" w:rsidRPr="003603DC" w:rsidRDefault="00654257" w:rsidP="00AF5F4C">
      <w:pPr>
        <w:pStyle w:val="a7"/>
        <w:tabs>
          <w:tab w:val="left" w:pos="0"/>
        </w:tabs>
        <w:spacing w:after="0" w:line="240" w:lineRule="auto"/>
        <w:ind w:left="1485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603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Тест.</w:t>
      </w:r>
    </w:p>
    <w:p w:rsidR="002A0B88" w:rsidRPr="00032903" w:rsidRDefault="002A0B88" w:rsidP="0003290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2953" w:rsidRPr="00C81E9D" w:rsidRDefault="00C81E9D" w:rsidP="00C81E9D">
      <w:pPr>
        <w:tabs>
          <w:tab w:val="left" w:pos="1620"/>
        </w:tabs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0329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</w:t>
      </w:r>
      <w:r w:rsidR="009A2953" w:rsidRPr="00C81E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ематическое планирование</w:t>
      </w:r>
    </w:p>
    <w:p w:rsidR="009A2953" w:rsidRPr="00471757" w:rsidRDefault="009A2953" w:rsidP="00152E5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9544" w:type="dxa"/>
        <w:tblLook w:val="04A0" w:firstRow="1" w:lastRow="0" w:firstColumn="1" w:lastColumn="0" w:noHBand="0" w:noVBand="1"/>
      </w:tblPr>
      <w:tblGrid>
        <w:gridCol w:w="562"/>
        <w:gridCol w:w="3969"/>
        <w:gridCol w:w="993"/>
        <w:gridCol w:w="2010"/>
        <w:gridCol w:w="2010"/>
      </w:tblGrid>
      <w:tr w:rsidR="00681F1E" w:rsidTr="00681F1E">
        <w:trPr>
          <w:trHeight w:val="456"/>
        </w:trPr>
        <w:tc>
          <w:tcPr>
            <w:tcW w:w="562" w:type="dxa"/>
            <w:vMerge w:val="restart"/>
          </w:tcPr>
          <w:p w:rsidR="00681F1E" w:rsidRPr="00600774" w:rsidRDefault="00681F1E">
            <w:pPr>
              <w:rPr>
                <w:sz w:val="28"/>
                <w:szCs w:val="28"/>
              </w:rPr>
            </w:pPr>
            <w:r w:rsidRPr="00600774">
              <w:rPr>
                <w:sz w:val="28"/>
                <w:szCs w:val="28"/>
              </w:rPr>
              <w:t>№</w:t>
            </w:r>
          </w:p>
        </w:tc>
        <w:tc>
          <w:tcPr>
            <w:tcW w:w="3969" w:type="dxa"/>
            <w:vMerge w:val="restart"/>
          </w:tcPr>
          <w:p w:rsidR="00681F1E" w:rsidRPr="00600774" w:rsidRDefault="00681F1E">
            <w:pPr>
              <w:rPr>
                <w:sz w:val="28"/>
                <w:szCs w:val="28"/>
              </w:rPr>
            </w:pPr>
            <w:r w:rsidRPr="00600774">
              <w:rPr>
                <w:sz w:val="28"/>
                <w:szCs w:val="28"/>
              </w:rPr>
              <w:t xml:space="preserve">       Тема</w:t>
            </w:r>
          </w:p>
        </w:tc>
        <w:tc>
          <w:tcPr>
            <w:tcW w:w="993" w:type="dxa"/>
            <w:vMerge w:val="restart"/>
          </w:tcPr>
          <w:p w:rsidR="00681F1E" w:rsidRPr="00600774" w:rsidRDefault="00681F1E">
            <w:pPr>
              <w:rPr>
                <w:sz w:val="28"/>
                <w:szCs w:val="28"/>
              </w:rPr>
            </w:pPr>
            <w:r w:rsidRPr="00600774">
              <w:rPr>
                <w:sz w:val="28"/>
                <w:szCs w:val="28"/>
              </w:rPr>
              <w:t>Кол-во</w:t>
            </w:r>
          </w:p>
          <w:p w:rsidR="00681F1E" w:rsidRPr="00600774" w:rsidRDefault="00681F1E">
            <w:pPr>
              <w:rPr>
                <w:sz w:val="28"/>
                <w:szCs w:val="28"/>
              </w:rPr>
            </w:pPr>
            <w:r w:rsidRPr="00600774">
              <w:rPr>
                <w:sz w:val="28"/>
                <w:szCs w:val="28"/>
              </w:rPr>
              <w:t>часов</w:t>
            </w:r>
          </w:p>
        </w:tc>
        <w:tc>
          <w:tcPr>
            <w:tcW w:w="4020" w:type="dxa"/>
            <w:gridSpan w:val="2"/>
          </w:tcPr>
          <w:p w:rsidR="00681F1E" w:rsidRPr="00600774" w:rsidRDefault="00681F1E">
            <w:pPr>
              <w:rPr>
                <w:sz w:val="28"/>
                <w:szCs w:val="28"/>
              </w:rPr>
            </w:pPr>
            <w:r w:rsidRPr="00600774">
              <w:rPr>
                <w:sz w:val="28"/>
                <w:szCs w:val="28"/>
              </w:rPr>
              <w:t>Дата проведения</w:t>
            </w:r>
          </w:p>
        </w:tc>
      </w:tr>
      <w:tr w:rsidR="00681F1E" w:rsidTr="00681F1E">
        <w:trPr>
          <w:trHeight w:val="456"/>
        </w:trPr>
        <w:tc>
          <w:tcPr>
            <w:tcW w:w="562" w:type="dxa"/>
            <w:vMerge/>
          </w:tcPr>
          <w:p w:rsidR="00681F1E" w:rsidRPr="00600774" w:rsidRDefault="00681F1E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681F1E" w:rsidRPr="00600774" w:rsidRDefault="00681F1E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681F1E" w:rsidRPr="00600774" w:rsidRDefault="00681F1E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681F1E" w:rsidRPr="00600774" w:rsidRDefault="00681F1E">
            <w:pPr>
              <w:rPr>
                <w:sz w:val="28"/>
                <w:szCs w:val="28"/>
              </w:rPr>
            </w:pPr>
            <w:r w:rsidRPr="00600774">
              <w:rPr>
                <w:sz w:val="28"/>
                <w:szCs w:val="28"/>
              </w:rPr>
              <w:t>По плану</w:t>
            </w:r>
          </w:p>
        </w:tc>
        <w:tc>
          <w:tcPr>
            <w:tcW w:w="2010" w:type="dxa"/>
          </w:tcPr>
          <w:p w:rsidR="00681F1E" w:rsidRPr="00600774" w:rsidRDefault="00681F1E">
            <w:pPr>
              <w:rPr>
                <w:sz w:val="28"/>
                <w:szCs w:val="28"/>
              </w:rPr>
            </w:pPr>
            <w:r w:rsidRPr="00600774">
              <w:rPr>
                <w:sz w:val="28"/>
                <w:szCs w:val="28"/>
              </w:rPr>
              <w:t>фактическая</w:t>
            </w:r>
          </w:p>
        </w:tc>
      </w:tr>
      <w:tr w:rsidR="00681F1E" w:rsidTr="00681F1E">
        <w:trPr>
          <w:trHeight w:val="456"/>
        </w:trPr>
        <w:tc>
          <w:tcPr>
            <w:tcW w:w="562" w:type="dxa"/>
          </w:tcPr>
          <w:p w:rsidR="00681F1E" w:rsidRPr="00593149" w:rsidRDefault="00600774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681F1E" w:rsidRPr="00032903" w:rsidRDefault="00600774" w:rsidP="003D06AB">
            <w:pPr>
              <w:tabs>
                <w:tab w:val="left" w:pos="1140"/>
              </w:tabs>
              <w:rPr>
                <w:b/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Методы изучения физических явлений. Измерение физической величины.</w:t>
            </w:r>
          </w:p>
        </w:tc>
        <w:tc>
          <w:tcPr>
            <w:tcW w:w="993" w:type="dxa"/>
          </w:tcPr>
          <w:p w:rsidR="00681F1E" w:rsidRPr="00593149" w:rsidRDefault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681F1E" w:rsidRPr="00593149" w:rsidRDefault="00681F1E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681F1E" w:rsidRPr="00593149" w:rsidRDefault="00681F1E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593149" w:rsidRPr="00032903" w:rsidRDefault="00593149" w:rsidP="003D06AB">
            <w:pPr>
              <w:tabs>
                <w:tab w:val="left" w:pos="1140"/>
              </w:tabs>
              <w:rPr>
                <w:b/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 xml:space="preserve">Определение цены деления измерительных приборов. 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593149" w:rsidRPr="00032903" w:rsidRDefault="00593149" w:rsidP="003D06AB">
            <w:pPr>
              <w:tabs>
                <w:tab w:val="left" w:pos="1140"/>
              </w:tabs>
              <w:rPr>
                <w:b/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Лабораторная работа. Определение объёма твёрдых тел.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593149" w:rsidRPr="00593149" w:rsidRDefault="003D06AB" w:rsidP="003D06AB">
            <w:pPr>
              <w:tabs>
                <w:tab w:val="left" w:pos="114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Лабораторная </w:t>
            </w:r>
            <w:r w:rsidR="00593149" w:rsidRPr="00593149">
              <w:rPr>
                <w:sz w:val="28"/>
                <w:szCs w:val="28"/>
              </w:rPr>
              <w:t xml:space="preserve">работа.  </w:t>
            </w:r>
          </w:p>
          <w:p w:rsidR="00593149" w:rsidRPr="00032903" w:rsidRDefault="00593149" w:rsidP="003D06AB">
            <w:pPr>
              <w:tabs>
                <w:tab w:val="left" w:pos="1140"/>
              </w:tabs>
              <w:rPr>
                <w:b/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 xml:space="preserve">1.Определение толщины листа: линейкой, штангенциркулем. </w:t>
            </w:r>
            <w:r w:rsidRPr="00593149">
              <w:rPr>
                <w:b/>
                <w:sz w:val="28"/>
                <w:szCs w:val="28"/>
              </w:rPr>
              <w:t xml:space="preserve">2.Определение диаметра </w:t>
            </w:r>
            <w:r w:rsidRPr="00593149">
              <w:rPr>
                <w:b/>
                <w:sz w:val="28"/>
                <w:szCs w:val="28"/>
              </w:rPr>
              <w:lastRenderedPageBreak/>
              <w:t>проволоки методом рядов.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969" w:type="dxa"/>
          </w:tcPr>
          <w:p w:rsidR="00593149" w:rsidRPr="00593149" w:rsidRDefault="00593149" w:rsidP="00032903">
            <w:pPr>
              <w:tabs>
                <w:tab w:val="left" w:pos="1140"/>
              </w:tabs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 xml:space="preserve"> Физика – основа техники. Физика и ускорение научно-технического прогресса.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6</w:t>
            </w:r>
          </w:p>
        </w:tc>
        <w:tc>
          <w:tcPr>
            <w:tcW w:w="3969" w:type="dxa"/>
          </w:tcPr>
          <w:p w:rsidR="00593149" w:rsidRPr="00593149" w:rsidRDefault="003D06AB" w:rsidP="00032903">
            <w:pPr>
              <w:tabs>
                <w:tab w:val="left" w:pos="11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История </w:t>
            </w:r>
            <w:r w:rsidR="00593149" w:rsidRPr="00593149">
              <w:rPr>
                <w:sz w:val="28"/>
                <w:szCs w:val="28"/>
              </w:rPr>
              <w:t>развития физики. Видеозанятие.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7</w:t>
            </w:r>
          </w:p>
        </w:tc>
        <w:tc>
          <w:tcPr>
            <w:tcW w:w="3969" w:type="dxa"/>
          </w:tcPr>
          <w:p w:rsidR="00593149" w:rsidRPr="00032903" w:rsidRDefault="00593149" w:rsidP="00032903">
            <w:pPr>
              <w:tabs>
                <w:tab w:val="left" w:pos="1140"/>
              </w:tabs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Молекула.</w:t>
            </w:r>
            <w:r w:rsidR="003D06AB">
              <w:rPr>
                <w:sz w:val="28"/>
                <w:szCs w:val="28"/>
              </w:rPr>
              <w:t xml:space="preserve"> </w:t>
            </w:r>
            <w:r w:rsidRPr="00593149">
              <w:rPr>
                <w:sz w:val="28"/>
                <w:szCs w:val="28"/>
              </w:rPr>
              <w:t>Явления, подтверждающие молекулярное строение вещества.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8</w:t>
            </w:r>
          </w:p>
        </w:tc>
        <w:tc>
          <w:tcPr>
            <w:tcW w:w="3969" w:type="dxa"/>
          </w:tcPr>
          <w:p w:rsidR="00593149" w:rsidRPr="00152E57" w:rsidRDefault="00593149" w:rsidP="003D06AB">
            <w:pPr>
              <w:tabs>
                <w:tab w:val="left" w:pos="1140"/>
              </w:tabs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Размеры и масса молекул. Движение и взаимодействие молекул.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9</w:t>
            </w:r>
          </w:p>
        </w:tc>
        <w:tc>
          <w:tcPr>
            <w:tcW w:w="3969" w:type="dxa"/>
          </w:tcPr>
          <w:p w:rsidR="00593149" w:rsidRPr="00032903" w:rsidRDefault="00593149" w:rsidP="003D06AB">
            <w:pPr>
              <w:tabs>
                <w:tab w:val="left" w:pos="1140"/>
              </w:tabs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Лабораторная работа.  Наблюдение взаимодейст</w:t>
            </w:r>
            <w:r w:rsidR="00032903">
              <w:rPr>
                <w:sz w:val="28"/>
                <w:szCs w:val="28"/>
              </w:rPr>
              <w:t>вия молекул различных процессов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10</w:t>
            </w:r>
          </w:p>
        </w:tc>
        <w:tc>
          <w:tcPr>
            <w:tcW w:w="3969" w:type="dxa"/>
          </w:tcPr>
          <w:p w:rsidR="00593149" w:rsidRPr="00032903" w:rsidRDefault="00593149" w:rsidP="00032903">
            <w:pPr>
              <w:tabs>
                <w:tab w:val="left" w:pos="1140"/>
              </w:tabs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>Атом. Молекула. Вещество. Лабораторная работа. Наблюдение явления диффузии. История развития и возникновения МКТ строения вещества.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032903">
        <w:trPr>
          <w:trHeight w:val="41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11</w:t>
            </w:r>
          </w:p>
        </w:tc>
        <w:tc>
          <w:tcPr>
            <w:tcW w:w="3969" w:type="dxa"/>
          </w:tcPr>
          <w:p w:rsidR="00593149" w:rsidRPr="00032903" w:rsidRDefault="00593149" w:rsidP="00032903">
            <w:pPr>
              <w:pStyle w:val="a7"/>
              <w:tabs>
                <w:tab w:val="left" w:pos="1140"/>
              </w:tabs>
              <w:ind w:left="360"/>
              <w:rPr>
                <w:bCs/>
                <w:iCs/>
                <w:color w:val="000000"/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>Относительность движения и покоя.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12</w:t>
            </w:r>
          </w:p>
        </w:tc>
        <w:tc>
          <w:tcPr>
            <w:tcW w:w="3969" w:type="dxa"/>
          </w:tcPr>
          <w:p w:rsidR="00593149" w:rsidRPr="00032903" w:rsidRDefault="00593149" w:rsidP="00032903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>Мгновенная и средняя скорость. Методы измерения скорости. Скорости в природе и технике.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13</w:t>
            </w:r>
          </w:p>
        </w:tc>
        <w:tc>
          <w:tcPr>
            <w:tcW w:w="3969" w:type="dxa"/>
          </w:tcPr>
          <w:p w:rsidR="00593149" w:rsidRPr="00032903" w:rsidRDefault="00593149" w:rsidP="00032903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>Лабораторная работа. Определение скорости шарика, движущегося горизонтально.</w:t>
            </w:r>
            <w:r w:rsidR="00032903"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032903" w:rsidRPr="00032903">
              <w:rPr>
                <w:bCs/>
                <w:iCs/>
                <w:color w:val="000000"/>
                <w:sz w:val="28"/>
                <w:szCs w:val="28"/>
              </w:rPr>
              <w:t>движения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14</w:t>
            </w:r>
          </w:p>
        </w:tc>
        <w:tc>
          <w:tcPr>
            <w:tcW w:w="3969" w:type="dxa"/>
          </w:tcPr>
          <w:p w:rsidR="00593149" w:rsidRPr="00032903" w:rsidRDefault="00593149" w:rsidP="00032903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>Лабораторная работа. Определение средней скорости шарика, движущегося по наклонной плоскости.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15</w:t>
            </w:r>
          </w:p>
        </w:tc>
        <w:tc>
          <w:tcPr>
            <w:tcW w:w="3969" w:type="dxa"/>
          </w:tcPr>
          <w:p w:rsidR="00593149" w:rsidRPr="00032903" w:rsidRDefault="00593149" w:rsidP="00032903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 xml:space="preserve">Лабораторная работа. Определение </w:t>
            </w:r>
            <w:r w:rsidR="00032903">
              <w:rPr>
                <w:bCs/>
                <w:iCs/>
                <w:color w:val="000000"/>
                <w:sz w:val="28"/>
                <w:szCs w:val="28"/>
              </w:rPr>
              <w:t>своей средней скорости движения.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16</w:t>
            </w:r>
          </w:p>
        </w:tc>
        <w:tc>
          <w:tcPr>
            <w:tcW w:w="3969" w:type="dxa"/>
          </w:tcPr>
          <w:p w:rsidR="00593149" w:rsidRPr="00032903" w:rsidRDefault="00593149" w:rsidP="00032903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>Явление инерции. Изучение явления инерции.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17</w:t>
            </w:r>
          </w:p>
        </w:tc>
        <w:tc>
          <w:tcPr>
            <w:tcW w:w="3969" w:type="dxa"/>
          </w:tcPr>
          <w:p w:rsidR="00593149" w:rsidRPr="00032903" w:rsidRDefault="00593149" w:rsidP="00032903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 xml:space="preserve">Взаимодействие тел. </w:t>
            </w:r>
            <w:r w:rsidRPr="00593149">
              <w:rPr>
                <w:bCs/>
                <w:iCs/>
                <w:color w:val="000000"/>
                <w:sz w:val="28"/>
                <w:szCs w:val="28"/>
              </w:rPr>
              <w:lastRenderedPageBreak/>
              <w:t>Инертность.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3969" w:type="dxa"/>
          </w:tcPr>
          <w:p w:rsidR="00593149" w:rsidRPr="00032903" w:rsidRDefault="00593149" w:rsidP="00032903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>Масса тел. Плотность.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19</w:t>
            </w:r>
          </w:p>
        </w:tc>
        <w:tc>
          <w:tcPr>
            <w:tcW w:w="3969" w:type="dxa"/>
          </w:tcPr>
          <w:p w:rsidR="00593149" w:rsidRPr="00032903" w:rsidRDefault="003D06AB" w:rsidP="00032903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 xml:space="preserve">Лабораторная работа. Определение плотности </w:t>
            </w:r>
            <w:r w:rsidR="00593149" w:rsidRPr="00593149">
              <w:rPr>
                <w:bCs/>
                <w:iCs/>
                <w:color w:val="000000"/>
                <w:sz w:val="28"/>
                <w:szCs w:val="28"/>
              </w:rPr>
              <w:t>твёрдого тела.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20</w:t>
            </w:r>
          </w:p>
        </w:tc>
        <w:tc>
          <w:tcPr>
            <w:tcW w:w="3969" w:type="dxa"/>
          </w:tcPr>
          <w:p w:rsidR="00593149" w:rsidRPr="00032903" w:rsidRDefault="00593149" w:rsidP="00032903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>Лабораторная работа. Определение плотности жидкости ареометром.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21</w:t>
            </w:r>
          </w:p>
        </w:tc>
        <w:tc>
          <w:tcPr>
            <w:tcW w:w="3969" w:type="dxa"/>
          </w:tcPr>
          <w:p w:rsidR="00593149" w:rsidRPr="00032903" w:rsidRDefault="00593149" w:rsidP="00032903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>Сила. Деформация в природе и технике. Сила упругости.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22</w:t>
            </w:r>
          </w:p>
        </w:tc>
        <w:tc>
          <w:tcPr>
            <w:tcW w:w="3969" w:type="dxa"/>
          </w:tcPr>
          <w:p w:rsidR="00593149" w:rsidRPr="00032903" w:rsidRDefault="00032903" w:rsidP="00032903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Закон Гука. Решение задач.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23</w:t>
            </w:r>
          </w:p>
        </w:tc>
        <w:tc>
          <w:tcPr>
            <w:tcW w:w="3969" w:type="dxa"/>
          </w:tcPr>
          <w:p w:rsidR="00593149" w:rsidRPr="00032903" w:rsidRDefault="00593149" w:rsidP="00032903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>Лабораторная работа. Определение растяжение пружины под действием грузов ра</w:t>
            </w:r>
            <w:r w:rsidR="003D06AB">
              <w:rPr>
                <w:bCs/>
                <w:iCs/>
                <w:color w:val="000000"/>
                <w:sz w:val="28"/>
                <w:szCs w:val="28"/>
              </w:rPr>
              <w:t>зной массы.  Построение графика</w:t>
            </w:r>
            <w:r w:rsidRPr="00593149">
              <w:rPr>
                <w:bCs/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24</w:t>
            </w:r>
          </w:p>
        </w:tc>
        <w:tc>
          <w:tcPr>
            <w:tcW w:w="3969" w:type="dxa"/>
          </w:tcPr>
          <w:p w:rsidR="00593149" w:rsidRPr="00032903" w:rsidRDefault="00593149" w:rsidP="00032903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>Сила трения. Лабораторная работа. Сравнение силы трения при скольжении и качении.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25</w:t>
            </w:r>
          </w:p>
        </w:tc>
        <w:tc>
          <w:tcPr>
            <w:tcW w:w="3969" w:type="dxa"/>
          </w:tcPr>
          <w:p w:rsidR="00593149" w:rsidRPr="00032903" w:rsidRDefault="00593149" w:rsidP="00032903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>Явление тяготения. Неб</w:t>
            </w:r>
            <w:r w:rsidR="003D06AB">
              <w:rPr>
                <w:bCs/>
                <w:iCs/>
                <w:color w:val="000000"/>
                <w:sz w:val="28"/>
                <w:szCs w:val="28"/>
              </w:rPr>
              <w:t xml:space="preserve">есные тела и их движение. Сила </w:t>
            </w:r>
            <w:r w:rsidRPr="00593149">
              <w:rPr>
                <w:bCs/>
                <w:iCs/>
                <w:color w:val="000000"/>
                <w:sz w:val="28"/>
                <w:szCs w:val="28"/>
              </w:rPr>
              <w:t>тяжести на других планетах.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26</w:t>
            </w:r>
          </w:p>
        </w:tc>
        <w:tc>
          <w:tcPr>
            <w:tcW w:w="3969" w:type="dxa"/>
          </w:tcPr>
          <w:p w:rsidR="00593149" w:rsidRPr="00032903" w:rsidRDefault="00593149" w:rsidP="00032903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>Лабораторная работа. Вычисление силы по равнодействующей и второй силе.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27</w:t>
            </w:r>
          </w:p>
        </w:tc>
        <w:tc>
          <w:tcPr>
            <w:tcW w:w="3969" w:type="dxa"/>
          </w:tcPr>
          <w:p w:rsidR="00593149" w:rsidRPr="00032903" w:rsidRDefault="00593149" w:rsidP="00032903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>Вес тела. Невесомость.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28</w:t>
            </w:r>
          </w:p>
        </w:tc>
        <w:tc>
          <w:tcPr>
            <w:tcW w:w="3969" w:type="dxa"/>
          </w:tcPr>
          <w:p w:rsidR="00593149" w:rsidRPr="00593149" w:rsidRDefault="00593149" w:rsidP="003D06AB">
            <w:pPr>
              <w:rPr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>Давление твёрдых тел. Лабораторная работа. Зависимость давления от силы давления и площади поверхности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29</w:t>
            </w:r>
          </w:p>
        </w:tc>
        <w:tc>
          <w:tcPr>
            <w:tcW w:w="3969" w:type="dxa"/>
          </w:tcPr>
          <w:p w:rsidR="00593149" w:rsidRPr="00032903" w:rsidRDefault="00593149" w:rsidP="00032903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>Давление в жидкости и газе. Сообщающиеся сосуды с разными жидкостями.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30</w:t>
            </w:r>
          </w:p>
        </w:tc>
        <w:tc>
          <w:tcPr>
            <w:tcW w:w="3969" w:type="dxa"/>
          </w:tcPr>
          <w:p w:rsidR="00593149" w:rsidRPr="00032903" w:rsidRDefault="00593149" w:rsidP="003D06AB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>Решение задач. Сообщающиеся сосуды.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31</w:t>
            </w:r>
          </w:p>
        </w:tc>
        <w:tc>
          <w:tcPr>
            <w:tcW w:w="3969" w:type="dxa"/>
          </w:tcPr>
          <w:p w:rsidR="00593149" w:rsidRPr="00032903" w:rsidRDefault="00593149" w:rsidP="003D06AB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>Лабораторная работа. Устройство ареометра. Измерение плотности.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lastRenderedPageBreak/>
              <w:t>32</w:t>
            </w:r>
          </w:p>
        </w:tc>
        <w:tc>
          <w:tcPr>
            <w:tcW w:w="3969" w:type="dxa"/>
          </w:tcPr>
          <w:p w:rsidR="00593149" w:rsidRPr="00032903" w:rsidRDefault="00593149" w:rsidP="003D06AB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>Атмосфера. Атмосферное давление.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33</w:t>
            </w:r>
          </w:p>
        </w:tc>
        <w:tc>
          <w:tcPr>
            <w:tcW w:w="3969" w:type="dxa"/>
          </w:tcPr>
          <w:p w:rsidR="00593149" w:rsidRPr="00032903" w:rsidRDefault="00593149" w:rsidP="00032903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>Лабораторная работа. Сравнение атмосферного давления на 1 и 4 этаже школы.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34</w:t>
            </w:r>
          </w:p>
        </w:tc>
        <w:tc>
          <w:tcPr>
            <w:tcW w:w="3969" w:type="dxa"/>
          </w:tcPr>
          <w:p w:rsidR="00593149" w:rsidRPr="00032903" w:rsidRDefault="00593149" w:rsidP="003D06AB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>Гидростатический парадокс. Водопровод. Гидравлический тормоз.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35</w:t>
            </w:r>
          </w:p>
        </w:tc>
        <w:tc>
          <w:tcPr>
            <w:tcW w:w="3969" w:type="dxa"/>
          </w:tcPr>
          <w:p w:rsidR="00593149" w:rsidRPr="00032903" w:rsidRDefault="003D06AB" w:rsidP="003D06AB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 xml:space="preserve">Плавание </w:t>
            </w:r>
            <w:r w:rsidR="00593149" w:rsidRPr="00593149">
              <w:rPr>
                <w:bCs/>
                <w:iCs/>
                <w:color w:val="000000"/>
                <w:sz w:val="28"/>
                <w:szCs w:val="28"/>
              </w:rPr>
              <w:t>тел. Развитие водного транспорта. Суда и подводные лодки.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7292E">
            <w:pPr>
              <w:pStyle w:val="ad"/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36</w:t>
            </w:r>
          </w:p>
        </w:tc>
        <w:tc>
          <w:tcPr>
            <w:tcW w:w="3969" w:type="dxa"/>
          </w:tcPr>
          <w:p w:rsidR="00593149" w:rsidRPr="00032903" w:rsidRDefault="00593149" w:rsidP="003D06AB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>Лабораторная работа. Наблюдение плавания тел в зависимости от плотности вещества, из которого состоит тело, формы тела и плотности жидкости.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37</w:t>
            </w:r>
          </w:p>
        </w:tc>
        <w:tc>
          <w:tcPr>
            <w:tcW w:w="3969" w:type="dxa"/>
          </w:tcPr>
          <w:p w:rsidR="00593149" w:rsidRPr="00032903" w:rsidRDefault="00593149" w:rsidP="003D06AB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 xml:space="preserve"> Истори</w:t>
            </w:r>
            <w:r w:rsidR="003D06AB">
              <w:rPr>
                <w:bCs/>
                <w:iCs/>
                <w:color w:val="000000"/>
                <w:sz w:val="28"/>
                <w:szCs w:val="28"/>
              </w:rPr>
              <w:t>я развития гидро-аэростатики. (</w:t>
            </w:r>
            <w:r w:rsidRPr="00593149">
              <w:rPr>
                <w:bCs/>
                <w:iCs/>
                <w:color w:val="000000"/>
                <w:sz w:val="28"/>
                <w:szCs w:val="28"/>
              </w:rPr>
              <w:t>Архимед, Торричелли, Герике).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38</w:t>
            </w:r>
          </w:p>
        </w:tc>
        <w:tc>
          <w:tcPr>
            <w:tcW w:w="3969" w:type="dxa"/>
          </w:tcPr>
          <w:p w:rsidR="00593149" w:rsidRPr="00032903" w:rsidRDefault="00593149" w:rsidP="00032903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 xml:space="preserve">  Видеоэкскурсия в музей водного транспорта.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39</w:t>
            </w:r>
          </w:p>
        </w:tc>
        <w:tc>
          <w:tcPr>
            <w:tcW w:w="3969" w:type="dxa"/>
          </w:tcPr>
          <w:p w:rsidR="00593149" w:rsidRPr="00032903" w:rsidRDefault="00593149" w:rsidP="00032903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>Механическая работа. Лабораторная работа. Определение работы при перемещении тела.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40</w:t>
            </w:r>
          </w:p>
        </w:tc>
        <w:tc>
          <w:tcPr>
            <w:tcW w:w="3969" w:type="dxa"/>
          </w:tcPr>
          <w:p w:rsidR="00593149" w:rsidRPr="00032903" w:rsidRDefault="00593149" w:rsidP="00032903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 xml:space="preserve">Простые механизмы. 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41</w:t>
            </w:r>
          </w:p>
        </w:tc>
        <w:tc>
          <w:tcPr>
            <w:tcW w:w="3969" w:type="dxa"/>
          </w:tcPr>
          <w:p w:rsidR="00593149" w:rsidRPr="00032903" w:rsidRDefault="00593149" w:rsidP="00032903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>Лабораторная работа. Выяснение условия равновесия рычага.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42</w:t>
            </w:r>
          </w:p>
        </w:tc>
        <w:tc>
          <w:tcPr>
            <w:tcW w:w="3969" w:type="dxa"/>
          </w:tcPr>
          <w:p w:rsidR="00593149" w:rsidRPr="00032903" w:rsidRDefault="00593149" w:rsidP="00032903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>Лабораторная работа. Блоки.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43</w:t>
            </w:r>
          </w:p>
        </w:tc>
        <w:tc>
          <w:tcPr>
            <w:tcW w:w="3969" w:type="dxa"/>
          </w:tcPr>
          <w:p w:rsidR="00593149" w:rsidRPr="00032903" w:rsidRDefault="00593149" w:rsidP="00032903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>КПД механизмов.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44</w:t>
            </w:r>
          </w:p>
        </w:tc>
        <w:tc>
          <w:tcPr>
            <w:tcW w:w="3969" w:type="dxa"/>
          </w:tcPr>
          <w:p w:rsidR="00593149" w:rsidRPr="006A3ECF" w:rsidRDefault="00593149" w:rsidP="003D06AB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>Лабораторная работа. Определение кпд наклонной плоскости.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45</w:t>
            </w:r>
          </w:p>
        </w:tc>
        <w:tc>
          <w:tcPr>
            <w:tcW w:w="3969" w:type="dxa"/>
          </w:tcPr>
          <w:p w:rsidR="00593149" w:rsidRPr="00032903" w:rsidRDefault="00593149" w:rsidP="00032903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>«Золотое правило» механики. Лабораторная работа. Вычисление выигрыша в силе для ножниц, кусачек, плоскогубцев.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lastRenderedPageBreak/>
              <w:t>46</w:t>
            </w:r>
          </w:p>
        </w:tc>
        <w:tc>
          <w:tcPr>
            <w:tcW w:w="3969" w:type="dxa"/>
          </w:tcPr>
          <w:p w:rsidR="00593149" w:rsidRPr="00032903" w:rsidRDefault="00593149" w:rsidP="003D06AB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>Виды энергии. Источники механической энергии. Энергия воды и ветра.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47</w:t>
            </w:r>
          </w:p>
        </w:tc>
        <w:tc>
          <w:tcPr>
            <w:tcW w:w="3969" w:type="dxa"/>
          </w:tcPr>
          <w:p w:rsidR="00593149" w:rsidRPr="00032903" w:rsidRDefault="00593149" w:rsidP="003D06AB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>Лабораторная энергия. Вычисление энергии падающей воды.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48</w:t>
            </w:r>
          </w:p>
        </w:tc>
        <w:tc>
          <w:tcPr>
            <w:tcW w:w="3969" w:type="dxa"/>
          </w:tcPr>
          <w:p w:rsidR="00593149" w:rsidRPr="00593149" w:rsidRDefault="00593149" w:rsidP="003D06AB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>Лабораторная работа. Вычисление кинетической энергии движущегося тела.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6A3ECF" w:rsidTr="00681F1E">
        <w:trPr>
          <w:trHeight w:val="456"/>
        </w:trPr>
        <w:tc>
          <w:tcPr>
            <w:tcW w:w="562" w:type="dxa"/>
          </w:tcPr>
          <w:p w:rsidR="006A3ECF" w:rsidRPr="00593149" w:rsidRDefault="006A3ECF" w:rsidP="006A3ECF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49</w:t>
            </w:r>
          </w:p>
        </w:tc>
        <w:tc>
          <w:tcPr>
            <w:tcW w:w="3969" w:type="dxa"/>
          </w:tcPr>
          <w:p w:rsidR="006A3ECF" w:rsidRPr="00032903" w:rsidRDefault="006A3ECF" w:rsidP="003D06AB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>Лабораторная работа. Вычисление потенциальной энергии поднятого тела.</w:t>
            </w:r>
          </w:p>
        </w:tc>
        <w:tc>
          <w:tcPr>
            <w:tcW w:w="993" w:type="dxa"/>
          </w:tcPr>
          <w:p w:rsidR="006A3ECF" w:rsidRPr="00593149" w:rsidRDefault="006A3ECF" w:rsidP="006A3ECF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6A3ECF" w:rsidRPr="00593149" w:rsidRDefault="006A3ECF" w:rsidP="006A3ECF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6A3ECF" w:rsidRPr="00593149" w:rsidRDefault="006A3ECF" w:rsidP="006A3ECF">
            <w:pPr>
              <w:rPr>
                <w:sz w:val="28"/>
                <w:szCs w:val="28"/>
              </w:rPr>
            </w:pPr>
          </w:p>
        </w:tc>
      </w:tr>
      <w:tr w:rsidR="006A3ECF" w:rsidTr="00681F1E">
        <w:trPr>
          <w:trHeight w:val="456"/>
        </w:trPr>
        <w:tc>
          <w:tcPr>
            <w:tcW w:w="562" w:type="dxa"/>
          </w:tcPr>
          <w:p w:rsidR="006A3ECF" w:rsidRPr="00593149" w:rsidRDefault="006A3ECF" w:rsidP="006A3ECF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50</w:t>
            </w:r>
          </w:p>
        </w:tc>
        <w:tc>
          <w:tcPr>
            <w:tcW w:w="3969" w:type="dxa"/>
          </w:tcPr>
          <w:p w:rsidR="006A3ECF" w:rsidRPr="00032903" w:rsidRDefault="006A3ECF" w:rsidP="003D06AB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>Закон сохранения механической энергии.</w:t>
            </w:r>
          </w:p>
        </w:tc>
        <w:tc>
          <w:tcPr>
            <w:tcW w:w="993" w:type="dxa"/>
          </w:tcPr>
          <w:p w:rsidR="006A3ECF" w:rsidRPr="00593149" w:rsidRDefault="006A3ECF" w:rsidP="006A3ECF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6A3ECF" w:rsidRPr="00593149" w:rsidRDefault="006A3ECF" w:rsidP="006A3ECF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6A3ECF" w:rsidRPr="00593149" w:rsidRDefault="006A3ECF" w:rsidP="006A3ECF">
            <w:pPr>
              <w:rPr>
                <w:sz w:val="28"/>
                <w:szCs w:val="28"/>
              </w:rPr>
            </w:pPr>
          </w:p>
        </w:tc>
      </w:tr>
      <w:tr w:rsidR="006A3ECF" w:rsidTr="00681F1E">
        <w:trPr>
          <w:trHeight w:val="456"/>
        </w:trPr>
        <w:tc>
          <w:tcPr>
            <w:tcW w:w="562" w:type="dxa"/>
          </w:tcPr>
          <w:p w:rsidR="006A3ECF" w:rsidRPr="00593149" w:rsidRDefault="006A3ECF" w:rsidP="006A3ECF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51</w:t>
            </w:r>
          </w:p>
        </w:tc>
        <w:tc>
          <w:tcPr>
            <w:tcW w:w="3969" w:type="dxa"/>
          </w:tcPr>
          <w:p w:rsidR="006A3ECF" w:rsidRPr="00032903" w:rsidRDefault="006A3ECF" w:rsidP="003D06AB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>Лабораторная работа. Изучения закона сохранения энергии.</w:t>
            </w:r>
          </w:p>
        </w:tc>
        <w:tc>
          <w:tcPr>
            <w:tcW w:w="993" w:type="dxa"/>
          </w:tcPr>
          <w:p w:rsidR="006A3ECF" w:rsidRPr="00593149" w:rsidRDefault="006A3ECF" w:rsidP="006A3ECF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6A3ECF" w:rsidRPr="00593149" w:rsidRDefault="006A3ECF" w:rsidP="006A3ECF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6A3ECF" w:rsidRPr="00593149" w:rsidRDefault="006A3ECF" w:rsidP="006A3ECF">
            <w:pPr>
              <w:rPr>
                <w:sz w:val="28"/>
                <w:szCs w:val="28"/>
              </w:rPr>
            </w:pPr>
          </w:p>
        </w:tc>
      </w:tr>
      <w:tr w:rsidR="006A3ECF" w:rsidTr="00681F1E">
        <w:trPr>
          <w:trHeight w:val="456"/>
        </w:trPr>
        <w:tc>
          <w:tcPr>
            <w:tcW w:w="562" w:type="dxa"/>
          </w:tcPr>
          <w:p w:rsidR="006A3ECF" w:rsidRPr="00593149" w:rsidRDefault="006A3ECF" w:rsidP="006A3ECF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52</w:t>
            </w:r>
          </w:p>
        </w:tc>
        <w:tc>
          <w:tcPr>
            <w:tcW w:w="3969" w:type="dxa"/>
          </w:tcPr>
          <w:p w:rsidR="006A3ECF" w:rsidRPr="00032903" w:rsidRDefault="006A3ECF" w:rsidP="00032903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>Видеоэк</w:t>
            </w:r>
            <w:r w:rsidR="003D06AB">
              <w:rPr>
                <w:bCs/>
                <w:iCs/>
                <w:color w:val="000000"/>
                <w:sz w:val="28"/>
                <w:szCs w:val="28"/>
              </w:rPr>
              <w:t>скурсия  на</w:t>
            </w:r>
            <w:r w:rsidRPr="00593149">
              <w:rPr>
                <w:bCs/>
                <w:iCs/>
                <w:color w:val="000000"/>
                <w:sz w:val="28"/>
                <w:szCs w:val="28"/>
              </w:rPr>
              <w:t>строительную площадку.</w:t>
            </w:r>
          </w:p>
        </w:tc>
        <w:tc>
          <w:tcPr>
            <w:tcW w:w="993" w:type="dxa"/>
          </w:tcPr>
          <w:p w:rsidR="006A3ECF" w:rsidRPr="00593149" w:rsidRDefault="006A3ECF" w:rsidP="006A3ECF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6A3ECF" w:rsidRPr="00593149" w:rsidRDefault="006A3ECF" w:rsidP="006A3ECF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6A3ECF" w:rsidRPr="00593149" w:rsidRDefault="006A3ECF" w:rsidP="006A3ECF">
            <w:pPr>
              <w:rPr>
                <w:sz w:val="28"/>
                <w:szCs w:val="28"/>
              </w:rPr>
            </w:pPr>
          </w:p>
        </w:tc>
      </w:tr>
      <w:tr w:rsidR="006A3ECF" w:rsidTr="00681F1E">
        <w:trPr>
          <w:trHeight w:val="456"/>
        </w:trPr>
        <w:tc>
          <w:tcPr>
            <w:tcW w:w="562" w:type="dxa"/>
          </w:tcPr>
          <w:p w:rsidR="006A3ECF" w:rsidRPr="00593149" w:rsidRDefault="006A3ECF" w:rsidP="006A3ECF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53</w:t>
            </w:r>
          </w:p>
        </w:tc>
        <w:tc>
          <w:tcPr>
            <w:tcW w:w="3969" w:type="dxa"/>
          </w:tcPr>
          <w:p w:rsidR="006A3ECF" w:rsidRPr="00032903" w:rsidRDefault="006A3ECF" w:rsidP="003D06AB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>Превращения механической энергии во внутреннюю.</w:t>
            </w:r>
          </w:p>
        </w:tc>
        <w:tc>
          <w:tcPr>
            <w:tcW w:w="993" w:type="dxa"/>
          </w:tcPr>
          <w:p w:rsidR="006A3ECF" w:rsidRPr="00593149" w:rsidRDefault="006A3ECF" w:rsidP="006A3ECF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6A3ECF" w:rsidRPr="00593149" w:rsidRDefault="006A3ECF" w:rsidP="006A3ECF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6A3ECF" w:rsidRPr="00593149" w:rsidRDefault="006A3ECF" w:rsidP="006A3ECF">
            <w:pPr>
              <w:rPr>
                <w:sz w:val="28"/>
                <w:szCs w:val="28"/>
              </w:rPr>
            </w:pPr>
          </w:p>
        </w:tc>
      </w:tr>
      <w:tr w:rsidR="006A3ECF" w:rsidTr="00681F1E">
        <w:trPr>
          <w:trHeight w:val="456"/>
        </w:trPr>
        <w:tc>
          <w:tcPr>
            <w:tcW w:w="562" w:type="dxa"/>
          </w:tcPr>
          <w:p w:rsidR="006A3ECF" w:rsidRPr="00593149" w:rsidRDefault="006A3ECF" w:rsidP="006A3ECF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54</w:t>
            </w:r>
          </w:p>
        </w:tc>
        <w:tc>
          <w:tcPr>
            <w:tcW w:w="3969" w:type="dxa"/>
          </w:tcPr>
          <w:p w:rsidR="006A3ECF" w:rsidRPr="00032903" w:rsidRDefault="006A3ECF" w:rsidP="003D06AB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>Способы изменения внутренней энергии.</w:t>
            </w:r>
          </w:p>
        </w:tc>
        <w:tc>
          <w:tcPr>
            <w:tcW w:w="993" w:type="dxa"/>
          </w:tcPr>
          <w:p w:rsidR="006A3ECF" w:rsidRPr="00593149" w:rsidRDefault="006A3ECF" w:rsidP="006A3ECF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6A3ECF" w:rsidRPr="00593149" w:rsidRDefault="006A3ECF" w:rsidP="006A3ECF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6A3ECF" w:rsidRPr="00593149" w:rsidRDefault="006A3ECF" w:rsidP="006A3ECF">
            <w:pPr>
              <w:rPr>
                <w:sz w:val="28"/>
                <w:szCs w:val="28"/>
              </w:rPr>
            </w:pPr>
          </w:p>
        </w:tc>
      </w:tr>
      <w:tr w:rsidR="006A3ECF" w:rsidTr="00681F1E">
        <w:trPr>
          <w:trHeight w:val="456"/>
        </w:trPr>
        <w:tc>
          <w:tcPr>
            <w:tcW w:w="562" w:type="dxa"/>
          </w:tcPr>
          <w:p w:rsidR="006A3ECF" w:rsidRPr="00593149" w:rsidRDefault="006A3ECF" w:rsidP="006A3ECF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55</w:t>
            </w:r>
          </w:p>
        </w:tc>
        <w:tc>
          <w:tcPr>
            <w:tcW w:w="3969" w:type="dxa"/>
          </w:tcPr>
          <w:p w:rsidR="006A3ECF" w:rsidRPr="00032903" w:rsidRDefault="006A3ECF" w:rsidP="003D06AB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 xml:space="preserve"> Лабораторная работа. Изменение внутренней энергии при совершении работы.</w:t>
            </w:r>
          </w:p>
        </w:tc>
        <w:tc>
          <w:tcPr>
            <w:tcW w:w="993" w:type="dxa"/>
          </w:tcPr>
          <w:p w:rsidR="006A3ECF" w:rsidRPr="00593149" w:rsidRDefault="006A3ECF" w:rsidP="006A3ECF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6A3ECF" w:rsidRPr="00593149" w:rsidRDefault="006A3ECF" w:rsidP="006A3ECF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6A3ECF" w:rsidRPr="00593149" w:rsidRDefault="006A3ECF" w:rsidP="006A3ECF">
            <w:pPr>
              <w:rPr>
                <w:sz w:val="28"/>
                <w:szCs w:val="28"/>
              </w:rPr>
            </w:pPr>
          </w:p>
        </w:tc>
      </w:tr>
      <w:tr w:rsidR="006A3ECF" w:rsidTr="00681F1E">
        <w:trPr>
          <w:trHeight w:val="456"/>
        </w:trPr>
        <w:tc>
          <w:tcPr>
            <w:tcW w:w="562" w:type="dxa"/>
          </w:tcPr>
          <w:p w:rsidR="006A3ECF" w:rsidRPr="00593149" w:rsidRDefault="006A3ECF" w:rsidP="006A3ECF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56</w:t>
            </w:r>
          </w:p>
        </w:tc>
        <w:tc>
          <w:tcPr>
            <w:tcW w:w="3969" w:type="dxa"/>
          </w:tcPr>
          <w:p w:rsidR="006A3ECF" w:rsidRPr="00032903" w:rsidRDefault="006A3ECF" w:rsidP="00032903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 w:rsidRPr="00593149">
              <w:rPr>
                <w:bCs/>
                <w:iCs/>
                <w:color w:val="000000"/>
                <w:sz w:val="28"/>
                <w:szCs w:val="28"/>
              </w:rPr>
              <w:t>Тест.</w:t>
            </w:r>
          </w:p>
        </w:tc>
        <w:tc>
          <w:tcPr>
            <w:tcW w:w="993" w:type="dxa"/>
          </w:tcPr>
          <w:p w:rsidR="006A3ECF" w:rsidRPr="00593149" w:rsidRDefault="006A3ECF" w:rsidP="006A3ECF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6A3ECF" w:rsidRPr="00593149" w:rsidRDefault="006A3ECF" w:rsidP="006A3ECF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6A3ECF" w:rsidRPr="00593149" w:rsidRDefault="006A3ECF" w:rsidP="006A3ECF">
            <w:pPr>
              <w:rPr>
                <w:sz w:val="28"/>
                <w:szCs w:val="28"/>
              </w:rPr>
            </w:pPr>
          </w:p>
        </w:tc>
      </w:tr>
    </w:tbl>
    <w:p w:rsidR="003C4B74" w:rsidRDefault="003C4B74"/>
    <w:p w:rsidR="003C4B74" w:rsidRDefault="003C4B74"/>
    <w:p w:rsidR="003C4B74" w:rsidRDefault="003C4B74"/>
    <w:p w:rsidR="003C4B74" w:rsidRDefault="003C4B74"/>
    <w:p w:rsidR="003C4B74" w:rsidRDefault="007D383C">
      <w:r>
        <w:rPr>
          <w:rFonts w:ascii="Arial" w:hAnsi="Arial" w:cs="Arial"/>
          <w:color w:val="000000"/>
          <w:sz w:val="27"/>
          <w:szCs w:val="27"/>
        </w:rPr>
        <w:t>.</w:t>
      </w:r>
    </w:p>
    <w:p w:rsidR="003C4B74" w:rsidRDefault="003C4B74"/>
    <w:p w:rsidR="003C4B74" w:rsidRDefault="003C4B74"/>
    <w:p w:rsidR="003C4B74" w:rsidRDefault="003C4B74"/>
    <w:sectPr w:rsidR="003C4B74" w:rsidSect="00152E57">
      <w:footerReference w:type="default" r:id="rId8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C42" w:rsidRDefault="00693C42">
      <w:pPr>
        <w:spacing w:after="0" w:line="240" w:lineRule="auto"/>
      </w:pPr>
      <w:r>
        <w:separator/>
      </w:r>
    </w:p>
  </w:endnote>
  <w:endnote w:type="continuationSeparator" w:id="0">
    <w:p w:rsidR="00693C42" w:rsidRDefault="00693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3339160"/>
      <w:docPartObj>
        <w:docPartGallery w:val="Page Numbers (Bottom of Page)"/>
        <w:docPartUnique/>
      </w:docPartObj>
    </w:sdtPr>
    <w:sdtEndPr/>
    <w:sdtContent>
      <w:p w:rsidR="00690451" w:rsidRDefault="0069045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7102">
          <w:rPr>
            <w:noProof/>
          </w:rPr>
          <w:t>11</w:t>
        </w:r>
        <w:r>
          <w:fldChar w:fldCharType="end"/>
        </w:r>
      </w:p>
    </w:sdtContent>
  </w:sdt>
  <w:p w:rsidR="00690451" w:rsidRDefault="0069045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C42" w:rsidRDefault="00693C42">
      <w:pPr>
        <w:spacing w:after="0" w:line="240" w:lineRule="auto"/>
      </w:pPr>
      <w:r>
        <w:separator/>
      </w:r>
    </w:p>
  </w:footnote>
  <w:footnote w:type="continuationSeparator" w:id="0">
    <w:p w:rsidR="00693C42" w:rsidRDefault="00693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F3EB3"/>
    <w:multiLevelType w:val="hybridMultilevel"/>
    <w:tmpl w:val="5E4025A2"/>
    <w:lvl w:ilvl="0" w:tplc="9A541DD8">
      <w:start w:val="1"/>
      <w:numFmt w:val="decimal"/>
      <w:lvlText w:val="%1."/>
      <w:lvlJc w:val="left"/>
      <w:pPr>
        <w:ind w:left="19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5" w:hanging="360"/>
      </w:pPr>
    </w:lvl>
    <w:lvl w:ilvl="2" w:tplc="0419001B" w:tentative="1">
      <w:start w:val="1"/>
      <w:numFmt w:val="lowerRoman"/>
      <w:lvlText w:val="%3."/>
      <w:lvlJc w:val="right"/>
      <w:pPr>
        <w:ind w:left="3435" w:hanging="180"/>
      </w:pPr>
    </w:lvl>
    <w:lvl w:ilvl="3" w:tplc="0419000F" w:tentative="1">
      <w:start w:val="1"/>
      <w:numFmt w:val="decimal"/>
      <w:lvlText w:val="%4."/>
      <w:lvlJc w:val="left"/>
      <w:pPr>
        <w:ind w:left="4155" w:hanging="360"/>
      </w:pPr>
    </w:lvl>
    <w:lvl w:ilvl="4" w:tplc="04190019" w:tentative="1">
      <w:start w:val="1"/>
      <w:numFmt w:val="lowerLetter"/>
      <w:lvlText w:val="%5."/>
      <w:lvlJc w:val="left"/>
      <w:pPr>
        <w:ind w:left="4875" w:hanging="360"/>
      </w:pPr>
    </w:lvl>
    <w:lvl w:ilvl="5" w:tplc="0419001B" w:tentative="1">
      <w:start w:val="1"/>
      <w:numFmt w:val="lowerRoman"/>
      <w:lvlText w:val="%6."/>
      <w:lvlJc w:val="right"/>
      <w:pPr>
        <w:ind w:left="5595" w:hanging="180"/>
      </w:pPr>
    </w:lvl>
    <w:lvl w:ilvl="6" w:tplc="0419000F" w:tentative="1">
      <w:start w:val="1"/>
      <w:numFmt w:val="decimal"/>
      <w:lvlText w:val="%7."/>
      <w:lvlJc w:val="left"/>
      <w:pPr>
        <w:ind w:left="6315" w:hanging="360"/>
      </w:pPr>
    </w:lvl>
    <w:lvl w:ilvl="7" w:tplc="04190019" w:tentative="1">
      <w:start w:val="1"/>
      <w:numFmt w:val="lowerLetter"/>
      <w:lvlText w:val="%8."/>
      <w:lvlJc w:val="left"/>
      <w:pPr>
        <w:ind w:left="7035" w:hanging="360"/>
      </w:pPr>
    </w:lvl>
    <w:lvl w:ilvl="8" w:tplc="0419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1" w15:restartNumberingAfterBreak="0">
    <w:nsid w:val="01D1601A"/>
    <w:multiLevelType w:val="multilevel"/>
    <w:tmpl w:val="FF4E0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AC2C36"/>
    <w:multiLevelType w:val="hybridMultilevel"/>
    <w:tmpl w:val="881AE39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F34F7C"/>
    <w:multiLevelType w:val="multilevel"/>
    <w:tmpl w:val="21D42E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140ADD"/>
    <w:multiLevelType w:val="multilevel"/>
    <w:tmpl w:val="C3F05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FB0F13"/>
    <w:multiLevelType w:val="multilevel"/>
    <w:tmpl w:val="7F6A6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5A600E"/>
    <w:multiLevelType w:val="hybridMultilevel"/>
    <w:tmpl w:val="6948511C"/>
    <w:lvl w:ilvl="0" w:tplc="9A541D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5" w:hanging="360"/>
      </w:pPr>
    </w:lvl>
    <w:lvl w:ilvl="2" w:tplc="0419001B" w:tentative="1">
      <w:start w:val="1"/>
      <w:numFmt w:val="lowerRoman"/>
      <w:lvlText w:val="%3."/>
      <w:lvlJc w:val="right"/>
      <w:pPr>
        <w:ind w:left="3435" w:hanging="180"/>
      </w:pPr>
    </w:lvl>
    <w:lvl w:ilvl="3" w:tplc="0419000F" w:tentative="1">
      <w:start w:val="1"/>
      <w:numFmt w:val="decimal"/>
      <w:lvlText w:val="%4."/>
      <w:lvlJc w:val="left"/>
      <w:pPr>
        <w:ind w:left="4155" w:hanging="360"/>
      </w:pPr>
    </w:lvl>
    <w:lvl w:ilvl="4" w:tplc="04190019" w:tentative="1">
      <w:start w:val="1"/>
      <w:numFmt w:val="lowerLetter"/>
      <w:lvlText w:val="%5."/>
      <w:lvlJc w:val="left"/>
      <w:pPr>
        <w:ind w:left="4875" w:hanging="360"/>
      </w:pPr>
    </w:lvl>
    <w:lvl w:ilvl="5" w:tplc="0419001B" w:tentative="1">
      <w:start w:val="1"/>
      <w:numFmt w:val="lowerRoman"/>
      <w:lvlText w:val="%6."/>
      <w:lvlJc w:val="right"/>
      <w:pPr>
        <w:ind w:left="5595" w:hanging="180"/>
      </w:pPr>
    </w:lvl>
    <w:lvl w:ilvl="6" w:tplc="0419000F" w:tentative="1">
      <w:start w:val="1"/>
      <w:numFmt w:val="decimal"/>
      <w:lvlText w:val="%7."/>
      <w:lvlJc w:val="left"/>
      <w:pPr>
        <w:ind w:left="6315" w:hanging="360"/>
      </w:pPr>
    </w:lvl>
    <w:lvl w:ilvl="7" w:tplc="04190019" w:tentative="1">
      <w:start w:val="1"/>
      <w:numFmt w:val="lowerLetter"/>
      <w:lvlText w:val="%8."/>
      <w:lvlJc w:val="left"/>
      <w:pPr>
        <w:ind w:left="7035" w:hanging="360"/>
      </w:pPr>
    </w:lvl>
    <w:lvl w:ilvl="8" w:tplc="0419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7" w15:restartNumberingAfterBreak="0">
    <w:nsid w:val="12157325"/>
    <w:multiLevelType w:val="multilevel"/>
    <w:tmpl w:val="F78A04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494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554E44"/>
    <w:multiLevelType w:val="hybridMultilevel"/>
    <w:tmpl w:val="6C6493E8"/>
    <w:lvl w:ilvl="0" w:tplc="B4CC88CC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9" w15:restartNumberingAfterBreak="0">
    <w:nsid w:val="13B41F58"/>
    <w:multiLevelType w:val="multilevel"/>
    <w:tmpl w:val="60E80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9E356E"/>
    <w:multiLevelType w:val="multilevel"/>
    <w:tmpl w:val="03009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B2354D2"/>
    <w:multiLevelType w:val="multilevel"/>
    <w:tmpl w:val="9C8E62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1F42FC"/>
    <w:multiLevelType w:val="hybridMultilevel"/>
    <w:tmpl w:val="8CA4F602"/>
    <w:lvl w:ilvl="0" w:tplc="B4CC88CC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3" w15:restartNumberingAfterBreak="0">
    <w:nsid w:val="1EEA3A3F"/>
    <w:multiLevelType w:val="hybridMultilevel"/>
    <w:tmpl w:val="376C7346"/>
    <w:lvl w:ilvl="0" w:tplc="9A541DD8">
      <w:start w:val="1"/>
      <w:numFmt w:val="decimal"/>
      <w:lvlText w:val="%1."/>
      <w:lvlJc w:val="left"/>
      <w:pPr>
        <w:ind w:left="19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5" w:hanging="360"/>
      </w:pPr>
    </w:lvl>
    <w:lvl w:ilvl="2" w:tplc="0419001B" w:tentative="1">
      <w:start w:val="1"/>
      <w:numFmt w:val="lowerRoman"/>
      <w:lvlText w:val="%3."/>
      <w:lvlJc w:val="right"/>
      <w:pPr>
        <w:ind w:left="3435" w:hanging="180"/>
      </w:pPr>
    </w:lvl>
    <w:lvl w:ilvl="3" w:tplc="0419000F" w:tentative="1">
      <w:start w:val="1"/>
      <w:numFmt w:val="decimal"/>
      <w:lvlText w:val="%4."/>
      <w:lvlJc w:val="left"/>
      <w:pPr>
        <w:ind w:left="4155" w:hanging="360"/>
      </w:pPr>
    </w:lvl>
    <w:lvl w:ilvl="4" w:tplc="04190019" w:tentative="1">
      <w:start w:val="1"/>
      <w:numFmt w:val="lowerLetter"/>
      <w:lvlText w:val="%5."/>
      <w:lvlJc w:val="left"/>
      <w:pPr>
        <w:ind w:left="4875" w:hanging="360"/>
      </w:pPr>
    </w:lvl>
    <w:lvl w:ilvl="5" w:tplc="0419001B" w:tentative="1">
      <w:start w:val="1"/>
      <w:numFmt w:val="lowerRoman"/>
      <w:lvlText w:val="%6."/>
      <w:lvlJc w:val="right"/>
      <w:pPr>
        <w:ind w:left="5595" w:hanging="180"/>
      </w:pPr>
    </w:lvl>
    <w:lvl w:ilvl="6" w:tplc="0419000F" w:tentative="1">
      <w:start w:val="1"/>
      <w:numFmt w:val="decimal"/>
      <w:lvlText w:val="%7."/>
      <w:lvlJc w:val="left"/>
      <w:pPr>
        <w:ind w:left="6315" w:hanging="360"/>
      </w:pPr>
    </w:lvl>
    <w:lvl w:ilvl="7" w:tplc="04190019" w:tentative="1">
      <w:start w:val="1"/>
      <w:numFmt w:val="lowerLetter"/>
      <w:lvlText w:val="%8."/>
      <w:lvlJc w:val="left"/>
      <w:pPr>
        <w:ind w:left="7035" w:hanging="360"/>
      </w:pPr>
    </w:lvl>
    <w:lvl w:ilvl="8" w:tplc="0419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14" w15:restartNumberingAfterBreak="0">
    <w:nsid w:val="1F011312"/>
    <w:multiLevelType w:val="multilevel"/>
    <w:tmpl w:val="F78A04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494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09E0C17"/>
    <w:multiLevelType w:val="hybridMultilevel"/>
    <w:tmpl w:val="ACF26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D11826"/>
    <w:multiLevelType w:val="hybridMultilevel"/>
    <w:tmpl w:val="29D890A2"/>
    <w:lvl w:ilvl="0" w:tplc="0BE81AA4">
      <w:start w:val="7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30A7427"/>
    <w:multiLevelType w:val="hybridMultilevel"/>
    <w:tmpl w:val="A7747592"/>
    <w:lvl w:ilvl="0" w:tplc="C870267C">
      <w:start w:val="4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47025A9"/>
    <w:multiLevelType w:val="hybridMultilevel"/>
    <w:tmpl w:val="35A0A496"/>
    <w:lvl w:ilvl="0" w:tplc="9A541DD8">
      <w:start w:val="1"/>
      <w:numFmt w:val="decimal"/>
      <w:lvlText w:val="%1."/>
      <w:lvlJc w:val="left"/>
      <w:pPr>
        <w:ind w:left="19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5" w:hanging="360"/>
      </w:pPr>
    </w:lvl>
    <w:lvl w:ilvl="2" w:tplc="0419001B" w:tentative="1">
      <w:start w:val="1"/>
      <w:numFmt w:val="lowerRoman"/>
      <w:lvlText w:val="%3."/>
      <w:lvlJc w:val="right"/>
      <w:pPr>
        <w:ind w:left="3435" w:hanging="180"/>
      </w:pPr>
    </w:lvl>
    <w:lvl w:ilvl="3" w:tplc="0419000F" w:tentative="1">
      <w:start w:val="1"/>
      <w:numFmt w:val="decimal"/>
      <w:lvlText w:val="%4."/>
      <w:lvlJc w:val="left"/>
      <w:pPr>
        <w:ind w:left="4155" w:hanging="360"/>
      </w:pPr>
    </w:lvl>
    <w:lvl w:ilvl="4" w:tplc="04190019" w:tentative="1">
      <w:start w:val="1"/>
      <w:numFmt w:val="lowerLetter"/>
      <w:lvlText w:val="%5."/>
      <w:lvlJc w:val="left"/>
      <w:pPr>
        <w:ind w:left="4875" w:hanging="360"/>
      </w:pPr>
    </w:lvl>
    <w:lvl w:ilvl="5" w:tplc="0419001B" w:tentative="1">
      <w:start w:val="1"/>
      <w:numFmt w:val="lowerRoman"/>
      <w:lvlText w:val="%6."/>
      <w:lvlJc w:val="right"/>
      <w:pPr>
        <w:ind w:left="5595" w:hanging="180"/>
      </w:pPr>
    </w:lvl>
    <w:lvl w:ilvl="6" w:tplc="0419000F" w:tentative="1">
      <w:start w:val="1"/>
      <w:numFmt w:val="decimal"/>
      <w:lvlText w:val="%7."/>
      <w:lvlJc w:val="left"/>
      <w:pPr>
        <w:ind w:left="6315" w:hanging="360"/>
      </w:pPr>
    </w:lvl>
    <w:lvl w:ilvl="7" w:tplc="04190019" w:tentative="1">
      <w:start w:val="1"/>
      <w:numFmt w:val="lowerLetter"/>
      <w:lvlText w:val="%8."/>
      <w:lvlJc w:val="left"/>
      <w:pPr>
        <w:ind w:left="7035" w:hanging="360"/>
      </w:pPr>
    </w:lvl>
    <w:lvl w:ilvl="8" w:tplc="0419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19" w15:restartNumberingAfterBreak="0">
    <w:nsid w:val="255C7DC3"/>
    <w:multiLevelType w:val="hybridMultilevel"/>
    <w:tmpl w:val="641032E4"/>
    <w:lvl w:ilvl="0" w:tplc="C64626AE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600136E"/>
    <w:multiLevelType w:val="multilevel"/>
    <w:tmpl w:val="44583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97A610E"/>
    <w:multiLevelType w:val="multilevel"/>
    <w:tmpl w:val="1D105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D915FC9"/>
    <w:multiLevelType w:val="multilevel"/>
    <w:tmpl w:val="EB28E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FA03E06"/>
    <w:multiLevelType w:val="multilevel"/>
    <w:tmpl w:val="3684D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655088F"/>
    <w:multiLevelType w:val="multilevel"/>
    <w:tmpl w:val="FD16D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6D1255B"/>
    <w:multiLevelType w:val="hybridMultilevel"/>
    <w:tmpl w:val="7EA0281E"/>
    <w:lvl w:ilvl="0" w:tplc="B4CC88CC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6" w15:restartNumberingAfterBreak="0">
    <w:nsid w:val="3B2C3F9D"/>
    <w:multiLevelType w:val="multilevel"/>
    <w:tmpl w:val="F78A04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494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BE75C84"/>
    <w:multiLevelType w:val="multilevel"/>
    <w:tmpl w:val="F78A04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494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3A31799"/>
    <w:multiLevelType w:val="hybridMultilevel"/>
    <w:tmpl w:val="AAF28B16"/>
    <w:lvl w:ilvl="0" w:tplc="D780E5B4">
      <w:start w:val="30"/>
      <w:numFmt w:val="decimal"/>
      <w:lvlText w:val="%1"/>
      <w:lvlJc w:val="left"/>
      <w:pPr>
        <w:ind w:left="720" w:hanging="360"/>
      </w:pPr>
      <w:rPr>
        <w:rFonts w:hint="default"/>
        <w:w w:val="9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6A4107"/>
    <w:multiLevelType w:val="hybridMultilevel"/>
    <w:tmpl w:val="135CF2C2"/>
    <w:lvl w:ilvl="0" w:tplc="B4CC88CC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0" w15:restartNumberingAfterBreak="0">
    <w:nsid w:val="4C702637"/>
    <w:multiLevelType w:val="hybridMultilevel"/>
    <w:tmpl w:val="7894288C"/>
    <w:lvl w:ilvl="0" w:tplc="9A541DD8">
      <w:start w:val="1"/>
      <w:numFmt w:val="decimal"/>
      <w:lvlText w:val="%1."/>
      <w:lvlJc w:val="left"/>
      <w:pPr>
        <w:ind w:left="19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5" w:hanging="360"/>
      </w:pPr>
    </w:lvl>
    <w:lvl w:ilvl="2" w:tplc="0419001B" w:tentative="1">
      <w:start w:val="1"/>
      <w:numFmt w:val="lowerRoman"/>
      <w:lvlText w:val="%3."/>
      <w:lvlJc w:val="right"/>
      <w:pPr>
        <w:ind w:left="3435" w:hanging="180"/>
      </w:pPr>
    </w:lvl>
    <w:lvl w:ilvl="3" w:tplc="0419000F" w:tentative="1">
      <w:start w:val="1"/>
      <w:numFmt w:val="decimal"/>
      <w:lvlText w:val="%4."/>
      <w:lvlJc w:val="left"/>
      <w:pPr>
        <w:ind w:left="4155" w:hanging="360"/>
      </w:pPr>
    </w:lvl>
    <w:lvl w:ilvl="4" w:tplc="04190019" w:tentative="1">
      <w:start w:val="1"/>
      <w:numFmt w:val="lowerLetter"/>
      <w:lvlText w:val="%5."/>
      <w:lvlJc w:val="left"/>
      <w:pPr>
        <w:ind w:left="4875" w:hanging="360"/>
      </w:pPr>
    </w:lvl>
    <w:lvl w:ilvl="5" w:tplc="0419001B" w:tentative="1">
      <w:start w:val="1"/>
      <w:numFmt w:val="lowerRoman"/>
      <w:lvlText w:val="%6."/>
      <w:lvlJc w:val="right"/>
      <w:pPr>
        <w:ind w:left="5595" w:hanging="180"/>
      </w:pPr>
    </w:lvl>
    <w:lvl w:ilvl="6" w:tplc="0419000F" w:tentative="1">
      <w:start w:val="1"/>
      <w:numFmt w:val="decimal"/>
      <w:lvlText w:val="%7."/>
      <w:lvlJc w:val="left"/>
      <w:pPr>
        <w:ind w:left="6315" w:hanging="360"/>
      </w:pPr>
    </w:lvl>
    <w:lvl w:ilvl="7" w:tplc="04190019" w:tentative="1">
      <w:start w:val="1"/>
      <w:numFmt w:val="lowerLetter"/>
      <w:lvlText w:val="%8."/>
      <w:lvlJc w:val="left"/>
      <w:pPr>
        <w:ind w:left="7035" w:hanging="360"/>
      </w:pPr>
    </w:lvl>
    <w:lvl w:ilvl="8" w:tplc="0419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31" w15:restartNumberingAfterBreak="0">
    <w:nsid w:val="4DCC4BD9"/>
    <w:multiLevelType w:val="hybridMultilevel"/>
    <w:tmpl w:val="BBE4C590"/>
    <w:lvl w:ilvl="0" w:tplc="B4CC88CC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2" w15:restartNumberingAfterBreak="0">
    <w:nsid w:val="543719BB"/>
    <w:multiLevelType w:val="multilevel"/>
    <w:tmpl w:val="AEBE4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5915499"/>
    <w:multiLevelType w:val="hybridMultilevel"/>
    <w:tmpl w:val="C38A0F20"/>
    <w:lvl w:ilvl="0" w:tplc="B4CC88CC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4" w15:restartNumberingAfterBreak="0">
    <w:nsid w:val="570F1EAB"/>
    <w:multiLevelType w:val="multilevel"/>
    <w:tmpl w:val="7018D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A570AB3"/>
    <w:multiLevelType w:val="hybridMultilevel"/>
    <w:tmpl w:val="DE864530"/>
    <w:lvl w:ilvl="0" w:tplc="9A541DD8">
      <w:start w:val="1"/>
      <w:numFmt w:val="decimal"/>
      <w:lvlText w:val="%1."/>
      <w:lvlJc w:val="left"/>
      <w:pPr>
        <w:ind w:left="19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5" w:hanging="360"/>
      </w:pPr>
    </w:lvl>
    <w:lvl w:ilvl="2" w:tplc="0419001B" w:tentative="1">
      <w:start w:val="1"/>
      <w:numFmt w:val="lowerRoman"/>
      <w:lvlText w:val="%3."/>
      <w:lvlJc w:val="right"/>
      <w:pPr>
        <w:ind w:left="3435" w:hanging="180"/>
      </w:pPr>
    </w:lvl>
    <w:lvl w:ilvl="3" w:tplc="0419000F" w:tentative="1">
      <w:start w:val="1"/>
      <w:numFmt w:val="decimal"/>
      <w:lvlText w:val="%4."/>
      <w:lvlJc w:val="left"/>
      <w:pPr>
        <w:ind w:left="4155" w:hanging="360"/>
      </w:pPr>
    </w:lvl>
    <w:lvl w:ilvl="4" w:tplc="04190019" w:tentative="1">
      <w:start w:val="1"/>
      <w:numFmt w:val="lowerLetter"/>
      <w:lvlText w:val="%5."/>
      <w:lvlJc w:val="left"/>
      <w:pPr>
        <w:ind w:left="4875" w:hanging="360"/>
      </w:pPr>
    </w:lvl>
    <w:lvl w:ilvl="5" w:tplc="0419001B" w:tentative="1">
      <w:start w:val="1"/>
      <w:numFmt w:val="lowerRoman"/>
      <w:lvlText w:val="%6."/>
      <w:lvlJc w:val="right"/>
      <w:pPr>
        <w:ind w:left="5595" w:hanging="180"/>
      </w:pPr>
    </w:lvl>
    <w:lvl w:ilvl="6" w:tplc="0419000F" w:tentative="1">
      <w:start w:val="1"/>
      <w:numFmt w:val="decimal"/>
      <w:lvlText w:val="%7."/>
      <w:lvlJc w:val="left"/>
      <w:pPr>
        <w:ind w:left="6315" w:hanging="360"/>
      </w:pPr>
    </w:lvl>
    <w:lvl w:ilvl="7" w:tplc="04190019" w:tentative="1">
      <w:start w:val="1"/>
      <w:numFmt w:val="lowerLetter"/>
      <w:lvlText w:val="%8."/>
      <w:lvlJc w:val="left"/>
      <w:pPr>
        <w:ind w:left="7035" w:hanging="360"/>
      </w:pPr>
    </w:lvl>
    <w:lvl w:ilvl="8" w:tplc="0419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36" w15:restartNumberingAfterBreak="0">
    <w:nsid w:val="60E46086"/>
    <w:multiLevelType w:val="hybridMultilevel"/>
    <w:tmpl w:val="6360F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D97A8A"/>
    <w:multiLevelType w:val="hybridMultilevel"/>
    <w:tmpl w:val="BBC0361A"/>
    <w:lvl w:ilvl="0" w:tplc="5F76CAE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62B74DB3"/>
    <w:multiLevelType w:val="multilevel"/>
    <w:tmpl w:val="1CD46B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9" w15:restartNumberingAfterBreak="0">
    <w:nsid w:val="632F4F67"/>
    <w:multiLevelType w:val="multilevel"/>
    <w:tmpl w:val="F78A04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494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3C07C61"/>
    <w:multiLevelType w:val="hybridMultilevel"/>
    <w:tmpl w:val="CF5A2AE6"/>
    <w:lvl w:ilvl="0" w:tplc="CFF206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321329"/>
    <w:multiLevelType w:val="multilevel"/>
    <w:tmpl w:val="7D8E4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DF1771C"/>
    <w:multiLevelType w:val="multilevel"/>
    <w:tmpl w:val="948E8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E741D97"/>
    <w:multiLevelType w:val="hybridMultilevel"/>
    <w:tmpl w:val="2094415C"/>
    <w:lvl w:ilvl="0" w:tplc="B4CC88CC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4" w15:restartNumberingAfterBreak="0">
    <w:nsid w:val="6FD16D30"/>
    <w:multiLevelType w:val="hybridMultilevel"/>
    <w:tmpl w:val="43A6CB52"/>
    <w:lvl w:ilvl="0" w:tplc="9A541DD8">
      <w:start w:val="1"/>
      <w:numFmt w:val="decimal"/>
      <w:lvlText w:val="%1."/>
      <w:lvlJc w:val="left"/>
      <w:pPr>
        <w:ind w:left="19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5" w:hanging="360"/>
      </w:pPr>
    </w:lvl>
    <w:lvl w:ilvl="2" w:tplc="0419001B" w:tentative="1">
      <w:start w:val="1"/>
      <w:numFmt w:val="lowerRoman"/>
      <w:lvlText w:val="%3."/>
      <w:lvlJc w:val="right"/>
      <w:pPr>
        <w:ind w:left="3435" w:hanging="180"/>
      </w:pPr>
    </w:lvl>
    <w:lvl w:ilvl="3" w:tplc="0419000F" w:tentative="1">
      <w:start w:val="1"/>
      <w:numFmt w:val="decimal"/>
      <w:lvlText w:val="%4."/>
      <w:lvlJc w:val="left"/>
      <w:pPr>
        <w:ind w:left="4155" w:hanging="360"/>
      </w:pPr>
    </w:lvl>
    <w:lvl w:ilvl="4" w:tplc="04190019" w:tentative="1">
      <w:start w:val="1"/>
      <w:numFmt w:val="lowerLetter"/>
      <w:lvlText w:val="%5."/>
      <w:lvlJc w:val="left"/>
      <w:pPr>
        <w:ind w:left="4875" w:hanging="360"/>
      </w:pPr>
    </w:lvl>
    <w:lvl w:ilvl="5" w:tplc="0419001B" w:tentative="1">
      <w:start w:val="1"/>
      <w:numFmt w:val="lowerRoman"/>
      <w:lvlText w:val="%6."/>
      <w:lvlJc w:val="right"/>
      <w:pPr>
        <w:ind w:left="5595" w:hanging="180"/>
      </w:pPr>
    </w:lvl>
    <w:lvl w:ilvl="6" w:tplc="0419000F" w:tentative="1">
      <w:start w:val="1"/>
      <w:numFmt w:val="decimal"/>
      <w:lvlText w:val="%7."/>
      <w:lvlJc w:val="left"/>
      <w:pPr>
        <w:ind w:left="6315" w:hanging="360"/>
      </w:pPr>
    </w:lvl>
    <w:lvl w:ilvl="7" w:tplc="04190019" w:tentative="1">
      <w:start w:val="1"/>
      <w:numFmt w:val="lowerLetter"/>
      <w:lvlText w:val="%8."/>
      <w:lvlJc w:val="left"/>
      <w:pPr>
        <w:ind w:left="7035" w:hanging="360"/>
      </w:pPr>
    </w:lvl>
    <w:lvl w:ilvl="8" w:tplc="0419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45" w15:restartNumberingAfterBreak="0">
    <w:nsid w:val="700B20DB"/>
    <w:multiLevelType w:val="multilevel"/>
    <w:tmpl w:val="F78A04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494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6DD448C"/>
    <w:multiLevelType w:val="hybridMultilevel"/>
    <w:tmpl w:val="D826E886"/>
    <w:lvl w:ilvl="0" w:tplc="5F76CA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EF52C2"/>
    <w:multiLevelType w:val="hybridMultilevel"/>
    <w:tmpl w:val="892E4A5C"/>
    <w:lvl w:ilvl="0" w:tplc="C870267C">
      <w:start w:val="4"/>
      <w:numFmt w:val="decimal"/>
      <w:lvlText w:val="%1."/>
      <w:lvlJc w:val="left"/>
      <w:pPr>
        <w:ind w:left="16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6"/>
  </w:num>
  <w:num w:numId="5">
    <w:abstractNumId w:val="40"/>
  </w:num>
  <w:num w:numId="6">
    <w:abstractNumId w:val="46"/>
  </w:num>
  <w:num w:numId="7">
    <w:abstractNumId w:val="47"/>
  </w:num>
  <w:num w:numId="8">
    <w:abstractNumId w:val="19"/>
  </w:num>
  <w:num w:numId="9">
    <w:abstractNumId w:val="34"/>
  </w:num>
  <w:num w:numId="10">
    <w:abstractNumId w:val="22"/>
  </w:num>
  <w:num w:numId="11">
    <w:abstractNumId w:val="1"/>
  </w:num>
  <w:num w:numId="12">
    <w:abstractNumId w:val="32"/>
  </w:num>
  <w:num w:numId="13">
    <w:abstractNumId w:val="41"/>
  </w:num>
  <w:num w:numId="14">
    <w:abstractNumId w:val="20"/>
  </w:num>
  <w:num w:numId="15">
    <w:abstractNumId w:val="23"/>
  </w:num>
  <w:num w:numId="16">
    <w:abstractNumId w:val="24"/>
  </w:num>
  <w:num w:numId="17">
    <w:abstractNumId w:val="9"/>
  </w:num>
  <w:num w:numId="18">
    <w:abstractNumId w:val="4"/>
  </w:num>
  <w:num w:numId="19">
    <w:abstractNumId w:val="42"/>
  </w:num>
  <w:num w:numId="20">
    <w:abstractNumId w:val="16"/>
  </w:num>
  <w:num w:numId="21">
    <w:abstractNumId w:val="28"/>
  </w:num>
  <w:num w:numId="22">
    <w:abstractNumId w:val="17"/>
  </w:num>
  <w:num w:numId="23">
    <w:abstractNumId w:val="15"/>
  </w:num>
  <w:num w:numId="24">
    <w:abstractNumId w:val="37"/>
  </w:num>
  <w:num w:numId="25">
    <w:abstractNumId w:val="38"/>
  </w:num>
  <w:num w:numId="26">
    <w:abstractNumId w:val="26"/>
  </w:num>
  <w:num w:numId="27">
    <w:abstractNumId w:val="3"/>
  </w:num>
  <w:num w:numId="28">
    <w:abstractNumId w:val="10"/>
  </w:num>
  <w:num w:numId="29">
    <w:abstractNumId w:val="11"/>
  </w:num>
  <w:num w:numId="30">
    <w:abstractNumId w:val="21"/>
  </w:num>
  <w:num w:numId="31">
    <w:abstractNumId w:val="6"/>
  </w:num>
  <w:num w:numId="32">
    <w:abstractNumId w:val="33"/>
  </w:num>
  <w:num w:numId="33">
    <w:abstractNumId w:val="45"/>
  </w:num>
  <w:num w:numId="34">
    <w:abstractNumId w:val="27"/>
  </w:num>
  <w:num w:numId="35">
    <w:abstractNumId w:val="44"/>
  </w:num>
  <w:num w:numId="36">
    <w:abstractNumId w:val="18"/>
  </w:num>
  <w:num w:numId="37">
    <w:abstractNumId w:val="35"/>
  </w:num>
  <w:num w:numId="38">
    <w:abstractNumId w:val="0"/>
  </w:num>
  <w:num w:numId="39">
    <w:abstractNumId w:val="13"/>
  </w:num>
  <w:num w:numId="40">
    <w:abstractNumId w:val="30"/>
  </w:num>
  <w:num w:numId="41">
    <w:abstractNumId w:val="7"/>
  </w:num>
  <w:num w:numId="42">
    <w:abstractNumId w:val="39"/>
  </w:num>
  <w:num w:numId="43">
    <w:abstractNumId w:val="14"/>
  </w:num>
  <w:num w:numId="44">
    <w:abstractNumId w:val="8"/>
  </w:num>
  <w:num w:numId="45">
    <w:abstractNumId w:val="25"/>
  </w:num>
  <w:num w:numId="46">
    <w:abstractNumId w:val="12"/>
  </w:num>
  <w:num w:numId="47">
    <w:abstractNumId w:val="43"/>
  </w:num>
  <w:num w:numId="48">
    <w:abstractNumId w:val="31"/>
  </w:num>
  <w:num w:numId="4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9FD"/>
    <w:rsid w:val="00032903"/>
    <w:rsid w:val="000505C7"/>
    <w:rsid w:val="00055C50"/>
    <w:rsid w:val="000664C1"/>
    <w:rsid w:val="00092D6C"/>
    <w:rsid w:val="00096AA6"/>
    <w:rsid w:val="000A2D00"/>
    <w:rsid w:val="00100626"/>
    <w:rsid w:val="00152E57"/>
    <w:rsid w:val="00171105"/>
    <w:rsid w:val="001A79F0"/>
    <w:rsid w:val="00207E35"/>
    <w:rsid w:val="002268EA"/>
    <w:rsid w:val="00290B87"/>
    <w:rsid w:val="002A0B88"/>
    <w:rsid w:val="00306681"/>
    <w:rsid w:val="00316718"/>
    <w:rsid w:val="003603DC"/>
    <w:rsid w:val="00366347"/>
    <w:rsid w:val="00370BE8"/>
    <w:rsid w:val="003A08CA"/>
    <w:rsid w:val="003A0CDD"/>
    <w:rsid w:val="003C4B74"/>
    <w:rsid w:val="003D06AB"/>
    <w:rsid w:val="003E099C"/>
    <w:rsid w:val="00464921"/>
    <w:rsid w:val="004D29FD"/>
    <w:rsid w:val="004F35F0"/>
    <w:rsid w:val="005204FB"/>
    <w:rsid w:val="00564F07"/>
    <w:rsid w:val="0057292E"/>
    <w:rsid w:val="00577AE0"/>
    <w:rsid w:val="00593149"/>
    <w:rsid w:val="005B6F3A"/>
    <w:rsid w:val="005C0E28"/>
    <w:rsid w:val="005C43A8"/>
    <w:rsid w:val="00600774"/>
    <w:rsid w:val="00612A36"/>
    <w:rsid w:val="00645A84"/>
    <w:rsid w:val="00654257"/>
    <w:rsid w:val="00673930"/>
    <w:rsid w:val="00681F1E"/>
    <w:rsid w:val="00690451"/>
    <w:rsid w:val="00693C42"/>
    <w:rsid w:val="006A3ECF"/>
    <w:rsid w:val="006D230D"/>
    <w:rsid w:val="0070144F"/>
    <w:rsid w:val="00736FDD"/>
    <w:rsid w:val="00782457"/>
    <w:rsid w:val="007D383C"/>
    <w:rsid w:val="00805322"/>
    <w:rsid w:val="008D1542"/>
    <w:rsid w:val="008D7102"/>
    <w:rsid w:val="008F1872"/>
    <w:rsid w:val="00906549"/>
    <w:rsid w:val="009378A7"/>
    <w:rsid w:val="009961B5"/>
    <w:rsid w:val="009A2953"/>
    <w:rsid w:val="009B23B1"/>
    <w:rsid w:val="009C6344"/>
    <w:rsid w:val="00A0078E"/>
    <w:rsid w:val="00A36465"/>
    <w:rsid w:val="00A367DB"/>
    <w:rsid w:val="00AF5F4C"/>
    <w:rsid w:val="00B1647E"/>
    <w:rsid w:val="00B45AA1"/>
    <w:rsid w:val="00B57235"/>
    <w:rsid w:val="00BD198F"/>
    <w:rsid w:val="00BF1A63"/>
    <w:rsid w:val="00C16AA9"/>
    <w:rsid w:val="00C2358B"/>
    <w:rsid w:val="00C31CAD"/>
    <w:rsid w:val="00C673AE"/>
    <w:rsid w:val="00C81E9D"/>
    <w:rsid w:val="00C91A8F"/>
    <w:rsid w:val="00C94A3A"/>
    <w:rsid w:val="00CE7826"/>
    <w:rsid w:val="00D83F2B"/>
    <w:rsid w:val="00D8594E"/>
    <w:rsid w:val="00E34CFF"/>
    <w:rsid w:val="00ED26A1"/>
    <w:rsid w:val="00F5149A"/>
    <w:rsid w:val="00F7405A"/>
    <w:rsid w:val="00F7657D"/>
    <w:rsid w:val="00F979C5"/>
    <w:rsid w:val="00FA7CFF"/>
    <w:rsid w:val="00FF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9C56B"/>
  <w15:docId w15:val="{4C2449F6-FC4B-4448-A1BE-F488B62C6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9A2953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9A29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2953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9A2953"/>
    <w:pPr>
      <w:spacing w:after="0" w:line="240" w:lineRule="auto"/>
    </w:pPr>
  </w:style>
  <w:style w:type="table" w:styleId="a6">
    <w:name w:val="Table Grid"/>
    <w:basedOn w:val="a1"/>
    <w:rsid w:val="009A2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9A2953"/>
    <w:pPr>
      <w:ind w:left="720"/>
      <w:contextualSpacing/>
    </w:pPr>
  </w:style>
  <w:style w:type="table" w:customStyle="1" w:styleId="3">
    <w:name w:val="Сетка таблицы3"/>
    <w:basedOn w:val="a1"/>
    <w:next w:val="a6"/>
    <w:uiPriority w:val="59"/>
    <w:rsid w:val="009A29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A29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A2953"/>
  </w:style>
  <w:style w:type="paragraph" w:styleId="aa">
    <w:name w:val="footer"/>
    <w:basedOn w:val="a"/>
    <w:link w:val="ab"/>
    <w:uiPriority w:val="99"/>
    <w:unhideWhenUsed/>
    <w:rsid w:val="009A29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A2953"/>
  </w:style>
  <w:style w:type="paragraph" w:styleId="ac">
    <w:name w:val="Normal (Web)"/>
    <w:basedOn w:val="a"/>
    <w:uiPriority w:val="99"/>
    <w:semiHidden/>
    <w:unhideWhenUsed/>
    <w:rsid w:val="003C4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Subtitle"/>
    <w:basedOn w:val="a"/>
    <w:next w:val="a"/>
    <w:link w:val="ae"/>
    <w:uiPriority w:val="11"/>
    <w:qFormat/>
    <w:rsid w:val="0057292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e">
    <w:name w:val="Подзаголовок Знак"/>
    <w:basedOn w:val="a0"/>
    <w:link w:val="ad"/>
    <w:uiPriority w:val="11"/>
    <w:rsid w:val="0057292E"/>
    <w:rPr>
      <w:rFonts w:eastAsiaTheme="minorEastAsia"/>
      <w:color w:val="5A5A5A" w:themeColor="text1" w:themeTint="A5"/>
      <w:spacing w:val="15"/>
    </w:rPr>
  </w:style>
  <w:style w:type="table" w:customStyle="1" w:styleId="11">
    <w:name w:val="Сетка таблицы11"/>
    <w:basedOn w:val="a1"/>
    <w:uiPriority w:val="39"/>
    <w:rsid w:val="00F979C5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4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C88C5-ADFE-473C-9EFE-78DA8ABB1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18</Pages>
  <Words>3657</Words>
  <Characters>20848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Admin</cp:lastModifiedBy>
  <cp:revision>38</cp:revision>
  <cp:lastPrinted>2021-11-03T18:50:00Z</cp:lastPrinted>
  <dcterms:created xsi:type="dcterms:W3CDTF">2021-11-03T18:53:00Z</dcterms:created>
  <dcterms:modified xsi:type="dcterms:W3CDTF">2024-10-30T12:04:00Z</dcterms:modified>
</cp:coreProperties>
</file>