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690" w:rsidRDefault="002A5690" w:rsidP="00E46C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5690" w:rsidRDefault="002A5690" w:rsidP="0032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A50" w:rsidRDefault="00320A50" w:rsidP="0032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320A50" w:rsidRDefault="00320A50" w:rsidP="0032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320A50" w:rsidRDefault="00320A50" w:rsidP="00320A50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320A50" w:rsidTr="00320A50">
        <w:tc>
          <w:tcPr>
            <w:tcW w:w="4582" w:type="dxa"/>
            <w:hideMark/>
          </w:tcPr>
          <w:p w:rsidR="00320A50" w:rsidRDefault="00320A50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320A50" w:rsidRDefault="00320A50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320A50" w:rsidTr="00320A50">
        <w:trPr>
          <w:trHeight w:val="730"/>
        </w:trPr>
        <w:tc>
          <w:tcPr>
            <w:tcW w:w="4582" w:type="dxa"/>
            <w:hideMark/>
          </w:tcPr>
          <w:p w:rsidR="00320A50" w:rsidRDefault="00320A50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320A50" w:rsidRDefault="00320A50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20A50" w:rsidRDefault="00320A50" w:rsidP="00E46C98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E46C9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E46C9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FE0F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320A50" w:rsidRDefault="00320A50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320A50" w:rsidRDefault="00320A50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20A50" w:rsidRDefault="00320A50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FE0F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E46C9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E46C9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320A50" w:rsidRDefault="00320A50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320A50" w:rsidRDefault="00320A50" w:rsidP="00320A50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A50" w:rsidRDefault="00320A50" w:rsidP="00320A50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20A50" w:rsidRDefault="00320A50" w:rsidP="00320A50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20A50" w:rsidRDefault="00320A50" w:rsidP="00FE0F79">
      <w:pPr>
        <w:spacing w:after="2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20A50" w:rsidRDefault="00320A50" w:rsidP="00320A5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Дополнительная общеобразовательная </w:t>
      </w:r>
    </w:p>
    <w:p w:rsidR="00320A50" w:rsidRDefault="00320A50" w:rsidP="00320A5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(общеразвивающая) программа </w:t>
      </w:r>
    </w:p>
    <w:p w:rsidR="00320A50" w:rsidRDefault="00320A50" w:rsidP="00320A50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B43D3">
        <w:rPr>
          <w:rFonts w:ascii="Times New Roman" w:eastAsia="Calibri" w:hAnsi="Times New Roman" w:cs="Times New Roman"/>
          <w:b/>
          <w:sz w:val="32"/>
          <w:szCs w:val="32"/>
        </w:rPr>
        <w:t>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стественнонаучной направленности </w:t>
      </w:r>
    </w:p>
    <w:p w:rsidR="00320A50" w:rsidRPr="00320A50" w:rsidRDefault="00320A50" w:rsidP="00320A5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113094">
        <w:rPr>
          <w:rFonts w:ascii="Times New Roman" w:eastAsia="Calibri" w:hAnsi="Times New Roman" w:cs="Times New Roman"/>
          <w:b/>
          <w:sz w:val="32"/>
          <w:szCs w:val="32"/>
        </w:rPr>
        <w:t xml:space="preserve">Физика </w:t>
      </w:r>
      <w:r w:rsidR="00C01C88" w:rsidRPr="00113094">
        <w:rPr>
          <w:rFonts w:ascii="Times New Roman" w:eastAsia="Calibri" w:hAnsi="Times New Roman" w:cs="Times New Roman"/>
          <w:b/>
          <w:sz w:val="32"/>
          <w:szCs w:val="32"/>
        </w:rPr>
        <w:t>для всех</w:t>
      </w:r>
      <w:r w:rsidR="00CA2FA5" w:rsidRPr="00113094">
        <w:rPr>
          <w:rFonts w:ascii="Times New Roman" w:eastAsia="Calibri" w:hAnsi="Times New Roman" w:cs="Times New Roman"/>
          <w:b/>
          <w:sz w:val="32"/>
          <w:szCs w:val="32"/>
        </w:rPr>
        <w:t>!</w:t>
      </w:r>
      <w:r w:rsidRPr="00113094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20A50" w:rsidRPr="006B19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Pr="006B19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Pr="006B19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Pr="006B19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Pr="006B1950" w:rsidRDefault="00320A50" w:rsidP="00320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20A50" w:rsidRPr="006B1950" w:rsidRDefault="00320A50" w:rsidP="00320A50">
      <w:pPr>
        <w:spacing w:after="0"/>
        <w:rPr>
          <w:rFonts w:ascii="Times New Roman" w:hAnsi="Times New Roman" w:cs="Times New Roman"/>
          <w:sz w:val="28"/>
        </w:rPr>
      </w:pPr>
    </w:p>
    <w:p w:rsidR="00320A50" w:rsidRPr="006B1950" w:rsidRDefault="00320A50" w:rsidP="00320A50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="00F6118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</w:t>
      </w:r>
      <w:r>
        <w:rPr>
          <w:rFonts w:ascii="Times New Roman" w:hAnsi="Times New Roman" w:cs="Times New Roman"/>
          <w:sz w:val="28"/>
        </w:rPr>
        <w:t>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320A50" w:rsidRPr="00113094" w:rsidRDefault="00320A50" w:rsidP="00320A50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 w:rsidRPr="00113094">
        <w:rPr>
          <w:rFonts w:ascii="Times New Roman" w:hAnsi="Times New Roman" w:cs="Times New Roman"/>
          <w:sz w:val="28"/>
        </w:rPr>
        <w:t>1</w:t>
      </w:r>
      <w:r w:rsidR="00113094" w:rsidRPr="00113094">
        <w:rPr>
          <w:rFonts w:ascii="Times New Roman" w:hAnsi="Times New Roman" w:cs="Times New Roman"/>
          <w:sz w:val="28"/>
        </w:rPr>
        <w:t>4</w:t>
      </w:r>
      <w:r w:rsidRPr="00113094">
        <w:rPr>
          <w:rFonts w:ascii="Times New Roman" w:hAnsi="Times New Roman" w:cs="Times New Roman"/>
          <w:sz w:val="28"/>
        </w:rPr>
        <w:t>-1</w:t>
      </w:r>
      <w:r w:rsidR="00113094" w:rsidRPr="00113094">
        <w:rPr>
          <w:rFonts w:ascii="Times New Roman" w:hAnsi="Times New Roman" w:cs="Times New Roman"/>
          <w:sz w:val="28"/>
        </w:rPr>
        <w:t>5</w:t>
      </w:r>
      <w:r w:rsidRPr="00113094">
        <w:rPr>
          <w:rFonts w:ascii="Times New Roman" w:hAnsi="Times New Roman" w:cs="Times New Roman"/>
          <w:sz w:val="28"/>
        </w:rPr>
        <w:t xml:space="preserve"> лет (</w:t>
      </w:r>
      <w:r w:rsidR="00113094" w:rsidRPr="00113094">
        <w:rPr>
          <w:rFonts w:ascii="Times New Roman" w:hAnsi="Times New Roman" w:cs="Times New Roman"/>
          <w:sz w:val="28"/>
        </w:rPr>
        <w:t>8</w:t>
      </w:r>
      <w:r w:rsidRPr="0011309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13094">
        <w:rPr>
          <w:rFonts w:ascii="Times New Roman" w:hAnsi="Times New Roman" w:cs="Times New Roman"/>
          <w:sz w:val="28"/>
        </w:rPr>
        <w:t xml:space="preserve">класс)   </w:t>
      </w:r>
      <w:proofErr w:type="gramEnd"/>
      <w:r w:rsidRPr="00113094">
        <w:rPr>
          <w:rFonts w:ascii="Times New Roman" w:hAnsi="Times New Roman" w:cs="Times New Roman"/>
          <w:sz w:val="28"/>
        </w:rPr>
        <w:t xml:space="preserve">                                     учитель физики:</w:t>
      </w:r>
    </w:p>
    <w:p w:rsidR="00320A50" w:rsidRPr="006B1950" w:rsidRDefault="00320A50" w:rsidP="00320A50">
      <w:pPr>
        <w:spacing w:after="0"/>
        <w:rPr>
          <w:rFonts w:ascii="Times New Roman" w:hAnsi="Times New Roman" w:cs="Times New Roman"/>
          <w:sz w:val="28"/>
        </w:rPr>
      </w:pPr>
      <w:r w:rsidRPr="00113094">
        <w:rPr>
          <w:rFonts w:ascii="Times New Roman" w:hAnsi="Times New Roman" w:cs="Times New Roman"/>
          <w:sz w:val="28"/>
        </w:rPr>
        <w:t xml:space="preserve">Срок реализации: 56 часов                                            </w:t>
      </w:r>
      <w:r w:rsidR="00113094">
        <w:rPr>
          <w:rFonts w:ascii="Times New Roman" w:hAnsi="Times New Roman" w:cs="Times New Roman"/>
          <w:sz w:val="28"/>
        </w:rPr>
        <w:t>Ломакина Т.Е.</w:t>
      </w: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20A50" w:rsidRDefault="00320A50" w:rsidP="00320A5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31DD2" w:rsidRDefault="00320A50" w:rsidP="00531DD2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E46C98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B0191E" w:rsidRPr="005F7E8F" w:rsidRDefault="00B0191E" w:rsidP="00B0191E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0191E" w:rsidRPr="005F7E8F" w:rsidRDefault="00B0191E" w:rsidP="00B0191E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Пояснительная записка ………………………………………</w:t>
      </w:r>
      <w:proofErr w:type="gramStart"/>
      <w:r w:rsidRPr="005F7E8F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5F7E8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Планируемые результаты……………………………………</w:t>
      </w:r>
      <w:proofErr w:type="gramStart"/>
      <w:r w:rsidRPr="005F7E8F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5F7E8F">
        <w:rPr>
          <w:rFonts w:ascii="Times New Roman" w:eastAsia="Times New Roman" w:hAnsi="Times New Roman" w:cs="Times New Roman"/>
          <w:sz w:val="28"/>
          <w:szCs w:val="28"/>
        </w:rPr>
        <w:t>.5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Учебный план…………………………………………………</w:t>
      </w:r>
      <w:proofErr w:type="gramStart"/>
      <w:r w:rsidRPr="005F7E8F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5F7E8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график………………………………</w:t>
      </w:r>
      <w:proofErr w:type="gramStart"/>
      <w:r w:rsidRPr="005F7E8F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5F7E8F">
        <w:rPr>
          <w:rFonts w:ascii="Times New Roman" w:eastAsia="Times New Roman" w:hAnsi="Times New Roman" w:cs="Times New Roman"/>
          <w:sz w:val="28"/>
          <w:szCs w:val="28"/>
        </w:rPr>
        <w:t>.5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Содержание программы……………………………………………6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условия………………………...7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Оценочные материалы……………………………………………...9</w:t>
      </w:r>
    </w:p>
    <w:p w:rsidR="00B0191E" w:rsidRPr="005F7E8F" w:rsidRDefault="00B0191E" w:rsidP="00B0191E">
      <w:pPr>
        <w:numPr>
          <w:ilvl w:val="0"/>
          <w:numId w:val="15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Методические материалы……………………………………</w:t>
      </w:r>
      <w:proofErr w:type="gramStart"/>
      <w:r w:rsidRPr="005F7E8F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5F7E8F">
        <w:rPr>
          <w:rFonts w:ascii="Times New Roman" w:eastAsia="Times New Roman" w:hAnsi="Times New Roman" w:cs="Times New Roman"/>
          <w:sz w:val="28"/>
          <w:szCs w:val="28"/>
        </w:rPr>
        <w:t>.9</w:t>
      </w:r>
    </w:p>
    <w:p w:rsidR="00B0191E" w:rsidRPr="005F7E8F" w:rsidRDefault="00B0191E" w:rsidP="00B0191E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B0191E" w:rsidRPr="005F7E8F" w:rsidRDefault="00B0191E" w:rsidP="00B0191E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B0191E" w:rsidRPr="005F7E8F" w:rsidRDefault="00B0191E" w:rsidP="00B0191E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C54BD1">
      <w:pPr>
        <w:shd w:val="clear" w:color="auto" w:fill="FFFFFF"/>
        <w:spacing w:after="240" w:line="240" w:lineRule="auto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C54BD1" w:rsidRPr="005F7E8F" w:rsidRDefault="00C54BD1" w:rsidP="00C54BD1">
      <w:pPr>
        <w:shd w:val="clear" w:color="auto" w:fill="FFFFFF"/>
        <w:spacing w:after="240" w:line="240" w:lineRule="auto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851820" w:rsidRPr="005F7E8F" w:rsidRDefault="00851820" w:rsidP="00C54BD1">
      <w:pPr>
        <w:shd w:val="clear" w:color="auto" w:fill="FFFFFF"/>
        <w:spacing w:after="240" w:line="240" w:lineRule="auto"/>
        <w:rPr>
          <w:rFonts w:ascii="Calibri" w:eastAsia="Times New Roman" w:hAnsi="Calibri" w:cs="Calibri"/>
          <w:sz w:val="23"/>
          <w:szCs w:val="23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rPr>
          <w:rFonts w:ascii="Calibri" w:eastAsia="Times New Roman" w:hAnsi="Calibri" w:cs="Calibri"/>
          <w:lang w:eastAsia="ru-RU"/>
        </w:rPr>
      </w:pPr>
    </w:p>
    <w:p w:rsidR="00B0191E" w:rsidRPr="005F7E8F" w:rsidRDefault="00B0191E" w:rsidP="00B0191E">
      <w:pPr>
        <w:shd w:val="clear" w:color="auto" w:fill="FFFFFF"/>
        <w:spacing w:after="240" w:line="240" w:lineRule="auto"/>
        <w:ind w:firstLine="709"/>
        <w:jc w:val="center"/>
        <w:rPr>
          <w:rFonts w:ascii="Calibri" w:eastAsia="Times New Roman" w:hAnsi="Calibri" w:cs="Calibri"/>
          <w:lang w:eastAsia="ru-RU"/>
        </w:rPr>
      </w:pPr>
      <w:r w:rsidRPr="005F7E8F">
        <w:rPr>
          <w:rFonts w:ascii="Calibri" w:eastAsia="Times New Roman" w:hAnsi="Calibri" w:cs="Calibri"/>
          <w:lang w:eastAsia="ru-RU"/>
        </w:rPr>
        <w:t>2</w:t>
      </w:r>
    </w:p>
    <w:p w:rsidR="00FF4863" w:rsidRPr="006E27EE" w:rsidRDefault="00B0191E" w:rsidP="00FF4863">
      <w:pPr>
        <w:numPr>
          <w:ilvl w:val="3"/>
          <w:numId w:val="15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F4863" w:rsidRPr="005F7E8F" w:rsidRDefault="00C54BD1" w:rsidP="00C54BD1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естественнонаучной направленности </w:t>
      </w:r>
      <w:r w:rsidR="00FF4863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0D90" w:rsidRPr="00113094">
        <w:rPr>
          <w:rFonts w:ascii="Times New Roman" w:hAnsi="Times New Roman" w:cs="Times New Roman"/>
          <w:sz w:val="28"/>
          <w:szCs w:val="28"/>
        </w:rPr>
        <w:t xml:space="preserve">Физика </w:t>
      </w:r>
      <w:r w:rsidR="00113094" w:rsidRPr="00113094">
        <w:rPr>
          <w:rFonts w:ascii="Times New Roman" w:hAnsi="Times New Roman" w:cs="Times New Roman"/>
          <w:sz w:val="28"/>
          <w:szCs w:val="28"/>
        </w:rPr>
        <w:t>для всех!</w:t>
      </w:r>
      <w:r w:rsidR="00FF4863" w:rsidRPr="0011309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F4863" w:rsidRPr="005F7E8F" w:rsidRDefault="00FF4863" w:rsidP="00FF4863">
      <w:pPr>
        <w:pStyle w:val="a4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5F7E8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5F7E8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FF4863" w:rsidRPr="005F7E8F" w:rsidRDefault="00FF4863" w:rsidP="00FF4863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FF4863" w:rsidRPr="005F7E8F" w:rsidRDefault="00FF4863" w:rsidP="00FF4863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F4863" w:rsidRPr="005F7E8F" w:rsidRDefault="00FF4863" w:rsidP="00FF4863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9515F4" w:rsidRPr="005F7E8F" w:rsidRDefault="009515F4" w:rsidP="00C24DA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820" w:rsidRPr="005F7E8F" w:rsidRDefault="009515F4" w:rsidP="009515F4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организацию их свободного </w:t>
      </w:r>
    </w:p>
    <w:p w:rsidR="009515F4" w:rsidRPr="005F7E8F" w:rsidRDefault="009515F4" w:rsidP="00851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времени, профессиональную ориентацию, а также выявление и поддержку детей, проявивших выдающиеся способности.</w:t>
      </w:r>
    </w:p>
    <w:p w:rsidR="009515F4" w:rsidRPr="005F7E8F" w:rsidRDefault="009515F4" w:rsidP="009515F4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5F4" w:rsidRPr="005F7E8F" w:rsidRDefault="009515F4" w:rsidP="009515F4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З</w:t>
      </w:r>
      <w:r w:rsidRPr="005F7E8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5F7E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5F7E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5F7E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5F7E8F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5F7E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5F7E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F7E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F7E8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C24DA4" w:rsidRPr="005F7E8F" w:rsidRDefault="00C24DA4" w:rsidP="009515F4">
      <w:pPr>
        <w:pStyle w:val="a3"/>
        <w:widowControl w:val="0"/>
        <w:numPr>
          <w:ilvl w:val="0"/>
          <w:numId w:val="3"/>
        </w:num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творческого мышления обучающихся, умений самостоятельно применять и пополнять свои знания через решение практических задач;</w:t>
      </w:r>
    </w:p>
    <w:p w:rsidR="00C24DA4" w:rsidRPr="005F7E8F" w:rsidRDefault="00C24DA4" w:rsidP="009515F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и творческих способностей школьников при освоении ими метода научного познания;</w:t>
      </w:r>
    </w:p>
    <w:p w:rsidR="00C24DA4" w:rsidRPr="005F7E8F" w:rsidRDefault="00C24DA4" w:rsidP="009515F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учащимися знаний и чувственного опыта для понимания явлений природы;</w:t>
      </w:r>
    </w:p>
    <w:p w:rsidR="006E27EE" w:rsidRPr="006E27EE" w:rsidRDefault="00C24DA4" w:rsidP="006E27E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об изменчивости и познаваемости мира, в котором мы живем.</w:t>
      </w:r>
    </w:p>
    <w:p w:rsidR="009515F4" w:rsidRPr="005F7E8F" w:rsidRDefault="009515F4" w:rsidP="0071777B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9515F4" w:rsidRPr="005F7E8F" w:rsidRDefault="009515F4" w:rsidP="0095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научится: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распознавать механические явления и объяснять на основе имеющихся знаний основные свойства или условия протекания этих явлений;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описывать изученные свойства тел и механические явления, используя физические величины;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анализировать свойства тел, механические явления и процессы, используя физические законы и принципы; при этом различать словесную формулировку закона и его математическое выражение;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различать основные признаки изученных физических моделей;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решать задачи, используя физические законы и формулы, на основе анализа условия задачи выделять физические величины и формулы, необходимые для её решения, и проводить расчёты;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распознавать тепловые явления и объяснять на основе имеющихся знаний основные свойства или условия протекания этих явлений;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описывать изученные свойства тел и тепловые явления, используя физические величины;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анализировать свойства тел, тепловые явления и процессы, используя закон сохранения энергии; различать словесную формулировку закона и его математическое выражение;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различать основные признаки моделей строения газов, жидкостей и твёрдых тел;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решать задачи, используя закон сохранения энергии в тепловых процессах, формулы, связывающие физические величины;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•распознавать электромагнитные явления и объяснять на основе имеющихся знаний основные свойства или условия протекания этих явлений;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описывать изученные свойства тел и электромагнитные явления, используя физические величины;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Джоуля—Ленца,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выражение;</w:t>
      </w:r>
    </w:p>
    <w:p w:rsidR="00261502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решать задачи, используя физические законы (закон Ома для участка </w:t>
      </w:r>
    </w:p>
    <w:p w:rsidR="005178FC" w:rsidRPr="00261502" w:rsidRDefault="004F7CDA" w:rsidP="0026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цепи, закон Джоуля—Ленца,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</w:t>
      </w:r>
    </w:p>
    <w:p w:rsidR="004F7CDA" w:rsidRPr="005F7E8F" w:rsidRDefault="004F7CDA" w:rsidP="0051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сопротивление, удельное сопротивление вещества, работа тока, мощность тока, фокусное расстояние и оптическая сила линзы, формулы расчёта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электрического сопротивления при последовательном и параллельном соединении проводников); на основе анализа условия задачи выделять физические величины и формулы, необходимые для её решения, и проводить расчёты;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•объяснять физические явления: прямолинейное распространения света, образование тени и полутени, отражение и преломление света;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•измерять фокусное расстояние собирающей линзы, оптическую силу линзы;</w:t>
      </w:r>
    </w:p>
    <w:p w:rsidR="0067421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•понимать смысл основных физических законов и умение применять их на практике: закон отражения и преломления света, закон прямо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линейного распространения света;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F7E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получит возможность научиться: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 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приводить примеры практического использования физических знаний о механических явлениях и физических законах; использования возобновляемых источников энергии; экологических последствий исследования космического пространства;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различать границы применимости физических законов, понимать всеобщий характер фундаментальных законов;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находить адекватную предложенной задаче физическую модель, разрешать проблему на основе имеющихся знаний по механике с использованием математического аппарата, оценивать реальность полученного значения физической величины.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приводить примеры практического использования физических знаний о тепловых явлениях;</w:t>
      </w:r>
    </w:p>
    <w:p w:rsidR="004F7CDA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5178FC" w:rsidRPr="00261502" w:rsidRDefault="0067421A" w:rsidP="0026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• находить адекватную предложенной задаче физическую модель, </w:t>
      </w:r>
    </w:p>
    <w:p w:rsidR="005178FC" w:rsidRPr="005F7E8F" w:rsidRDefault="004F7CDA" w:rsidP="002615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разрешать проблему на основе имеющихся знаний о тепловых явлениях с</w:t>
      </w:r>
    </w:p>
    <w:p w:rsidR="004F7CDA" w:rsidRPr="005F7E8F" w:rsidRDefault="004F7CD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использованием математического аппарата и оценивать реальность полученного значения физической величины.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приводить примеры практического использования физических знаний о электромагнитных явлениях;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Джоуля—Ленца и др.);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приёмам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находить адекватную предложенной задаче физическую модель,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величины, различать фокус линзы, мнимый фокус и фокусное расстояние линзы, оптическую силу линзы и оптическую ось линзы, собирающую и рассеивающую линзы, изображения, даваемые собирающей и рассеивающей линзой;</w:t>
      </w:r>
    </w:p>
    <w:p w:rsidR="004F7CDA" w:rsidRPr="005F7E8F" w:rsidRDefault="0067421A" w:rsidP="004F7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 использовать полученные знания, умения и навыки в повседневной жизни, экологии, быту, охране окружающей среды, технике безопасности;</w:t>
      </w:r>
    </w:p>
    <w:p w:rsidR="006E27EE" w:rsidRDefault="0067421A" w:rsidP="006E27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4F7CDA"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•выбирать и изготавливать модели.</w:t>
      </w:r>
    </w:p>
    <w:p w:rsidR="006E27EE" w:rsidRDefault="006E27EE" w:rsidP="006E27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C99" w:rsidRPr="005F7E8F" w:rsidRDefault="000B7C99" w:rsidP="0071777B">
      <w:pPr>
        <w:spacing w:after="200" w:line="276" w:lineRule="auto"/>
        <w:ind w:left="1418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 Учебный план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5F7E8F" w:rsidRPr="005F7E8F" w:rsidTr="00444298">
        <w:tc>
          <w:tcPr>
            <w:tcW w:w="898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F7E8F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F7E8F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F7E8F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F7E8F">
              <w:rPr>
                <w:b/>
                <w:sz w:val="28"/>
                <w:szCs w:val="28"/>
              </w:rPr>
              <w:t>Форма промежуточной аттестации</w:t>
            </w:r>
          </w:p>
        </w:tc>
      </w:tr>
      <w:tr w:rsidR="005F7E8F" w:rsidRPr="005F7E8F" w:rsidTr="00444298">
        <w:tc>
          <w:tcPr>
            <w:tcW w:w="898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0B7C99" w:rsidRPr="00113094" w:rsidRDefault="000A0A97" w:rsidP="000B7C9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r w:rsidR="000B7C99" w:rsidRPr="00113094">
              <w:rPr>
                <w:sz w:val="32"/>
                <w:szCs w:val="32"/>
              </w:rPr>
              <w:t xml:space="preserve">Физика </w:t>
            </w:r>
            <w:r w:rsidR="00113094" w:rsidRPr="00113094">
              <w:rPr>
                <w:sz w:val="32"/>
                <w:szCs w:val="32"/>
              </w:rPr>
              <w:t>для всех!</w:t>
            </w:r>
            <w:r>
              <w:rPr>
                <w:sz w:val="32"/>
                <w:szCs w:val="32"/>
              </w:rPr>
              <w:t>»</w:t>
            </w:r>
          </w:p>
          <w:p w:rsidR="000B7C99" w:rsidRPr="005F7E8F" w:rsidRDefault="000B7C99" w:rsidP="0044429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</w:tcPr>
          <w:p w:rsidR="000B7C99" w:rsidRPr="005F7E8F" w:rsidRDefault="002F2690" w:rsidP="0044429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0B7C99" w:rsidRPr="005F7E8F" w:rsidRDefault="000B7C99" w:rsidP="0044429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Тест</w:t>
            </w:r>
          </w:p>
        </w:tc>
      </w:tr>
    </w:tbl>
    <w:p w:rsidR="000B7C99" w:rsidRDefault="000B7C99" w:rsidP="000B7C9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C99" w:rsidRPr="005F7E8F" w:rsidRDefault="000B7C99" w:rsidP="0071777B">
      <w:pPr>
        <w:numPr>
          <w:ilvl w:val="0"/>
          <w:numId w:val="28"/>
        </w:numPr>
        <w:tabs>
          <w:tab w:val="left" w:pos="11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5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E46C98">
            <w:pPr>
              <w:ind w:right="600"/>
              <w:rPr>
                <w:sz w:val="28"/>
                <w:szCs w:val="28"/>
              </w:rPr>
            </w:pPr>
            <w:r w:rsidRPr="005F7E8F">
              <w:rPr>
                <w:w w:val="98"/>
                <w:sz w:val="28"/>
                <w:szCs w:val="28"/>
              </w:rPr>
              <w:t>1 октября 202</w:t>
            </w:r>
            <w:r w:rsidR="00E46C98">
              <w:rPr>
                <w:w w:val="98"/>
                <w:sz w:val="28"/>
                <w:szCs w:val="28"/>
              </w:rPr>
              <w:t>4</w:t>
            </w:r>
            <w:r w:rsidRPr="005F7E8F">
              <w:rPr>
                <w:w w:val="98"/>
                <w:sz w:val="28"/>
                <w:szCs w:val="28"/>
              </w:rPr>
              <w:t>года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E46C98">
            <w:pPr>
              <w:ind w:right="620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30 апреля 202</w:t>
            </w:r>
            <w:r w:rsidR="00E46C98">
              <w:rPr>
                <w:w w:val="99"/>
                <w:sz w:val="28"/>
                <w:szCs w:val="28"/>
              </w:rPr>
              <w:t>5</w:t>
            </w:r>
            <w:r w:rsidRPr="005F7E8F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444298">
            <w:pPr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56 часов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rPr>
                <w:w w:val="99"/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0B7C99" w:rsidRPr="005F7E8F" w:rsidRDefault="001F06E3" w:rsidP="00E46C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E0F7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B54B29" w:rsidRPr="00B54B29">
              <w:rPr>
                <w:sz w:val="28"/>
                <w:szCs w:val="28"/>
              </w:rPr>
              <w:t>.202</w:t>
            </w:r>
            <w:r w:rsidR="00E46C98">
              <w:rPr>
                <w:sz w:val="28"/>
                <w:szCs w:val="28"/>
              </w:rPr>
              <w:t>4</w:t>
            </w:r>
            <w:r w:rsidR="00B54B29" w:rsidRPr="00B54B29">
              <w:rPr>
                <w:sz w:val="28"/>
                <w:szCs w:val="28"/>
              </w:rPr>
              <w:t>-0</w:t>
            </w:r>
            <w:r w:rsidR="00B42405">
              <w:rPr>
                <w:sz w:val="28"/>
                <w:szCs w:val="28"/>
              </w:rPr>
              <w:t>8</w:t>
            </w:r>
            <w:r w:rsidR="00B54B29" w:rsidRPr="00B54B29">
              <w:rPr>
                <w:sz w:val="28"/>
                <w:szCs w:val="28"/>
              </w:rPr>
              <w:t>.01.202</w:t>
            </w:r>
            <w:r w:rsidR="00E46C98">
              <w:rPr>
                <w:sz w:val="28"/>
                <w:szCs w:val="28"/>
              </w:rPr>
              <w:t>5</w:t>
            </w:r>
            <w:r w:rsidR="00B54B29" w:rsidRPr="00B54B29">
              <w:rPr>
                <w:sz w:val="28"/>
                <w:szCs w:val="28"/>
              </w:rPr>
              <w:t xml:space="preserve"> (</w:t>
            </w:r>
            <w:r w:rsidR="00FE0F79">
              <w:rPr>
                <w:sz w:val="28"/>
                <w:szCs w:val="28"/>
              </w:rPr>
              <w:t>10</w:t>
            </w:r>
            <w:r w:rsidR="00B54B29" w:rsidRPr="00B54B29">
              <w:rPr>
                <w:sz w:val="28"/>
                <w:szCs w:val="28"/>
              </w:rPr>
              <w:t xml:space="preserve"> дней)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444298">
            <w:pPr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очная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444298">
            <w:pPr>
              <w:ind w:right="620"/>
              <w:rPr>
                <w:sz w:val="28"/>
                <w:szCs w:val="28"/>
              </w:rPr>
            </w:pPr>
            <w:r w:rsidRPr="005F7E8F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8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0B7C99" w:rsidRPr="005F7E8F" w:rsidRDefault="00533CCF" w:rsidP="00533CCF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  <w:r w:rsidR="000B7C99" w:rsidRPr="005F7E8F">
              <w:rPr>
                <w:w w:val="99"/>
                <w:sz w:val="28"/>
                <w:szCs w:val="28"/>
              </w:rPr>
              <w:t>-1</w:t>
            </w:r>
            <w:r>
              <w:rPr>
                <w:w w:val="99"/>
                <w:sz w:val="28"/>
                <w:szCs w:val="28"/>
              </w:rPr>
              <w:t xml:space="preserve">5 </w:t>
            </w:r>
            <w:r w:rsidR="000B7C99" w:rsidRPr="005F7E8F">
              <w:rPr>
                <w:w w:val="99"/>
                <w:sz w:val="28"/>
                <w:szCs w:val="28"/>
              </w:rPr>
              <w:t>учащихся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444298">
            <w:pPr>
              <w:ind w:right="40"/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5F7E8F" w:rsidRPr="005F7E8F" w:rsidTr="00444298">
        <w:tc>
          <w:tcPr>
            <w:tcW w:w="5020" w:type="dxa"/>
            <w:vAlign w:val="bottom"/>
          </w:tcPr>
          <w:p w:rsidR="000B7C99" w:rsidRPr="005F7E8F" w:rsidRDefault="000B7C99" w:rsidP="00444298">
            <w:pPr>
              <w:ind w:right="561"/>
              <w:rPr>
                <w:sz w:val="28"/>
                <w:szCs w:val="28"/>
              </w:rPr>
            </w:pPr>
            <w:r w:rsidRPr="005F7E8F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0B7C99" w:rsidRPr="005F7E8F" w:rsidRDefault="000B7C99" w:rsidP="00444298">
            <w:pPr>
              <w:ind w:right="620"/>
              <w:rPr>
                <w:sz w:val="28"/>
                <w:szCs w:val="28"/>
              </w:rPr>
            </w:pPr>
            <w:r w:rsidRPr="005F7E8F"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0B7C99" w:rsidRPr="005F7E8F" w:rsidRDefault="000B7C99" w:rsidP="00C24D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6A3A" w:rsidRPr="005F7E8F" w:rsidRDefault="002D6A3A" w:rsidP="0071777B">
      <w:pPr>
        <w:pStyle w:val="a3"/>
        <w:numPr>
          <w:ilvl w:val="0"/>
          <w:numId w:val="28"/>
        </w:numPr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17EA8"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.Тепловые явления (16</w:t>
      </w:r>
      <w:r w:rsidR="002726A4"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Температура. Связь температуры с хаотическим движением частиц. Термометр. Теплопередача: теплопроводность, конвекция, излучение.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Погода и климат. Влажность воздуха. Образование ветров. Гидростатика.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C24DA4" w:rsidRPr="00105976" w:rsidRDefault="00C24DA4" w:rsidP="00C24DA4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изменения со временем температуры остывающей воды.</w:t>
      </w:r>
    </w:p>
    <w:p w:rsidR="00C24DA4" w:rsidRPr="00105976" w:rsidRDefault="00C24DA4" w:rsidP="00C24DA4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цены деления приборов, измерение массы и объёма тел неправильной формы.</w:t>
      </w:r>
    </w:p>
    <w:p w:rsidR="00F076F9" w:rsidRPr="00105976" w:rsidRDefault="00F076F9" w:rsidP="00855EAD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05976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105976">
        <w:rPr>
          <w:rFonts w:ascii="Times New Roman" w:hAnsi="Times New Roman" w:cs="Times New Roman"/>
          <w:bCs/>
          <w:sz w:val="28"/>
          <w:szCs w:val="28"/>
        </w:rPr>
        <w:t>Определение влажности с помощью психрометрического                        гигрометра»</w:t>
      </w:r>
      <w:r w:rsidR="00855EAD" w:rsidRPr="00105976">
        <w:rPr>
          <w:rFonts w:ascii="Times New Roman" w:hAnsi="Times New Roman" w:cs="Times New Roman"/>
          <w:bCs/>
          <w:sz w:val="28"/>
          <w:szCs w:val="28"/>
        </w:rPr>
        <w:t>.</w:t>
      </w:r>
    </w:p>
    <w:p w:rsidR="00855EAD" w:rsidRPr="00105976" w:rsidRDefault="00855EAD" w:rsidP="00855EAD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5976">
        <w:rPr>
          <w:rFonts w:ascii="Times New Roman" w:hAnsi="Times New Roman" w:cs="Times New Roman"/>
          <w:sz w:val="28"/>
          <w:szCs w:val="28"/>
        </w:rPr>
        <w:t xml:space="preserve"> «Определение цены деления приборов»</w:t>
      </w:r>
    </w:p>
    <w:p w:rsidR="00855EAD" w:rsidRPr="00105976" w:rsidRDefault="00855EAD" w:rsidP="00855EAD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5976">
        <w:rPr>
          <w:rFonts w:ascii="Times New Roman" w:hAnsi="Times New Roman" w:cs="Times New Roman"/>
          <w:sz w:val="28"/>
          <w:szCs w:val="28"/>
        </w:rPr>
        <w:t xml:space="preserve"> «Определение измерение массы тел неправильной формы».</w:t>
      </w:r>
    </w:p>
    <w:p w:rsidR="00F076F9" w:rsidRPr="006E27EE" w:rsidRDefault="00855EAD" w:rsidP="006E27EE">
      <w:pPr>
        <w:pStyle w:val="a3"/>
        <w:numPr>
          <w:ilvl w:val="1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05976">
        <w:rPr>
          <w:rFonts w:ascii="Times New Roman" w:hAnsi="Times New Roman" w:cs="Times New Roman"/>
          <w:sz w:val="28"/>
          <w:szCs w:val="28"/>
        </w:rPr>
        <w:t xml:space="preserve"> «Определение объёма тел неправильной формы»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2.Электромагнитные явления </w:t>
      </w:r>
      <w:r w:rsidR="00717EA8"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(24</w:t>
      </w:r>
      <w:r w:rsidR="002726A4"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C24DA4" w:rsidRPr="005F7E8F" w:rsidRDefault="00C24DA4" w:rsidP="00C24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Электризация тел. Электрический заряд. Взаимодействие зарядов. Два вида электрического заряда. Электрон. Строение атома. Ион.</w:t>
      </w:r>
    </w:p>
    <w:p w:rsidR="00C24DA4" w:rsidRPr="005F7E8F" w:rsidRDefault="00C24DA4" w:rsidP="00C24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ток. Источники электрического тока. Электрическая цепь. Проводники и изоляторы. Действия электрического тока.</w:t>
      </w:r>
    </w:p>
    <w:p w:rsidR="000A7064" w:rsidRPr="00261502" w:rsidRDefault="00C24DA4" w:rsidP="0026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 энергии при нагревании проводника с электрическим током. Электричество в быту. Производство электроэнергии. Меры предосторожности при работе с электрическим током. Природное электричество.</w:t>
      </w:r>
    </w:p>
    <w:p w:rsidR="00C24DA4" w:rsidRPr="005F7E8F" w:rsidRDefault="00C24DA4" w:rsidP="00C24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магнитов. Электромагнитные явления. Применение электромагнитов.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Демонстрации:</w:t>
      </w:r>
    </w:p>
    <w:p w:rsidR="00261502" w:rsidRPr="006E27EE" w:rsidRDefault="00C24DA4" w:rsidP="006E27EE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50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Электризация различных тел.</w:t>
      </w:r>
    </w:p>
    <w:p w:rsidR="00261502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Взаимодействие наэлектризованных тел. Два рода зарядов.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заряда наэлектризованного тела.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Составление электрической цепи.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Нагревание проводников током.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Взаимодействие постоянных магнитов.</w:t>
      </w:r>
    </w:p>
    <w:p w:rsidR="005178FC" w:rsidRPr="00261502" w:rsidRDefault="00C24DA4" w:rsidP="002615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Расположение магнитных стрелок вокруг прямого проводника и катушки с током.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Электризация различных тел и изучение их взаимодействия.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Сборка электрической цепи. Наблюдение действий электрического тока.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Изучение взаимодействия магнитов. Определение полюса немаркированного магнита.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Сборка электромагнита и изучение его характеристик.</w:t>
      </w:r>
    </w:p>
    <w:p w:rsidR="00C24DA4" w:rsidRPr="005F7E8F" w:rsidRDefault="00717EA8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3.Световые явления (12</w:t>
      </w:r>
      <w:r w:rsidR="002726A4"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ч</w:t>
      </w:r>
      <w:r w:rsidR="00C24DA4"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Прямолинейное распространение света. Луч. Образование тени. Лунные и солнечные затмения. Отражение света. Закон отражения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света. Зеркала плоские, выпуклые и вогнутые. Преломление света. Линза. Способность видеть. Дефекты зрения. Очки. Фотоаппарат. Цвета.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Смешивание цветов.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Демонстрации: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Прямолинейное распространение света.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Образование тени и полутени.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Отражение света.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Законы отражения света.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Изображение в плоском зеркале.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Преломление света.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Разложение белого света в спектр.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 лучей в линзах.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Получение изображений с помощью линз.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C24DA4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Проверка закона отражения света.</w:t>
      </w:r>
    </w:p>
    <w:p w:rsidR="00CE53B9" w:rsidRPr="005F7E8F" w:rsidRDefault="00C24DA4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Наблюдение преломления света.</w:t>
      </w:r>
    </w:p>
    <w:p w:rsidR="00C92231" w:rsidRPr="005F7E8F" w:rsidRDefault="00C92231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4. Итоговое тестирование</w:t>
      </w:r>
      <w:r w:rsidR="00717EA8"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(4</w:t>
      </w:r>
      <w:r w:rsidR="002726A4"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ч</w:t>
      </w: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</w:p>
    <w:p w:rsidR="00C24DA4" w:rsidRPr="005F7E8F" w:rsidRDefault="00CE53B9" w:rsidP="00C24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231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4DA4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заданий из базы ОГЭ </w:t>
      </w:r>
    </w:p>
    <w:p w:rsidR="00CE53B9" w:rsidRPr="005F7E8F" w:rsidRDefault="00C92231" w:rsidP="00CE5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CE53B9"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олимпиадных заданий. </w:t>
      </w:r>
    </w:p>
    <w:p w:rsidR="00550641" w:rsidRPr="005F7E8F" w:rsidRDefault="00550641" w:rsidP="005178FC">
      <w:pPr>
        <w:shd w:val="clear" w:color="auto" w:fill="FFFFFF"/>
        <w:spacing w:after="0" w:line="240" w:lineRule="auto"/>
        <w:rPr>
          <w:rFonts w:eastAsia="Times New Roman" w:cstheme="minorHAnsi"/>
          <w:lang w:eastAsia="ru-RU"/>
        </w:rPr>
      </w:pPr>
    </w:p>
    <w:p w:rsidR="005438F0" w:rsidRPr="005F7E8F" w:rsidRDefault="005438F0" w:rsidP="0071777B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7E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столы – 16 штук; </w:t>
      </w:r>
    </w:p>
    <w:p w:rsidR="00261502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стулья – 32;</w:t>
      </w:r>
    </w:p>
    <w:p w:rsidR="00261502" w:rsidRPr="005F7E8F" w:rsidRDefault="005438F0" w:rsidP="002615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5438F0" w:rsidRPr="005F7E8F" w:rsidRDefault="005438F0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5178FC" w:rsidRPr="005F7E8F" w:rsidRDefault="005438F0" w:rsidP="006E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>дидактический материал (тематические плакаты, схемы, карточки).</w:t>
      </w:r>
    </w:p>
    <w:p w:rsidR="00430B3D" w:rsidRPr="005F7E8F" w:rsidRDefault="00430B3D" w:rsidP="002615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B3D" w:rsidRPr="005F7E8F" w:rsidRDefault="00430B3D" w:rsidP="00430B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430B3D" w:rsidRPr="005F7E8F" w:rsidRDefault="00430B3D" w:rsidP="0043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30B3D" w:rsidRPr="005F7E8F" w:rsidRDefault="00430B3D" w:rsidP="0043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высшей категории </w:t>
      </w:r>
      <w:r w:rsidR="00B42405">
        <w:rPr>
          <w:rFonts w:ascii="Times New Roman" w:eastAsia="Times New Roman" w:hAnsi="Times New Roman" w:cs="Times New Roman"/>
          <w:sz w:val="28"/>
          <w:szCs w:val="28"/>
        </w:rPr>
        <w:t>Ломакина Т.Е.,</w:t>
      </w: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 которая </w:t>
      </w:r>
      <w:r w:rsidRPr="005F7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E46C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Pr="005F7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 и</w:t>
      </w:r>
      <w:r w:rsidRPr="005F7E8F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430B3D" w:rsidRPr="005F7E8F" w:rsidRDefault="00430B3D" w:rsidP="00543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0FA7" w:rsidRPr="005F7E8F" w:rsidRDefault="00FB0FA7" w:rsidP="00FB0FA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FB0FA7" w:rsidRPr="00F500BE" w:rsidRDefault="00FB0FA7" w:rsidP="00FB0FA7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AC3D8D" w:rsidRPr="00F500BE" w:rsidRDefault="00EB0AA1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r w:rsidR="00AC3D8D"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17 заданий каждый. В заданиях части А необходимо выбра</w:t>
      </w:r>
      <w:r w:rsidR="00105976"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правильный ответ; в части В з</w:t>
      </w:r>
      <w:r w:rsidR="00AC3D8D"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апис</w:t>
      </w:r>
      <w:r w:rsidR="00105976"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C3D8D"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формулу и выбрать правильный ответ; в части С записать подробное решение.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Распределение заданий по основным темам курса физики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5082"/>
        <w:gridCol w:w="1461"/>
        <w:gridCol w:w="977"/>
        <w:gridCol w:w="693"/>
        <w:gridCol w:w="708"/>
      </w:tblGrid>
      <w:tr w:rsidR="00AC3D8D" w:rsidRPr="00F500BE" w:rsidTr="0044429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Заданий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сложности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Тепловые явления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агрегатных состояний вещества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Электрические явления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Электромагнитные явления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Световые явления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3D8D" w:rsidRPr="00F500BE" w:rsidTr="004442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C3D8D" w:rsidRPr="00F500BE" w:rsidRDefault="00AC3D8D" w:rsidP="00AC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тестирования: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задание из части А – 1 балл;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задание из части В – 2 балла;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задание из части С – 3 балла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26 баллов.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оценивания: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В: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 ставится в том случае, если правильно записана формула и правильно выбран ответ. Если выполнено одно из этих условий, то ставится 1 балл.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С: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 задания С учащийся получает 3 балла, если в решении присутствуют правильно выполненные следующие элементы: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записаны необходимые для решения уравнения (законы);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выполнены алгебраические преобразования и вычисления, записан верный ответ.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оценивается 2 баллами, если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-сделана ошибка в преобразованиях или в вычислениях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верно записанных исходных уравнениях отсутствуют преобразования или вычисления.</w:t>
      </w:r>
    </w:p>
    <w:p w:rsidR="00261502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оценивается 1 баллом, если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сделана ошибка в одном из исходных уравнений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-одно из необходимых исходных уравнений отсутствует.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остальных случаях ставится оценка 0 баллов.</w:t>
      </w:r>
    </w:p>
    <w:p w:rsidR="00EB0AA1" w:rsidRPr="00F500BE" w:rsidRDefault="00EB0AA1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Критерии оценивания:</w:t>
      </w: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0AA1" w:rsidRPr="00F500BE" w:rsidRDefault="00EB0AA1" w:rsidP="00EB0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</w:t>
      </w:r>
      <w:proofErr w:type="gramStart"/>
      <w:r w:rsidR="00261502"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16</w:t>
      </w:r>
      <w:proofErr w:type="gramEnd"/>
      <w:r w:rsidR="00261502"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баллов до  2</w:t>
      </w:r>
      <w:r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61502"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261502" w:rsidRPr="00F5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аллов</w:t>
      </w:r>
    </w:p>
    <w:p w:rsidR="00EB0AA1" w:rsidRPr="00F500BE" w:rsidRDefault="00EB0AA1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A1" w:rsidRPr="00F500BE" w:rsidRDefault="00EB0AA1" w:rsidP="00EB0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выполнению итогового теста.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каждому заданию дано несколько ответов, из которых только один верный ответ.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А выберите один правильный ответ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1.Каким способом можно изменить внутреннюю энергию тела: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нагреть его;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поднять его на некоторую высоту;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привести его в движение;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изменить нельзя.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Какой вид теплопередачи сопровождается переносом вещества?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теплопроводность;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конвекция;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излучение;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всеми тремя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перечисленными в ответах а-в.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Какая физическая величина обозначается буквой </w:t>
      </w:r>
      <w:r w:rsidRPr="00F500BE">
        <w:rPr>
          <w:rFonts w:ascii="Times New Roman" w:eastAsia="Times New Roman" w:hAnsi="Times New Roman" w:cs="Times New Roman"/>
          <w:noProof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23CFC24" wp14:editId="58A1E285">
                <wp:extent cx="304800" cy="304800"/>
                <wp:effectExtent l="0" t="0" r="0" b="0"/>
                <wp:docPr id="1" name="AutoShape 1" descr="~\lamb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FA5" w:rsidRPr="00E04228" w:rsidRDefault="00CA2FA5" w:rsidP="00AC3D8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3CFC24" id="AutoShape 1" o:spid="_x0000_s1026" alt="~\lambd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E/3byjA&#10;AgAA0wUAAA4AAAAAAAAAAAAAAAAALgIAAGRycy9lMm9Eb2MueG1sUEsBAi0AFAAGAAgAAAAhAEyg&#10;6SzYAAAAAwEAAA8AAAAAAAAAAAAAAAAAGgUAAGRycy9kb3ducmV2LnhtbFBLBQYAAAAABAAEAPMA&#10;AAAfBgAAAAA=&#10;" filled="f" stroked="f">
                <o:lock v:ext="edit" aspectratio="t"/>
                <v:textbox>
                  <w:txbxContent>
                    <w:p w:rsidR="00CA2FA5" w:rsidRPr="00E04228" w:rsidRDefault="00CA2FA5" w:rsidP="00AC3D8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имеет размерность Дж/кг?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удельная теплоемкость;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удельная теплота сгорания топлива;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удельная теплота плавления;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удельная теплота парообразования.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Испарение происходит…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любой температуре;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температуре кипения;  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 определенной температуре для каждой жидкости;  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при температуре выше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20  °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C 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тела взаимно притягиваются, то это значит, что они заряжены …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отрицательно;   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б) разноименно;         в) одноименно;      г) положительно.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Сопротивление вычисляется по формуле: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R=I /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U;   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б) R = U/I;               в) R = U*I;             г) правильной формулы нет.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Из какого полюса магнита выходят линии магнитного поля?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 северного;        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из южного;    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 обоих полюсов;        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 выходят.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8.Если электрический заряд движется, то вокруг него существует:</w:t>
      </w:r>
    </w:p>
    <w:p w:rsidR="00261502" w:rsidRPr="006E27EE" w:rsidRDefault="00AC3D8D" w:rsidP="006E2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только магнитное поле;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только электрическое поле;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 электрическое и магнитное поле;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никакого поля нет.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Известно, что углы отражения световых лучей составляют 20° и 40°. Чему равны их углы падения?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 40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° и 80° 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 20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° и 40°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 30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° и 60°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 20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° и  80°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Сколько фокусов имеет собирающая линза? Как они расположены относительно линзы?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Два; на оптической оси симметрично по обе стороны линзы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Один; на оптической оси перед линзой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Один; на оптической оси за линзой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Два; за линзой на разных расстояниях от нее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Часть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запишите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формулу и выберите правильный ответ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Удельная теплоемкость кирпича 880 кДж / (кг · °C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) .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количество теплоты потребуется для нагревания одного кирпича массой 1 кг на 1 °C.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а) 8800 Дж       б) 880 кДж    в) 880 Дж    г) 88 Дж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12.Лампа, сопротивление нити накала которой 10 Ом, включена на 10 мин в цепь, где сила тока равна 0,1 А. Сколько энергии в ней выделилось.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Дж;   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б) 6 Дж          в) 60 Дж;          г) 600 Дж.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Сила тока в лампе 0.8 А, напряжение на ней 150 В. Какова мощность электрического тока в лампе? Какую работу он совершит за 2 мин ее горения?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а) 120 Вт; 22,5 кДж      б) 187,5 Вт; 14,4 кДж      в) 1875 Вт; 14,4 кДж      г) 120 Вт;14,4 кДж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Два проводника сопротивлением R1 = 100 Ом и R2 = 100 Ом соединены параллельно. Чему равно их общее сопротивление?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60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Ом;   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б) 250 Ом;         в) 50 Ом;           г) 100.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15.Определите оптические силы линз, фокусные расстояния которых 25 см и 50 см.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а) 0.04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0.02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дптр;   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б) 4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в) 1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дптри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г) 4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 </w:t>
      </w:r>
      <w:proofErr w:type="spell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дптр</w:t>
      </w:r>
      <w:proofErr w:type="spellEnd"/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 запишите решение задачи.</w:t>
      </w:r>
    </w:p>
    <w:p w:rsidR="00AC3D8D" w:rsidRPr="00F500BE" w:rsidRDefault="00AC3D8D" w:rsidP="00AC3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Сколько энергии израсходовано на нагревание воды массой 0,75 кг от 20 до100 °C и последующее образование пара массой 250 г? (Удельная теплоемкость </w:t>
      </w:r>
      <w:proofErr w:type="gramStart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 4200</w:t>
      </w:r>
      <w:proofErr w:type="gramEnd"/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Дж / кг · °C , удельная теплота парообразования воды 2,3 • 106 Дж/кг )</w:t>
      </w:r>
    </w:p>
    <w:p w:rsidR="00DF7DF3" w:rsidRPr="00F500BE" w:rsidRDefault="00AC3D8D" w:rsidP="0010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17.Напряжение в железном проводнике длиной 100 см и сечением 1 мм2 равно 0,3 В. Удельное сопротивление железа 0,1 Ом · мм2/м. Вычислите силу тока в стальном проводнике.</w:t>
      </w:r>
    </w:p>
    <w:p w:rsidR="00105976" w:rsidRPr="00F500BE" w:rsidRDefault="00105976" w:rsidP="0010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DF3" w:rsidRPr="00F500BE" w:rsidRDefault="00FB0FA7" w:rsidP="00105976">
      <w:pPr>
        <w:pStyle w:val="a3"/>
        <w:numPr>
          <w:ilvl w:val="0"/>
          <w:numId w:val="3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1777B" w:rsidRPr="00F500BE" w:rsidRDefault="00DF7DF3" w:rsidP="0071777B">
      <w:pPr>
        <w:jc w:val="both"/>
        <w:rPr>
          <w:rFonts w:ascii="Times New Roman" w:hAnsi="Times New Roman" w:cs="Times New Roman"/>
          <w:sz w:val="28"/>
          <w:szCs w:val="28"/>
        </w:rPr>
      </w:pPr>
      <w:r w:rsidRPr="00F500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777B" w:rsidRPr="00F500BE">
        <w:rPr>
          <w:rFonts w:ascii="Times New Roman" w:hAnsi="Times New Roman" w:cs="Times New Roman"/>
          <w:sz w:val="28"/>
          <w:szCs w:val="28"/>
        </w:rPr>
        <w:t xml:space="preserve"> 1. Моделируем внеурочную деятельность обучающихся. Методические рекомендации: пособие для учителей </w:t>
      </w:r>
      <w:proofErr w:type="spellStart"/>
      <w:r w:rsidR="0071777B" w:rsidRPr="00F500B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71777B" w:rsidRPr="00F500BE">
        <w:rPr>
          <w:rFonts w:ascii="Times New Roman" w:hAnsi="Times New Roman" w:cs="Times New Roman"/>
          <w:sz w:val="28"/>
          <w:szCs w:val="28"/>
        </w:rPr>
        <w:t xml:space="preserve">. организаций/ Ю. Ю. Баранова, А. В. Кисляков, М. И. </w:t>
      </w:r>
      <w:proofErr w:type="spellStart"/>
      <w:r w:rsidR="0071777B" w:rsidRPr="00F500BE">
        <w:rPr>
          <w:rFonts w:ascii="Times New Roman" w:hAnsi="Times New Roman" w:cs="Times New Roman"/>
          <w:sz w:val="28"/>
          <w:szCs w:val="28"/>
        </w:rPr>
        <w:t>Солодкова</w:t>
      </w:r>
      <w:proofErr w:type="spellEnd"/>
      <w:r w:rsidR="0071777B" w:rsidRPr="00F500BE">
        <w:rPr>
          <w:rFonts w:ascii="Times New Roman" w:hAnsi="Times New Roman" w:cs="Times New Roman"/>
          <w:sz w:val="28"/>
          <w:szCs w:val="28"/>
        </w:rPr>
        <w:t xml:space="preserve"> и др. – М.: Просвещение, 2013.</w:t>
      </w:r>
    </w:p>
    <w:p w:rsidR="0071777B" w:rsidRPr="00F500BE" w:rsidRDefault="00DF7DF3" w:rsidP="0071777B">
      <w:pPr>
        <w:jc w:val="both"/>
        <w:rPr>
          <w:rFonts w:ascii="Times New Roman" w:hAnsi="Times New Roman" w:cs="Times New Roman"/>
          <w:sz w:val="28"/>
          <w:szCs w:val="28"/>
        </w:rPr>
      </w:pPr>
      <w:r w:rsidRPr="00F500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777B" w:rsidRPr="00F500BE">
        <w:rPr>
          <w:rFonts w:ascii="Times New Roman" w:hAnsi="Times New Roman" w:cs="Times New Roman"/>
          <w:sz w:val="28"/>
          <w:szCs w:val="28"/>
        </w:rPr>
        <w:t xml:space="preserve"> 2. Домашний эксперимент по физике: пособие для учителя/ </w:t>
      </w:r>
      <w:proofErr w:type="spellStart"/>
      <w:r w:rsidR="0071777B" w:rsidRPr="00F500BE">
        <w:rPr>
          <w:rFonts w:ascii="Times New Roman" w:hAnsi="Times New Roman" w:cs="Times New Roman"/>
          <w:sz w:val="28"/>
          <w:szCs w:val="28"/>
        </w:rPr>
        <w:t>Ковтунович</w:t>
      </w:r>
      <w:proofErr w:type="spellEnd"/>
      <w:r w:rsidR="0071777B" w:rsidRPr="00F500BE">
        <w:rPr>
          <w:rFonts w:ascii="Times New Roman" w:hAnsi="Times New Roman" w:cs="Times New Roman"/>
          <w:sz w:val="28"/>
          <w:szCs w:val="28"/>
        </w:rPr>
        <w:t xml:space="preserve"> М. Г. – М.: </w:t>
      </w:r>
      <w:proofErr w:type="spellStart"/>
      <w:r w:rsidR="0071777B" w:rsidRPr="00F500BE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="0071777B" w:rsidRPr="00F500BE">
        <w:rPr>
          <w:rFonts w:ascii="Times New Roman" w:hAnsi="Times New Roman" w:cs="Times New Roman"/>
          <w:sz w:val="28"/>
          <w:szCs w:val="28"/>
        </w:rPr>
        <w:t>. изд. центр ВЛАДОС, 2007.</w:t>
      </w:r>
    </w:p>
    <w:p w:rsidR="0071777B" w:rsidRPr="00F500BE" w:rsidRDefault="0071777B" w:rsidP="0071777B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500BE">
        <w:rPr>
          <w:rFonts w:ascii="Times New Roman" w:hAnsi="Times New Roman" w:cs="Times New Roman"/>
          <w:b/>
          <w:bCs/>
          <w:i/>
          <w:sz w:val="28"/>
          <w:szCs w:val="28"/>
        </w:rPr>
        <w:t>Интернет-ресурсы</w:t>
      </w:r>
    </w:p>
    <w:p w:rsidR="0071777B" w:rsidRPr="00F500BE" w:rsidRDefault="0071777B" w:rsidP="0071777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0BE">
        <w:rPr>
          <w:rFonts w:ascii="Times New Roman" w:hAnsi="Times New Roman" w:cs="Times New Roman"/>
          <w:sz w:val="28"/>
          <w:szCs w:val="28"/>
        </w:rPr>
        <w:t>Авторская мастерская (</w:t>
      </w:r>
      <w:hyperlink r:id="rId6" w:history="1">
        <w:r w:rsidRPr="00F500B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http://metodist.lbz.ru</w:t>
        </w:r>
      </w:hyperlink>
      <w:r w:rsidRPr="00F500BE">
        <w:rPr>
          <w:rFonts w:ascii="Times New Roman" w:hAnsi="Times New Roman" w:cs="Times New Roman"/>
          <w:sz w:val="28"/>
          <w:szCs w:val="28"/>
        </w:rPr>
        <w:t>).</w:t>
      </w:r>
    </w:p>
    <w:p w:rsidR="00DF7DF3" w:rsidRPr="00F500BE" w:rsidRDefault="0071777B" w:rsidP="00DF7DF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0BE">
        <w:rPr>
          <w:rFonts w:ascii="Times New Roman" w:hAnsi="Times New Roman" w:cs="Times New Roman"/>
          <w:sz w:val="28"/>
          <w:szCs w:val="28"/>
        </w:rPr>
        <w:t>Алгоритмы решения задач по физике:</w:t>
      </w:r>
      <w:r w:rsidR="00DF7DF3" w:rsidRPr="00F50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0BE">
        <w:rPr>
          <w:rFonts w:ascii="Times New Roman" w:hAnsi="Times New Roman" w:cs="Times New Roman"/>
          <w:sz w:val="28"/>
          <w:szCs w:val="28"/>
          <w:lang w:val="en-US"/>
        </w:rPr>
        <w:t>festivai</w:t>
      </w:r>
      <w:proofErr w:type="spellEnd"/>
      <w:r w:rsidRPr="00F500BE">
        <w:rPr>
          <w:rFonts w:ascii="Times New Roman" w:hAnsi="Times New Roman" w:cs="Times New Roman"/>
          <w:sz w:val="28"/>
          <w:szCs w:val="28"/>
        </w:rPr>
        <w:t>.1</w:t>
      </w:r>
      <w:proofErr w:type="spellStart"/>
      <w:r w:rsidRPr="00F500BE">
        <w:rPr>
          <w:rFonts w:ascii="Times New Roman" w:hAnsi="Times New Roman" w:cs="Times New Roman"/>
          <w:sz w:val="28"/>
          <w:szCs w:val="28"/>
          <w:lang w:val="en-US"/>
        </w:rPr>
        <w:t>september</w:t>
      </w:r>
      <w:proofErr w:type="spellEnd"/>
      <w:r w:rsidRPr="00F500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500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500BE">
        <w:rPr>
          <w:rFonts w:ascii="Times New Roman" w:hAnsi="Times New Roman" w:cs="Times New Roman"/>
          <w:sz w:val="28"/>
          <w:szCs w:val="28"/>
        </w:rPr>
        <w:t>/</w:t>
      </w:r>
      <w:r w:rsidRPr="00F500BE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F500BE">
        <w:rPr>
          <w:rFonts w:ascii="Times New Roman" w:hAnsi="Times New Roman" w:cs="Times New Roman"/>
          <w:sz w:val="28"/>
          <w:szCs w:val="28"/>
        </w:rPr>
        <w:t>/310656</w:t>
      </w:r>
    </w:p>
    <w:p w:rsidR="00105976" w:rsidRPr="00F500BE" w:rsidRDefault="0071777B" w:rsidP="00261502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F500BE">
        <w:rPr>
          <w:rFonts w:ascii="Times New Roman" w:hAnsi="Times New Roman" w:cs="Times New Roman"/>
          <w:sz w:val="28"/>
          <w:szCs w:val="28"/>
        </w:rPr>
        <w:t>Формирование умений учащихся решать физические задачи:</w:t>
      </w:r>
      <w:r w:rsidR="00DF7DF3" w:rsidRPr="00F500BE">
        <w:rPr>
          <w:rFonts w:ascii="Times New Roman" w:hAnsi="Times New Roman" w:cs="Times New Roman"/>
          <w:sz w:val="28"/>
          <w:szCs w:val="28"/>
        </w:rPr>
        <w:t xml:space="preserve"> </w:t>
      </w:r>
      <w:r w:rsidRPr="00F500BE">
        <w:rPr>
          <w:rFonts w:ascii="Times New Roman" w:hAnsi="Times New Roman" w:cs="Times New Roman"/>
          <w:sz w:val="28"/>
          <w:szCs w:val="28"/>
          <w:lang w:val="en-US"/>
        </w:rPr>
        <w:t>revolution</w:t>
      </w:r>
      <w:r w:rsidRPr="00F500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500BE">
        <w:rPr>
          <w:rFonts w:ascii="Times New Roman" w:hAnsi="Times New Roman" w:cs="Times New Roman"/>
          <w:sz w:val="28"/>
          <w:szCs w:val="28"/>
          <w:lang w:val="en-US"/>
        </w:rPr>
        <w:t>allbest</w:t>
      </w:r>
      <w:proofErr w:type="spellEnd"/>
      <w:r w:rsidRPr="00F500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500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500BE">
        <w:rPr>
          <w:rFonts w:ascii="Times New Roman" w:hAnsi="Times New Roman" w:cs="Times New Roman"/>
          <w:sz w:val="28"/>
          <w:szCs w:val="28"/>
        </w:rPr>
        <w:t>/</w:t>
      </w:r>
      <w:r w:rsidRPr="00F500BE">
        <w:rPr>
          <w:rFonts w:ascii="Times New Roman" w:hAnsi="Times New Roman" w:cs="Times New Roman"/>
          <w:sz w:val="28"/>
          <w:szCs w:val="28"/>
          <w:lang w:val="en-US"/>
        </w:rPr>
        <w:t>physics</w:t>
      </w:r>
      <w:r w:rsidRPr="00F500BE">
        <w:rPr>
          <w:rFonts w:ascii="Times New Roman" w:hAnsi="Times New Roman" w:cs="Times New Roman"/>
          <w:sz w:val="28"/>
          <w:szCs w:val="28"/>
        </w:rPr>
        <w:t xml:space="preserve">/00008858_0. </w:t>
      </w:r>
      <w:r w:rsidR="00261502" w:rsidRPr="00F500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500BE">
        <w:rPr>
          <w:rFonts w:ascii="Times New Roman" w:hAnsi="Times New Roman" w:cs="Times New Roman"/>
          <w:sz w:val="28"/>
          <w:szCs w:val="28"/>
          <w:lang w:val="en-US"/>
        </w:rPr>
        <w:t>tml</w:t>
      </w:r>
    </w:p>
    <w:p w:rsidR="00F500BE" w:rsidRDefault="00F500BE" w:rsidP="00F500BE">
      <w:pPr>
        <w:rPr>
          <w:rFonts w:ascii="Times New Roman" w:hAnsi="Times New Roman" w:cs="Times New Roman"/>
          <w:sz w:val="28"/>
          <w:szCs w:val="28"/>
        </w:rPr>
      </w:pPr>
    </w:p>
    <w:p w:rsidR="00105976" w:rsidRPr="00F1515A" w:rsidRDefault="00105976" w:rsidP="00105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105976" w:rsidRPr="00F1515A" w:rsidRDefault="00105976" w:rsidP="00105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105976" w:rsidRPr="00F1515A" w:rsidRDefault="00105976" w:rsidP="00105976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105976" w:rsidRDefault="00105976" w:rsidP="00105976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5976" w:rsidRDefault="00105976" w:rsidP="00105976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5976" w:rsidRDefault="00105976" w:rsidP="00105976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5976" w:rsidRPr="00F1515A" w:rsidRDefault="00105976" w:rsidP="00105976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5976" w:rsidRPr="00F1515A" w:rsidRDefault="00105976" w:rsidP="00105976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105976" w:rsidRPr="00F1515A" w:rsidRDefault="00105976" w:rsidP="00105976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105976" w:rsidRPr="00C81E9D" w:rsidRDefault="00105976" w:rsidP="0010597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1E9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105976" w:rsidRPr="007B43D3" w:rsidRDefault="00105976" w:rsidP="00105976">
      <w:pPr>
        <w:tabs>
          <w:tab w:val="left" w:pos="8193"/>
        </w:tabs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1E9D">
        <w:rPr>
          <w:rFonts w:ascii="Times New Roman" w:eastAsia="Calibri" w:hAnsi="Times New Roman" w:cs="Times New Roman"/>
          <w:b/>
          <w:sz w:val="32"/>
          <w:szCs w:val="32"/>
        </w:rPr>
        <w:t>к доп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олнительной общеобразовательной </w:t>
      </w:r>
      <w:r w:rsidRPr="00C81E9D">
        <w:rPr>
          <w:rFonts w:ascii="Times New Roman" w:eastAsia="Calibri" w:hAnsi="Times New Roman" w:cs="Times New Roman"/>
          <w:b/>
          <w:sz w:val="32"/>
          <w:szCs w:val="32"/>
        </w:rPr>
        <w:t>(общеразвивающей) программе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7B43D3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105976" w:rsidRPr="00F1515A" w:rsidRDefault="00105976" w:rsidP="0010597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Физика </w:t>
      </w:r>
      <w:r w:rsidR="00113094">
        <w:rPr>
          <w:rFonts w:ascii="Times New Roman" w:eastAsia="Calibri" w:hAnsi="Times New Roman" w:cs="Times New Roman"/>
          <w:b/>
          <w:sz w:val="32"/>
          <w:szCs w:val="32"/>
        </w:rPr>
        <w:t>для всех!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105976" w:rsidRPr="007B43D3" w:rsidRDefault="00105976" w:rsidP="0010597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05976" w:rsidRPr="006B1950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Pr="006B1950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Pr="006B1950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Pr="006B1950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Pr="006B1950" w:rsidRDefault="00105976" w:rsidP="0010597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105976" w:rsidRPr="006B1950" w:rsidRDefault="00105976" w:rsidP="00105976">
      <w:pPr>
        <w:spacing w:after="0"/>
        <w:rPr>
          <w:sz w:val="28"/>
        </w:rPr>
      </w:pPr>
    </w:p>
    <w:p w:rsidR="00105976" w:rsidRPr="006B1950" w:rsidRDefault="00105976" w:rsidP="00105976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</w:p>
    <w:p w:rsidR="00105976" w:rsidRPr="006B1950" w:rsidRDefault="00105976" w:rsidP="00105976">
      <w:pPr>
        <w:spacing w:after="0"/>
        <w:rPr>
          <w:rFonts w:ascii="Times New Roman" w:hAnsi="Times New Roman" w:cs="Times New Roman"/>
          <w:sz w:val="28"/>
        </w:rPr>
      </w:pPr>
    </w:p>
    <w:p w:rsidR="00CA2FA5" w:rsidRPr="00CA2FA5" w:rsidRDefault="00CA2FA5" w:rsidP="00CA2FA5">
      <w:pPr>
        <w:spacing w:after="0"/>
        <w:rPr>
          <w:rFonts w:ascii="Times New Roman" w:hAnsi="Times New Roman" w:cs="Times New Roman"/>
          <w:sz w:val="28"/>
        </w:rPr>
      </w:pPr>
      <w:r w:rsidRPr="00CA2FA5">
        <w:rPr>
          <w:rFonts w:ascii="Times New Roman" w:hAnsi="Times New Roman" w:cs="Times New Roman"/>
          <w:sz w:val="28"/>
        </w:rPr>
        <w:t>Программа предназначена                                           Составитель программы</w:t>
      </w:r>
    </w:p>
    <w:p w:rsidR="00CA2FA5" w:rsidRPr="00CA2FA5" w:rsidRDefault="00CA2FA5" w:rsidP="00CA2FA5">
      <w:pPr>
        <w:spacing w:after="0"/>
        <w:rPr>
          <w:rFonts w:ascii="Times New Roman" w:hAnsi="Times New Roman" w:cs="Times New Roman"/>
          <w:sz w:val="28"/>
        </w:rPr>
      </w:pPr>
      <w:r w:rsidRPr="00CA2FA5">
        <w:rPr>
          <w:rFonts w:ascii="Times New Roman" w:hAnsi="Times New Roman" w:cs="Times New Roman"/>
          <w:sz w:val="28"/>
        </w:rPr>
        <w:t>для детей 1</w:t>
      </w:r>
      <w:r w:rsidR="00113094">
        <w:rPr>
          <w:rFonts w:ascii="Times New Roman" w:hAnsi="Times New Roman" w:cs="Times New Roman"/>
          <w:sz w:val="28"/>
        </w:rPr>
        <w:t>4</w:t>
      </w:r>
      <w:r w:rsidRPr="00CA2FA5">
        <w:rPr>
          <w:rFonts w:ascii="Times New Roman" w:hAnsi="Times New Roman" w:cs="Times New Roman"/>
          <w:sz w:val="28"/>
        </w:rPr>
        <w:t>-1</w:t>
      </w:r>
      <w:r w:rsidR="00113094">
        <w:rPr>
          <w:rFonts w:ascii="Times New Roman" w:hAnsi="Times New Roman" w:cs="Times New Roman"/>
          <w:sz w:val="28"/>
        </w:rPr>
        <w:t>5</w:t>
      </w:r>
      <w:r w:rsidRPr="00CA2FA5">
        <w:rPr>
          <w:rFonts w:ascii="Times New Roman" w:hAnsi="Times New Roman" w:cs="Times New Roman"/>
          <w:sz w:val="28"/>
        </w:rPr>
        <w:t xml:space="preserve"> лет (</w:t>
      </w:r>
      <w:r w:rsidR="00113094">
        <w:rPr>
          <w:rFonts w:ascii="Times New Roman" w:hAnsi="Times New Roman" w:cs="Times New Roman"/>
          <w:sz w:val="28"/>
        </w:rPr>
        <w:t>8</w:t>
      </w:r>
      <w:r w:rsidRPr="00CA2FA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A2FA5">
        <w:rPr>
          <w:rFonts w:ascii="Times New Roman" w:hAnsi="Times New Roman" w:cs="Times New Roman"/>
          <w:sz w:val="28"/>
        </w:rPr>
        <w:t xml:space="preserve">класс)   </w:t>
      </w:r>
      <w:proofErr w:type="gramEnd"/>
      <w:r w:rsidRPr="00CA2FA5">
        <w:rPr>
          <w:rFonts w:ascii="Times New Roman" w:hAnsi="Times New Roman" w:cs="Times New Roman"/>
          <w:sz w:val="28"/>
        </w:rPr>
        <w:t xml:space="preserve">                                     учитель физики:</w:t>
      </w:r>
    </w:p>
    <w:p w:rsidR="00105976" w:rsidRPr="006B1950" w:rsidRDefault="00CA2FA5" w:rsidP="00CA2FA5">
      <w:pPr>
        <w:spacing w:after="0"/>
        <w:rPr>
          <w:rFonts w:ascii="Times New Roman" w:hAnsi="Times New Roman" w:cs="Times New Roman"/>
          <w:sz w:val="28"/>
        </w:rPr>
      </w:pPr>
      <w:r w:rsidRPr="00CA2FA5">
        <w:rPr>
          <w:rFonts w:ascii="Times New Roman" w:hAnsi="Times New Roman" w:cs="Times New Roman"/>
          <w:sz w:val="28"/>
        </w:rPr>
        <w:t>Срок реализации: 56 часов                                            Ломакина Т.Е.</w:t>
      </w:r>
    </w:p>
    <w:p w:rsidR="00105976" w:rsidRDefault="00105976" w:rsidP="00105976">
      <w:pPr>
        <w:spacing w:after="0"/>
        <w:rPr>
          <w:rFonts w:ascii="Times New Roman" w:hAnsi="Times New Roman" w:cs="Times New Roman"/>
          <w:sz w:val="28"/>
        </w:rPr>
      </w:pPr>
    </w:p>
    <w:p w:rsidR="00105976" w:rsidRDefault="00105976" w:rsidP="00105976">
      <w:pPr>
        <w:spacing w:after="0"/>
        <w:rPr>
          <w:rFonts w:ascii="Times New Roman" w:hAnsi="Times New Roman" w:cs="Times New Roman"/>
          <w:sz w:val="28"/>
        </w:rPr>
      </w:pPr>
    </w:p>
    <w:p w:rsidR="00105976" w:rsidRDefault="00105976" w:rsidP="00105976">
      <w:pPr>
        <w:spacing w:after="0"/>
        <w:rPr>
          <w:rFonts w:ascii="Times New Roman" w:hAnsi="Times New Roman" w:cs="Times New Roman"/>
          <w:sz w:val="28"/>
        </w:rPr>
      </w:pPr>
    </w:p>
    <w:p w:rsidR="00105976" w:rsidRDefault="00105976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</w:p>
    <w:p w:rsidR="00105976" w:rsidRDefault="00105976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105976" w:rsidRDefault="00105976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6E27EE" w:rsidRDefault="006E27EE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6E27EE" w:rsidRDefault="006E27EE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6E27EE" w:rsidRDefault="006E27EE" w:rsidP="001059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105976" w:rsidRPr="006E27EE" w:rsidRDefault="00105976" w:rsidP="006E27EE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 w:rsidR="006E27EE">
        <w:rPr>
          <w:rFonts w:ascii="Times New Roman" w:hAnsi="Times New Roman" w:cs="Times New Roman"/>
          <w:sz w:val="28"/>
        </w:rPr>
        <w:t xml:space="preserve">  Липецк,</w:t>
      </w:r>
      <w:r>
        <w:rPr>
          <w:rFonts w:ascii="Times New Roman" w:hAnsi="Times New Roman" w:cs="Times New Roman"/>
          <w:sz w:val="28"/>
        </w:rPr>
        <w:t xml:space="preserve"> 202</w:t>
      </w:r>
      <w:r w:rsidR="00E46C98">
        <w:rPr>
          <w:rFonts w:ascii="Times New Roman" w:hAnsi="Times New Roman" w:cs="Times New Roman"/>
          <w:sz w:val="28"/>
        </w:rPr>
        <w:t>4</w:t>
      </w:r>
    </w:p>
    <w:p w:rsidR="00CA2FA5" w:rsidRDefault="00CA2FA5" w:rsidP="00105976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FA5" w:rsidRDefault="00CA2FA5" w:rsidP="00105976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05976" w:rsidRPr="005F7E8F" w:rsidRDefault="00105976" w:rsidP="00105976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F7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105976" w:rsidRPr="005F7E8F" w:rsidRDefault="00105976" w:rsidP="00105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научится: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распознавать механические явления и объяснять на основе имеющихся знаний основные свойства или условия протекания этих явлений;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описывать изученные свойства тел и механические явления, используя физические величины;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анализировать свойства тел, механические явления и процессы, используя физические законы и принципы; при этом различать словесную формулировку закона и его математическое выражение;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различать основные признаки изученных физических моделей;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решать задачи, используя физические законы и формулы, на основе анализа условия задачи выделять физические величины и формулы, необходимые для её решения, и проводить расчёты;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распознавать тепловые явления и объяснять на основе имеющихся знаний основные свойства или условия протекания этих явлений;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описывать изученные свойства тел и тепловые явления, используя физические величины;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анализировать свойства тел, тепловые явления и процессы, используя закон сохранения энергии; различать словесную формулировку закона и его математическое выражение;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различать основные признаки моделей строения газов, жидкостей и твёрдых тел;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решать задачи, используя закон сохранения энергии в тепловых процессах, формулы, связывающие физические величины;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•распознавать электромагнитные явления и объяснять на основе имеющихся знаний основные свойства или условия протекания этих явлений;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описывать изученные свойства тел и электромагнитные явления, используя физические величины;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Джоуля—Ленца,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выражение;</w:t>
      </w:r>
    </w:p>
    <w:p w:rsidR="00105976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 решать задачи, используя физические законы (закон Ома для участка </w:t>
      </w:r>
    </w:p>
    <w:p w:rsidR="00105976" w:rsidRPr="00261502" w:rsidRDefault="00105976" w:rsidP="00105976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ru-RU"/>
        </w:rPr>
      </w:pPr>
      <w:r w:rsidRPr="00261502">
        <w:rPr>
          <w:rFonts w:eastAsia="Times New Roman" w:cstheme="minorHAnsi"/>
          <w:lang w:eastAsia="ru-RU"/>
        </w:rPr>
        <w:t>4</w:t>
      </w:r>
    </w:p>
    <w:p w:rsidR="00105976" w:rsidRPr="00261502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цепи, закон Джоуля—Ленца,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сопротивление, удельное сопротивление вещества, работа тока, мощность тока, фокусное расстояние и оптическая сила линзы, формулы расчёта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электрического сопротивления при последовательном и параллельном соединении проводников); на основе анализа условия задачи выделять физические величины и формулы, необходимые для её решения, и проводить расчёты;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•объяснять физические явления: прямолинейное распространения света, образование тени и полутени, отражение и преломление света;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•измерять фокусное расстояние собирающей линзы, оптическую силу линзы;</w:t>
      </w:r>
    </w:p>
    <w:p w:rsidR="00105976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•понимать смысл основных физических законов и умение применять их на практике: закон отражения и преломления света, закон прямолинейного распространения света;</w:t>
      </w:r>
    </w:p>
    <w:p w:rsidR="006E27EE" w:rsidRPr="005F7E8F" w:rsidRDefault="006E27EE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F7E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получит возможность научиться: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• 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• приводить примеры практического использования физических знаний о механических явлениях и физических законах; использования возобновляемых источников энергии; экологических последствий исследования космического пространства;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• различать границы применимости физических законов, понимать всеобщий характер фундаментальных законов;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• 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• находить адекватную предложенной задаче физическую модель, разрешать проблему на основе имеющихся знаний по механике с использованием математического аппарата, оценивать реальность полученного значения физической величины.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• 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 приводить примеры практического использования физических знаний о тепловых явлениях;</w:t>
      </w:r>
    </w:p>
    <w:p w:rsidR="00105976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 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105976" w:rsidRPr="00261502" w:rsidRDefault="00105976" w:rsidP="00105976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         • 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105976" w:rsidRPr="00261502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 находить адекватную предложенной задаче физическую модель, 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разрешать проблему на основе имеющихся знаний о тепловых явлениях с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использованием математического аппарата и оценивать реальность полученного значения физической величины.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• 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• приводить примеры практического использования физических знаний о электромагнитных явлениях;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• 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Джоуля—Ленца и др.);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• приёмам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 находить адекватную предложенной задаче физическую модель,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величины, различать фокус линзы, мнимый фокус и фокусное расстояние линзы, оптическую силу линзы и оптическую ось линзы, собирающую и рассеивающую линзы, изображения, даваемые собирающей и рассеивающей линзой;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 использовать полученные знания, умения и навыки в повседневной жизни, экологии, быту, охране окружающей среды, технике безопасности;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•выбирать и изготавливать модели.</w:t>
      </w:r>
    </w:p>
    <w:p w:rsidR="00105976" w:rsidRDefault="00105976" w:rsidP="0010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976" w:rsidRPr="00105976" w:rsidRDefault="00F500BE" w:rsidP="00F500BE">
      <w:pPr>
        <w:pStyle w:val="a3"/>
        <w:numPr>
          <w:ilvl w:val="0"/>
          <w:numId w:val="35"/>
        </w:numPr>
        <w:spacing w:after="0" w:line="240" w:lineRule="auto"/>
        <w:ind w:firstLine="21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5976" w:rsidRPr="00105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1.Тепловые явления (16 ч)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Температура. Связь температуры с хаотическим движением частиц. Термометр. Теплопередача: теплопроводность, конвекция, излучение.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Погода и климат. Влажность воздуха. Образование ветров. Гидростатика.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изменения со временем температуры остывающей воды.</w:t>
      </w:r>
    </w:p>
    <w:p w:rsid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цены деления приборов, измерение массы и объёма тел неправильной формы.</w:t>
      </w:r>
    </w:p>
    <w:p w:rsidR="00F500BE" w:rsidRP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hAnsi="Times New Roman" w:cs="Times New Roman"/>
          <w:sz w:val="28"/>
          <w:szCs w:val="28"/>
        </w:rPr>
        <w:t xml:space="preserve"> «</w:t>
      </w:r>
      <w:r w:rsidRPr="00F500BE">
        <w:rPr>
          <w:rFonts w:ascii="Times New Roman" w:hAnsi="Times New Roman" w:cs="Times New Roman"/>
          <w:bCs/>
          <w:sz w:val="28"/>
          <w:szCs w:val="28"/>
        </w:rPr>
        <w:t>Определение влажности с помощью психрометрического                        гигрометра».</w:t>
      </w:r>
    </w:p>
    <w:p w:rsidR="00F500BE" w:rsidRP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hAnsi="Times New Roman" w:cs="Times New Roman"/>
          <w:sz w:val="28"/>
          <w:szCs w:val="28"/>
        </w:rPr>
        <w:t>«Определение цены деления приборов»</w:t>
      </w:r>
    </w:p>
    <w:p w:rsidR="00F500BE" w:rsidRP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hAnsi="Times New Roman" w:cs="Times New Roman"/>
          <w:sz w:val="28"/>
          <w:szCs w:val="28"/>
        </w:rPr>
        <w:t>«Определение измерение массы тел неправильной формы».</w:t>
      </w:r>
    </w:p>
    <w:p w:rsidR="00105976" w:rsidRPr="00F500BE" w:rsidRDefault="00105976" w:rsidP="00F500BE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hAnsi="Times New Roman" w:cs="Times New Roman"/>
          <w:sz w:val="28"/>
          <w:szCs w:val="28"/>
        </w:rPr>
        <w:t xml:space="preserve"> «Определение объёма тел неправильной формы»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2.Электромагнитные явления (24 ч)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Электризация тел. Электрический заряд. Взаимодействие зарядов. Два вида электрического заряда. Электрон. Строение атома. Ион.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ток. Источники электрического тока. Электрическая цепь. Проводники и изоляторы. Действия электрического тока.</w:t>
      </w:r>
    </w:p>
    <w:p w:rsidR="00105976" w:rsidRPr="00261502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 энергии при нагревании проводника с электрическим током. Электричество в быту. Производство электроэнергии. Меры предосторожности при работе с электрическим током. Природное электричество.</w:t>
      </w:r>
    </w:p>
    <w:p w:rsidR="00105976" w:rsidRPr="005F7E8F" w:rsidRDefault="00105976" w:rsidP="001059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магнитов. Электромагнитные явления. Применение электромагнитов.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Демонстрации:</w:t>
      </w:r>
    </w:p>
    <w:p w:rsidR="00105976" w:rsidRPr="00F500BE" w:rsidRDefault="00105976" w:rsidP="00F500B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Электризация различных тел.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Взаимодействие наэлектризованных тел. Два рода зарядов.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заряда наэлектризованного тела.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Составление электрической цепи.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Нагревание проводников током.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Взаимодействие постоянных магнитов.</w:t>
      </w:r>
    </w:p>
    <w:p w:rsidR="00105976" w:rsidRPr="00261502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Расположение магнитных стрелок вокруг прямого проводника и катушки с током.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Электризация различных тел и изучение их взаимодействия.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Сборка электрической цепи. Наблюдение действий электрического тока.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Изучение взаимодействия магнитов. Определение полюса немаркированного магнита.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Сборка электромагнита и изучение его характеристик.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3.Световые явления (12 ч)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Прямолинейное распространение света. Луч. Образование тени. Лунные и солнечные затмения. Отражение света. Закон отражения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света. Зеркала плоские, выпуклые и вогнутые. Преломление света. Линза. Способность видеть. Дефекты зрения. Очки. Фотоаппарат. Цвета.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Смешивание цветов.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Демонстрации: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Прямолинейное распространение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Образование тени и полутени.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Отражение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Законы отражения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Изображение в плоском зеркале.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Преломление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Разложение белого света в спектр.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 лучей в линзах.</w:t>
      </w:r>
    </w:p>
    <w:p w:rsidR="00F500BE" w:rsidRPr="006E27EE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Получ</w:t>
      </w:r>
      <w:r w:rsidR="006E27E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изображений с помощью линз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Лабораторные работы: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Проверка закона отражения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Наблюдение преломления света.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4. Итоговое тестирование (4 ч)</w:t>
      </w:r>
    </w:p>
    <w:p w:rsidR="00105976" w:rsidRPr="005F7E8F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Решение заданий из базы ОГЭ </w:t>
      </w:r>
    </w:p>
    <w:p w:rsidR="00105976" w:rsidRPr="00105976" w:rsidRDefault="00105976" w:rsidP="0010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Решение олимпиадных заданий. </w:t>
      </w:r>
    </w:p>
    <w:p w:rsidR="00105976" w:rsidRPr="00261502" w:rsidRDefault="00105976" w:rsidP="00261502">
      <w:pPr>
        <w:rPr>
          <w:rFonts w:ascii="Times New Roman" w:hAnsi="Times New Roman" w:cs="Times New Roman"/>
          <w:sz w:val="24"/>
          <w:szCs w:val="24"/>
        </w:rPr>
      </w:pPr>
    </w:p>
    <w:p w:rsidR="00CF4D91" w:rsidRPr="00F500BE" w:rsidRDefault="00F500BE" w:rsidP="00F500BE">
      <w:pPr>
        <w:tabs>
          <w:tab w:val="left" w:pos="1620"/>
        </w:tabs>
        <w:ind w:left="360" w:firstLine="19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E2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F4D91" w:rsidRPr="00F5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tbl>
      <w:tblPr>
        <w:tblStyle w:val="a5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98"/>
        <w:gridCol w:w="3726"/>
        <w:gridCol w:w="851"/>
        <w:gridCol w:w="683"/>
        <w:gridCol w:w="1431"/>
        <w:gridCol w:w="849"/>
        <w:gridCol w:w="1312"/>
      </w:tblGrid>
      <w:tr w:rsidR="005F7E8F" w:rsidRPr="005F7E8F" w:rsidTr="005371C9">
        <w:tc>
          <w:tcPr>
            <w:tcW w:w="498" w:type="dxa"/>
            <w:vMerge w:val="restart"/>
          </w:tcPr>
          <w:p w:rsidR="00543352" w:rsidRPr="005F7E8F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5F7E8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26" w:type="dxa"/>
            <w:tcBorders>
              <w:bottom w:val="nil"/>
            </w:tcBorders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851" w:type="dxa"/>
            <w:tcBorders>
              <w:bottom w:val="nil"/>
            </w:tcBorders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275" w:type="dxa"/>
            <w:gridSpan w:val="4"/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5F7E8F" w:rsidRPr="005F7E8F" w:rsidTr="005371C9">
        <w:tc>
          <w:tcPr>
            <w:tcW w:w="498" w:type="dxa"/>
            <w:vMerge/>
          </w:tcPr>
          <w:p w:rsidR="00543352" w:rsidRPr="005F7E8F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4"/>
                <w:szCs w:val="28"/>
              </w:rPr>
            </w:pPr>
          </w:p>
        </w:tc>
        <w:tc>
          <w:tcPr>
            <w:tcW w:w="3726" w:type="dxa"/>
            <w:tcBorders>
              <w:top w:val="nil"/>
            </w:tcBorders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43352" w:rsidRPr="000A0A97" w:rsidRDefault="006E27EE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683" w:type="dxa"/>
          </w:tcPr>
          <w:p w:rsidR="00543352" w:rsidRPr="000A0A97" w:rsidRDefault="00543352" w:rsidP="002855D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 xml:space="preserve">1 </w:t>
            </w:r>
          </w:p>
          <w:p w:rsidR="00543352" w:rsidRPr="000A0A97" w:rsidRDefault="00543352" w:rsidP="002855D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1431" w:type="dxa"/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Фактическая дата</w:t>
            </w:r>
          </w:p>
        </w:tc>
        <w:tc>
          <w:tcPr>
            <w:tcW w:w="849" w:type="dxa"/>
          </w:tcPr>
          <w:p w:rsidR="00543352" w:rsidRPr="000A0A97" w:rsidRDefault="00543352" w:rsidP="002855D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2</w:t>
            </w:r>
          </w:p>
          <w:p w:rsidR="00543352" w:rsidRPr="000A0A97" w:rsidRDefault="00543352" w:rsidP="002855D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1312" w:type="dxa"/>
          </w:tcPr>
          <w:p w:rsidR="00543352" w:rsidRPr="000A0A97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Фактическая дата</w:t>
            </w:r>
          </w:p>
        </w:tc>
      </w:tr>
      <w:tr w:rsidR="005F7E8F" w:rsidRPr="005F7E8F" w:rsidTr="00DD2664">
        <w:tc>
          <w:tcPr>
            <w:tcW w:w="498" w:type="dxa"/>
          </w:tcPr>
          <w:p w:rsidR="00543352" w:rsidRPr="005F7E8F" w:rsidRDefault="00543352" w:rsidP="00A6485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8852" w:type="dxa"/>
            <w:gridSpan w:val="6"/>
          </w:tcPr>
          <w:p w:rsidR="00543352" w:rsidRPr="000A0A97" w:rsidRDefault="00543352" w:rsidP="008B0A25">
            <w:pPr>
              <w:numPr>
                <w:ilvl w:val="0"/>
                <w:numId w:val="34"/>
              </w:num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0A0A97">
              <w:rPr>
                <w:b/>
                <w:bCs/>
                <w:sz w:val="28"/>
                <w:szCs w:val="28"/>
              </w:rPr>
              <w:t>Тепловые явления</w:t>
            </w:r>
            <w:r w:rsidR="008B0A25" w:rsidRPr="000A0A97">
              <w:rPr>
                <w:b/>
                <w:bCs/>
                <w:sz w:val="28"/>
                <w:szCs w:val="28"/>
              </w:rPr>
              <w:t xml:space="preserve"> (16 ч</w:t>
            </w:r>
            <w:r w:rsidRPr="000A0A97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 w:rsidRPr="005F7E8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Температура. 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2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Связь температуры с хаотическим движением частиц.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 w:rsidRPr="005F7E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Термометр. </w:t>
            </w:r>
          </w:p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«Исследование изменения со временем температуры остывающей воды»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4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Теплопередача: теплопроводность.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5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Теплопередача: конвекция.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6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Теплопередача: излучение.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7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«Исследование изменения со временем температуры остывающей воды»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8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Погода и климат. 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9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Влажность воздуха.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DD06C4" w:rsidRPr="005F7E8F" w:rsidTr="005371C9">
        <w:tc>
          <w:tcPr>
            <w:tcW w:w="498" w:type="dxa"/>
          </w:tcPr>
          <w:p w:rsidR="00DD06C4" w:rsidRPr="005F7E8F" w:rsidRDefault="00DD06C4" w:rsidP="00DD06C4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10</w:t>
            </w:r>
          </w:p>
        </w:tc>
        <w:tc>
          <w:tcPr>
            <w:tcW w:w="3726" w:type="dxa"/>
          </w:tcPr>
          <w:p w:rsidR="00DD06C4" w:rsidRPr="000A0A97" w:rsidRDefault="00DD06C4" w:rsidP="00DD06C4">
            <w:pPr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Образование ветров.</w:t>
            </w:r>
          </w:p>
        </w:tc>
        <w:tc>
          <w:tcPr>
            <w:tcW w:w="851" w:type="dxa"/>
          </w:tcPr>
          <w:p w:rsidR="00DD06C4" w:rsidRPr="000A0A97" w:rsidRDefault="006E27EE" w:rsidP="00DD06C4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DD06C4" w:rsidRPr="000A0A97" w:rsidRDefault="00DD06C4" w:rsidP="00DD06C4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C7E47" w:rsidRPr="005F7E8F" w:rsidTr="005371C9">
        <w:tc>
          <w:tcPr>
            <w:tcW w:w="498" w:type="dxa"/>
          </w:tcPr>
          <w:p w:rsidR="002C7E47" w:rsidRPr="005F7E8F" w:rsidRDefault="002C7E47" w:rsidP="002C7E47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11</w:t>
            </w:r>
          </w:p>
        </w:tc>
        <w:tc>
          <w:tcPr>
            <w:tcW w:w="3726" w:type="dxa"/>
          </w:tcPr>
          <w:p w:rsidR="002C7E47" w:rsidRPr="000A0A97" w:rsidRDefault="002C7E47" w:rsidP="002C7E47">
            <w:pPr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</w:t>
            </w:r>
            <w:r w:rsidRPr="000A0A97">
              <w:rPr>
                <w:bCs/>
                <w:sz w:val="28"/>
                <w:szCs w:val="28"/>
              </w:rPr>
              <w:t>Определение влажности с помощью психрометрического                        гигрометра»</w:t>
            </w:r>
          </w:p>
        </w:tc>
        <w:tc>
          <w:tcPr>
            <w:tcW w:w="851" w:type="dxa"/>
          </w:tcPr>
          <w:p w:rsidR="002C7E47" w:rsidRPr="000A0A97" w:rsidRDefault="006E27EE" w:rsidP="002C7E47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C7E47" w:rsidRPr="005F7E8F" w:rsidTr="005371C9">
        <w:tc>
          <w:tcPr>
            <w:tcW w:w="498" w:type="dxa"/>
          </w:tcPr>
          <w:p w:rsidR="002C7E47" w:rsidRPr="005F7E8F" w:rsidRDefault="002C7E47" w:rsidP="002C7E47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12</w:t>
            </w:r>
          </w:p>
        </w:tc>
        <w:tc>
          <w:tcPr>
            <w:tcW w:w="3726" w:type="dxa"/>
          </w:tcPr>
          <w:p w:rsidR="002C7E47" w:rsidRPr="000A0A97" w:rsidRDefault="002C7E47" w:rsidP="002C7E47">
            <w:pPr>
              <w:jc w:val="both"/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Гидростатика</w:t>
            </w:r>
          </w:p>
        </w:tc>
        <w:tc>
          <w:tcPr>
            <w:tcW w:w="851" w:type="dxa"/>
          </w:tcPr>
          <w:p w:rsidR="002C7E47" w:rsidRPr="000A0A97" w:rsidRDefault="006E27EE" w:rsidP="002C7E47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13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«Определение цены деления приборов»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14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«Определение измерение массы тел неправильной формы»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 w:rsidRPr="005F7E8F">
              <w:rPr>
                <w:b/>
              </w:rPr>
              <w:t>15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 xml:space="preserve">. «Определение объёма тел неправильной </w:t>
            </w:r>
            <w:r w:rsidRPr="000A0A97">
              <w:rPr>
                <w:sz w:val="28"/>
                <w:szCs w:val="28"/>
              </w:rPr>
              <w:lastRenderedPageBreak/>
              <w:t>формы»</w:t>
            </w:r>
          </w:p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 w:rsidRPr="005F7E8F">
              <w:rPr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jc w:val="both"/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Решение задач повышенного уровня сложности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C7E47" w:rsidRPr="005F7E8F" w:rsidTr="005371C9">
        <w:tc>
          <w:tcPr>
            <w:tcW w:w="498" w:type="dxa"/>
          </w:tcPr>
          <w:p w:rsidR="002C7E47" w:rsidRPr="005F7E8F" w:rsidRDefault="002024AA" w:rsidP="002C7E47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726" w:type="dxa"/>
          </w:tcPr>
          <w:p w:rsidR="002C7E47" w:rsidRPr="000A0A97" w:rsidRDefault="002C7E47" w:rsidP="002C7E47">
            <w:pPr>
              <w:jc w:val="both"/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Решение задач высокого уровня сложности</w:t>
            </w:r>
          </w:p>
        </w:tc>
        <w:tc>
          <w:tcPr>
            <w:tcW w:w="851" w:type="dxa"/>
          </w:tcPr>
          <w:p w:rsidR="002C7E47" w:rsidRPr="000A0A97" w:rsidRDefault="006E27EE" w:rsidP="002C7E47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C7E47" w:rsidRPr="000A0A97" w:rsidRDefault="002C7E47" w:rsidP="002C7E47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5F7E8F" w:rsidRPr="005F7E8F" w:rsidTr="00DD2664">
        <w:tc>
          <w:tcPr>
            <w:tcW w:w="498" w:type="dxa"/>
          </w:tcPr>
          <w:p w:rsidR="00EE7765" w:rsidRPr="005F7E8F" w:rsidRDefault="00EE7765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8852" w:type="dxa"/>
            <w:gridSpan w:val="6"/>
          </w:tcPr>
          <w:p w:rsidR="00EE7765" w:rsidRPr="000A0A97" w:rsidRDefault="006E27EE" w:rsidP="006E27EE">
            <w:pPr>
              <w:pStyle w:val="a3"/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A0A97">
              <w:rPr>
                <w:b/>
                <w:bCs/>
                <w:sz w:val="28"/>
                <w:szCs w:val="28"/>
              </w:rPr>
              <w:t>2. Электромагнитные явления (24 ч)</w:t>
            </w: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b/>
                <w:bCs/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Электризация тел. Электрический заряд.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Взаимодействие зарядов.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Два вида электрического заряда.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Электрон.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 «Электризация различных тел и изучение их взаимодействия».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Электроскоп.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Проводники и диэлектрики.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Строение атома. Ион.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Реакции распада.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Алгоритм  определения числа протонов, нейтронов.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Реакции бета- и альфа- распада.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Ядерные реакции.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Электрический ток.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Источники электрического тока. Электрическая цепь.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0A0A97">
              <w:rPr>
                <w:sz w:val="28"/>
                <w:szCs w:val="28"/>
              </w:rPr>
              <w:t>Лаб.раб</w:t>
            </w:r>
            <w:proofErr w:type="spellEnd"/>
            <w:r w:rsidRPr="000A0A97">
              <w:rPr>
                <w:sz w:val="28"/>
                <w:szCs w:val="28"/>
              </w:rPr>
              <w:t>.</w:t>
            </w:r>
            <w:r w:rsidR="00874E10">
              <w:rPr>
                <w:sz w:val="28"/>
                <w:szCs w:val="28"/>
              </w:rPr>
              <w:t xml:space="preserve"> </w:t>
            </w:r>
            <w:r w:rsidR="009B7B29">
              <w:rPr>
                <w:sz w:val="28"/>
                <w:szCs w:val="28"/>
              </w:rPr>
              <w:t>«</w:t>
            </w:r>
            <w:r w:rsidRPr="000A0A97">
              <w:rPr>
                <w:sz w:val="28"/>
                <w:szCs w:val="28"/>
              </w:rPr>
              <w:t>Сборка электрической цепи. Наблюдение действий электрического тока».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Электричество в быту. Производство электроэнергии.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jc w:val="center"/>
              <w:rPr>
                <w:bCs/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Меры предосторожности при работе с электрическим током.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Природное электричество.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jc w:val="center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Работа с литературой. Тексты </w:t>
            </w:r>
          </w:p>
          <w:p w:rsidR="002024AA" w:rsidRPr="000A0A97" w:rsidRDefault="009B7B29" w:rsidP="00874E1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024AA" w:rsidRPr="000A0A97">
              <w:rPr>
                <w:sz w:val="28"/>
                <w:szCs w:val="28"/>
              </w:rPr>
              <w:t xml:space="preserve">Электрические явления» 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Взаимодействие магнитов. Электромагнитные явления.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38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Применение электромагнитов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0A0A97">
              <w:rPr>
                <w:sz w:val="28"/>
                <w:szCs w:val="28"/>
              </w:rPr>
              <w:t>.</w:t>
            </w:r>
            <w:proofErr w:type="spellStart"/>
            <w:r w:rsidRPr="000A0A97">
              <w:rPr>
                <w:bCs/>
                <w:sz w:val="28"/>
                <w:szCs w:val="28"/>
              </w:rPr>
              <w:t>Лаб.раб</w:t>
            </w:r>
            <w:proofErr w:type="spellEnd"/>
            <w:proofErr w:type="gramEnd"/>
            <w:r w:rsidRPr="000A0A97">
              <w:rPr>
                <w:bCs/>
                <w:sz w:val="28"/>
                <w:szCs w:val="28"/>
              </w:rPr>
              <w:t xml:space="preserve">. </w:t>
            </w:r>
            <w:r w:rsidRPr="000A0A97">
              <w:rPr>
                <w:b/>
                <w:bCs/>
                <w:sz w:val="28"/>
                <w:szCs w:val="28"/>
              </w:rPr>
              <w:t>«</w:t>
            </w:r>
            <w:r w:rsidRPr="000A0A97">
              <w:rPr>
                <w:sz w:val="28"/>
                <w:szCs w:val="28"/>
              </w:rPr>
              <w:t>Изучение взаимодействия магнитов. Определение полюса немаркированного магнита.»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0A0A97">
              <w:rPr>
                <w:bCs/>
                <w:sz w:val="28"/>
                <w:szCs w:val="28"/>
              </w:rPr>
              <w:t>Лаб.раб</w:t>
            </w:r>
            <w:proofErr w:type="spellEnd"/>
            <w:r w:rsidRPr="000A0A97">
              <w:rPr>
                <w:bCs/>
                <w:sz w:val="28"/>
                <w:szCs w:val="28"/>
              </w:rPr>
              <w:t xml:space="preserve">. </w:t>
            </w:r>
            <w:r w:rsidRPr="000A0A97">
              <w:rPr>
                <w:sz w:val="28"/>
                <w:szCs w:val="28"/>
              </w:rPr>
              <w:t>«Сборка электромагнита и изучение его характеристик»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Проводники с током в магнитном поле. Правило левой руки.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</w:tr>
      <w:tr w:rsidR="005F7E8F" w:rsidRPr="005F7E8F" w:rsidTr="00DD2664">
        <w:tc>
          <w:tcPr>
            <w:tcW w:w="498" w:type="dxa"/>
          </w:tcPr>
          <w:p w:rsidR="00EE7765" w:rsidRPr="005F7E8F" w:rsidRDefault="00EE7765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8852" w:type="dxa"/>
            <w:gridSpan w:val="6"/>
          </w:tcPr>
          <w:p w:rsidR="00EE7765" w:rsidRPr="000A0A97" w:rsidRDefault="00EE7765" w:rsidP="00EE7765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0A0A97">
              <w:rPr>
                <w:b/>
                <w:bCs/>
                <w:sz w:val="28"/>
                <w:szCs w:val="28"/>
              </w:rPr>
              <w:t xml:space="preserve">3.Световые явления </w:t>
            </w:r>
            <w:r w:rsidRPr="000A0A97">
              <w:rPr>
                <w:b/>
                <w:bCs/>
                <w:sz w:val="28"/>
                <w:szCs w:val="28"/>
                <w:u w:val="single"/>
              </w:rPr>
              <w:t>(12 ч)</w:t>
            </w: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2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Прямолинейное распространение света.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2024AA" w:rsidRPr="005F7E8F" w:rsidTr="005371C9">
        <w:tc>
          <w:tcPr>
            <w:tcW w:w="498" w:type="dxa"/>
          </w:tcPr>
          <w:p w:rsidR="002024AA" w:rsidRPr="005F7E8F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3</w:t>
            </w:r>
          </w:p>
        </w:tc>
        <w:tc>
          <w:tcPr>
            <w:tcW w:w="3726" w:type="dxa"/>
          </w:tcPr>
          <w:p w:rsidR="002024AA" w:rsidRPr="000A0A97" w:rsidRDefault="002024AA" w:rsidP="002024AA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Луч. Образование тени. Лунные и солнечные затмения. </w:t>
            </w:r>
          </w:p>
        </w:tc>
        <w:tc>
          <w:tcPr>
            <w:tcW w:w="851" w:type="dxa"/>
          </w:tcPr>
          <w:p w:rsidR="002024AA" w:rsidRPr="000A0A97" w:rsidRDefault="006E27EE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2024AA" w:rsidRPr="000A0A97" w:rsidRDefault="002024AA" w:rsidP="002024AA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4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Отражение света. Закон отражения света. 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5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Зеркала плоские, выпуклые и вогнутые.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6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Преломление света.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7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Способность видеть. Дефекты зрения. Очки.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8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Фотоаппарат. Цвета.</w:t>
            </w:r>
          </w:p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Смешивание цветов.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4</w:t>
            </w:r>
            <w:r w:rsidRPr="005F7E8F">
              <w:rPr>
                <w:b/>
              </w:rPr>
              <w:t>9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0A0A97">
              <w:rPr>
                <w:bCs/>
                <w:sz w:val="28"/>
                <w:szCs w:val="28"/>
              </w:rPr>
              <w:t>Лаб.раб</w:t>
            </w:r>
            <w:proofErr w:type="spellEnd"/>
            <w:r w:rsidRPr="000A0A97">
              <w:rPr>
                <w:bCs/>
                <w:sz w:val="28"/>
                <w:szCs w:val="28"/>
              </w:rPr>
              <w:t>. «Наблюдение преломления света».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5F7E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Проверка закона отражения света.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5F7E8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Линзы. Построение в линзах.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5F7E8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rPr>
                <w:bCs/>
                <w:sz w:val="28"/>
                <w:szCs w:val="28"/>
              </w:rPr>
            </w:pPr>
            <w:r w:rsidRPr="000A0A97">
              <w:rPr>
                <w:bCs/>
                <w:sz w:val="28"/>
                <w:szCs w:val="28"/>
              </w:rPr>
              <w:t>Решение задач по оптике.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AA4F08" w:rsidRPr="005F7E8F" w:rsidTr="005371C9">
        <w:tc>
          <w:tcPr>
            <w:tcW w:w="498" w:type="dxa"/>
          </w:tcPr>
          <w:p w:rsidR="00AA4F08" w:rsidRPr="005F7E8F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726" w:type="dxa"/>
          </w:tcPr>
          <w:p w:rsidR="00AA4F08" w:rsidRPr="000A0A97" w:rsidRDefault="00AA4F08" w:rsidP="00AA4F08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0A0A97">
              <w:rPr>
                <w:bCs/>
                <w:sz w:val="28"/>
                <w:szCs w:val="28"/>
              </w:rPr>
              <w:t>Лаб.раб</w:t>
            </w:r>
            <w:proofErr w:type="spellEnd"/>
            <w:r w:rsidRPr="000A0A97">
              <w:rPr>
                <w:bCs/>
                <w:sz w:val="28"/>
                <w:szCs w:val="28"/>
              </w:rPr>
              <w:t>. «Определение фокуса линзы и оптической силы».</w:t>
            </w:r>
          </w:p>
        </w:tc>
        <w:tc>
          <w:tcPr>
            <w:tcW w:w="851" w:type="dxa"/>
          </w:tcPr>
          <w:p w:rsidR="00AA4F08" w:rsidRPr="000A0A97" w:rsidRDefault="006E27EE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AA4F08" w:rsidRPr="000A0A97" w:rsidRDefault="00AA4F08" w:rsidP="00AA4F08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5F7E8F" w:rsidRPr="005F7E8F" w:rsidTr="00DD2664">
        <w:tc>
          <w:tcPr>
            <w:tcW w:w="498" w:type="dxa"/>
          </w:tcPr>
          <w:p w:rsidR="00EE7765" w:rsidRPr="005F7E8F" w:rsidRDefault="00EE7765" w:rsidP="00EE7765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852" w:type="dxa"/>
            <w:gridSpan w:val="6"/>
          </w:tcPr>
          <w:p w:rsidR="00EE7765" w:rsidRPr="000A0A97" w:rsidRDefault="00EE7765" w:rsidP="00EE77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0A97">
              <w:rPr>
                <w:b/>
                <w:bCs/>
                <w:sz w:val="28"/>
                <w:szCs w:val="28"/>
              </w:rPr>
              <w:t>4. Итоговое тестирование (4 ч)</w:t>
            </w:r>
          </w:p>
        </w:tc>
      </w:tr>
      <w:tr w:rsidR="005F7E8F" w:rsidRPr="005F7E8F" w:rsidTr="005371C9">
        <w:tc>
          <w:tcPr>
            <w:tcW w:w="498" w:type="dxa"/>
          </w:tcPr>
          <w:p w:rsidR="00EE7765" w:rsidRPr="005F7E8F" w:rsidRDefault="002024AA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3726" w:type="dxa"/>
          </w:tcPr>
          <w:p w:rsidR="00EE7765" w:rsidRPr="000A0A97" w:rsidRDefault="009B7B29" w:rsidP="009B7B2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заданий по теме «Оптические явления»</w:t>
            </w:r>
          </w:p>
        </w:tc>
        <w:tc>
          <w:tcPr>
            <w:tcW w:w="851" w:type="dxa"/>
          </w:tcPr>
          <w:p w:rsidR="00EE7765" w:rsidRPr="000A0A97" w:rsidRDefault="006E27EE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EE7765" w:rsidRPr="000A0A97" w:rsidRDefault="00EE7765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EE7765" w:rsidRPr="000A0A97" w:rsidRDefault="00EE7765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E7765" w:rsidRPr="000A0A97" w:rsidRDefault="00EE7765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EE7765" w:rsidRPr="000A0A97" w:rsidRDefault="00EE7765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5F7E8F" w:rsidRPr="005F7E8F" w:rsidTr="005371C9">
        <w:tc>
          <w:tcPr>
            <w:tcW w:w="498" w:type="dxa"/>
          </w:tcPr>
          <w:p w:rsidR="005F7E8F" w:rsidRPr="005F7E8F" w:rsidRDefault="002024AA" w:rsidP="00EE7765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726" w:type="dxa"/>
          </w:tcPr>
          <w:p w:rsidR="005F7E8F" w:rsidRPr="000A0A97" w:rsidRDefault="005F7E8F" w:rsidP="009B7B29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 xml:space="preserve">Решение заданий </w:t>
            </w:r>
            <w:r w:rsidR="009B7B29">
              <w:rPr>
                <w:sz w:val="28"/>
                <w:szCs w:val="28"/>
              </w:rPr>
              <w:t>по теме «Электромагнитные явления»</w:t>
            </w:r>
          </w:p>
        </w:tc>
        <w:tc>
          <w:tcPr>
            <w:tcW w:w="851" w:type="dxa"/>
          </w:tcPr>
          <w:p w:rsidR="005F7E8F" w:rsidRPr="000A0A97" w:rsidRDefault="006E27EE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  <w:tr w:rsidR="005F7E8F" w:rsidRPr="005F7E8F" w:rsidTr="005371C9">
        <w:tc>
          <w:tcPr>
            <w:tcW w:w="498" w:type="dxa"/>
          </w:tcPr>
          <w:p w:rsidR="005F7E8F" w:rsidRPr="005F7E8F" w:rsidRDefault="002024AA" w:rsidP="00EE7765">
            <w:pPr>
              <w:pStyle w:val="a3"/>
              <w:tabs>
                <w:tab w:val="left" w:pos="1620"/>
              </w:tabs>
              <w:ind w:left="0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726" w:type="dxa"/>
          </w:tcPr>
          <w:p w:rsidR="005F7E8F" w:rsidRPr="000A0A97" w:rsidRDefault="00CA2FA5" w:rsidP="005F7E8F">
            <w:pPr>
              <w:shd w:val="clear" w:color="auto" w:fill="FFFFFF"/>
              <w:rPr>
                <w:sz w:val="28"/>
                <w:szCs w:val="28"/>
              </w:rPr>
            </w:pPr>
            <w:r w:rsidRPr="000A0A97">
              <w:rPr>
                <w:sz w:val="28"/>
                <w:szCs w:val="28"/>
              </w:rPr>
              <w:t>Тест.</w:t>
            </w:r>
          </w:p>
        </w:tc>
        <w:tc>
          <w:tcPr>
            <w:tcW w:w="851" w:type="dxa"/>
          </w:tcPr>
          <w:p w:rsidR="005F7E8F" w:rsidRPr="000A0A97" w:rsidRDefault="006E27EE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  <w:r w:rsidRPr="000A0A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31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:rsidR="005F7E8F" w:rsidRPr="000A0A97" w:rsidRDefault="005F7E8F" w:rsidP="00EE7765">
            <w:pPr>
              <w:pStyle w:val="a3"/>
              <w:tabs>
                <w:tab w:val="left" w:pos="1620"/>
              </w:tabs>
              <w:ind w:left="0"/>
              <w:rPr>
                <w:b/>
                <w:sz w:val="28"/>
                <w:szCs w:val="28"/>
              </w:rPr>
            </w:pPr>
          </w:p>
        </w:tc>
      </w:tr>
    </w:tbl>
    <w:p w:rsidR="00261502" w:rsidRPr="005F7E8F" w:rsidRDefault="00261502" w:rsidP="00A6485A">
      <w:pPr>
        <w:pStyle w:val="a3"/>
        <w:tabs>
          <w:tab w:val="left" w:pos="1620"/>
        </w:tabs>
        <w:ind w:left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61502" w:rsidRPr="005F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F05"/>
    <w:multiLevelType w:val="multilevel"/>
    <w:tmpl w:val="64522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D2394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D331A7"/>
    <w:multiLevelType w:val="multilevel"/>
    <w:tmpl w:val="43A2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01911"/>
    <w:multiLevelType w:val="multilevel"/>
    <w:tmpl w:val="93C8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1F7664"/>
    <w:multiLevelType w:val="multilevel"/>
    <w:tmpl w:val="6928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627E93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7F1471"/>
    <w:multiLevelType w:val="hybridMultilevel"/>
    <w:tmpl w:val="DA96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D7CFD"/>
    <w:multiLevelType w:val="hybridMultilevel"/>
    <w:tmpl w:val="A82ABDB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27FB02BE"/>
    <w:multiLevelType w:val="multilevel"/>
    <w:tmpl w:val="0BC027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3E1846"/>
    <w:multiLevelType w:val="multilevel"/>
    <w:tmpl w:val="DBAE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DA59A5"/>
    <w:multiLevelType w:val="multilevel"/>
    <w:tmpl w:val="7E8E72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DA5909"/>
    <w:multiLevelType w:val="multilevel"/>
    <w:tmpl w:val="F694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A2145"/>
    <w:multiLevelType w:val="multilevel"/>
    <w:tmpl w:val="064E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2A7179"/>
    <w:multiLevelType w:val="multilevel"/>
    <w:tmpl w:val="0E06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13285"/>
    <w:multiLevelType w:val="hybridMultilevel"/>
    <w:tmpl w:val="AA46D108"/>
    <w:lvl w:ilvl="0" w:tplc="274A8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5F55A5"/>
    <w:multiLevelType w:val="multilevel"/>
    <w:tmpl w:val="D9F4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114145"/>
    <w:multiLevelType w:val="hybridMultilevel"/>
    <w:tmpl w:val="3B04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1049B"/>
    <w:multiLevelType w:val="hybridMultilevel"/>
    <w:tmpl w:val="CCF4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A57C7"/>
    <w:multiLevelType w:val="multilevel"/>
    <w:tmpl w:val="7322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594B48"/>
    <w:multiLevelType w:val="multilevel"/>
    <w:tmpl w:val="BAA62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F928F6"/>
    <w:multiLevelType w:val="hybridMultilevel"/>
    <w:tmpl w:val="51629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C6925"/>
    <w:multiLevelType w:val="multilevel"/>
    <w:tmpl w:val="E608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BF0210"/>
    <w:multiLevelType w:val="hybridMultilevel"/>
    <w:tmpl w:val="8BC0B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34EB5"/>
    <w:multiLevelType w:val="hybridMultilevel"/>
    <w:tmpl w:val="59884982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61487"/>
    <w:multiLevelType w:val="hybridMultilevel"/>
    <w:tmpl w:val="3CC0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E32AC"/>
    <w:multiLevelType w:val="multilevel"/>
    <w:tmpl w:val="62F2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354B0"/>
    <w:multiLevelType w:val="hybridMultilevel"/>
    <w:tmpl w:val="2D744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B3BDB"/>
    <w:multiLevelType w:val="multilevel"/>
    <w:tmpl w:val="DB3A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27"/>
  </w:num>
  <w:num w:numId="3">
    <w:abstractNumId w:val="13"/>
  </w:num>
  <w:num w:numId="4">
    <w:abstractNumId w:val="5"/>
  </w:num>
  <w:num w:numId="5">
    <w:abstractNumId w:val="15"/>
  </w:num>
  <w:num w:numId="6">
    <w:abstractNumId w:val="4"/>
  </w:num>
  <w:num w:numId="7">
    <w:abstractNumId w:val="16"/>
  </w:num>
  <w:num w:numId="8">
    <w:abstractNumId w:val="34"/>
  </w:num>
  <w:num w:numId="9">
    <w:abstractNumId w:val="12"/>
  </w:num>
  <w:num w:numId="10">
    <w:abstractNumId w:val="31"/>
  </w:num>
  <w:num w:numId="11">
    <w:abstractNumId w:val="2"/>
  </w:num>
  <w:num w:numId="12">
    <w:abstractNumId w:val="18"/>
  </w:num>
  <w:num w:numId="13">
    <w:abstractNumId w:val="14"/>
  </w:num>
  <w:num w:numId="14">
    <w:abstractNumId w:val="2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32"/>
  </w:num>
  <w:num w:numId="18">
    <w:abstractNumId w:val="7"/>
  </w:num>
  <w:num w:numId="19">
    <w:abstractNumId w:val="10"/>
  </w:num>
  <w:num w:numId="20">
    <w:abstractNumId w:val="23"/>
  </w:num>
  <w:num w:numId="21">
    <w:abstractNumId w:val="20"/>
  </w:num>
  <w:num w:numId="22">
    <w:abstractNumId w:val="9"/>
  </w:num>
  <w:num w:numId="23">
    <w:abstractNumId w:val="24"/>
  </w:num>
  <w:num w:numId="24">
    <w:abstractNumId w:val="25"/>
  </w:num>
  <w:num w:numId="25">
    <w:abstractNumId w:val="29"/>
  </w:num>
  <w:num w:numId="26">
    <w:abstractNumId w:val="11"/>
  </w:num>
  <w:num w:numId="27">
    <w:abstractNumId w:val="0"/>
  </w:num>
  <w:num w:numId="28">
    <w:abstractNumId w:val="35"/>
  </w:num>
  <w:num w:numId="29">
    <w:abstractNumId w:val="6"/>
  </w:num>
  <w:num w:numId="30">
    <w:abstractNumId w:val="1"/>
  </w:num>
  <w:num w:numId="31">
    <w:abstractNumId w:val="8"/>
  </w:num>
  <w:num w:numId="32">
    <w:abstractNumId w:val="17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33"/>
  </w:num>
  <w:num w:numId="36">
    <w:abstractNumId w:val="19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F5"/>
    <w:rsid w:val="0004764B"/>
    <w:rsid w:val="000531BE"/>
    <w:rsid w:val="000A0A97"/>
    <w:rsid w:val="000A7064"/>
    <w:rsid w:val="000B7C99"/>
    <w:rsid w:val="000F106F"/>
    <w:rsid w:val="00105976"/>
    <w:rsid w:val="00113094"/>
    <w:rsid w:val="0019178C"/>
    <w:rsid w:val="001F06E3"/>
    <w:rsid w:val="00202413"/>
    <w:rsid w:val="002024AA"/>
    <w:rsid w:val="00235B94"/>
    <w:rsid w:val="00261502"/>
    <w:rsid w:val="00261C8F"/>
    <w:rsid w:val="00267E55"/>
    <w:rsid w:val="002726A4"/>
    <w:rsid w:val="00282ACD"/>
    <w:rsid w:val="002855D4"/>
    <w:rsid w:val="002A5690"/>
    <w:rsid w:val="002C7E47"/>
    <w:rsid w:val="002D6A3A"/>
    <w:rsid w:val="002F2690"/>
    <w:rsid w:val="00320A50"/>
    <w:rsid w:val="0034101D"/>
    <w:rsid w:val="00356F86"/>
    <w:rsid w:val="003B0C06"/>
    <w:rsid w:val="003E0D90"/>
    <w:rsid w:val="00430B3D"/>
    <w:rsid w:val="00444298"/>
    <w:rsid w:val="004E2582"/>
    <w:rsid w:val="004E5076"/>
    <w:rsid w:val="004F4606"/>
    <w:rsid w:val="004F7CDA"/>
    <w:rsid w:val="005178FC"/>
    <w:rsid w:val="00531DD2"/>
    <w:rsid w:val="00533CCF"/>
    <w:rsid w:val="005371C9"/>
    <w:rsid w:val="00543352"/>
    <w:rsid w:val="0054383A"/>
    <w:rsid w:val="005438F0"/>
    <w:rsid w:val="00550641"/>
    <w:rsid w:val="00576343"/>
    <w:rsid w:val="005A05CC"/>
    <w:rsid w:val="005F7E8F"/>
    <w:rsid w:val="00654E32"/>
    <w:rsid w:val="0067421A"/>
    <w:rsid w:val="006E27EE"/>
    <w:rsid w:val="0071777B"/>
    <w:rsid w:val="00717EA8"/>
    <w:rsid w:val="00743B28"/>
    <w:rsid w:val="00760C23"/>
    <w:rsid w:val="00763C4A"/>
    <w:rsid w:val="0078308C"/>
    <w:rsid w:val="00851820"/>
    <w:rsid w:val="00853C7A"/>
    <w:rsid w:val="00855EAD"/>
    <w:rsid w:val="00874E10"/>
    <w:rsid w:val="008B0A25"/>
    <w:rsid w:val="009515F4"/>
    <w:rsid w:val="009B7B29"/>
    <w:rsid w:val="00A206F5"/>
    <w:rsid w:val="00A6485A"/>
    <w:rsid w:val="00A844E9"/>
    <w:rsid w:val="00AA4F08"/>
    <w:rsid w:val="00AC3D8D"/>
    <w:rsid w:val="00B0191E"/>
    <w:rsid w:val="00B350B1"/>
    <w:rsid w:val="00B42405"/>
    <w:rsid w:val="00B54B29"/>
    <w:rsid w:val="00BC357A"/>
    <w:rsid w:val="00BD0C27"/>
    <w:rsid w:val="00C01C88"/>
    <w:rsid w:val="00C24DA4"/>
    <w:rsid w:val="00C54BD1"/>
    <w:rsid w:val="00C63D6C"/>
    <w:rsid w:val="00C92231"/>
    <w:rsid w:val="00CA2FA5"/>
    <w:rsid w:val="00CE53B9"/>
    <w:rsid w:val="00CF3187"/>
    <w:rsid w:val="00CF4D91"/>
    <w:rsid w:val="00D154B7"/>
    <w:rsid w:val="00D447A5"/>
    <w:rsid w:val="00D61086"/>
    <w:rsid w:val="00D710BB"/>
    <w:rsid w:val="00DD06C4"/>
    <w:rsid w:val="00DD2664"/>
    <w:rsid w:val="00DF7DF3"/>
    <w:rsid w:val="00E0179A"/>
    <w:rsid w:val="00E46C98"/>
    <w:rsid w:val="00E860E5"/>
    <w:rsid w:val="00E9475B"/>
    <w:rsid w:val="00EB0AA1"/>
    <w:rsid w:val="00EE7765"/>
    <w:rsid w:val="00F076F9"/>
    <w:rsid w:val="00F26087"/>
    <w:rsid w:val="00F500BE"/>
    <w:rsid w:val="00F61184"/>
    <w:rsid w:val="00FB0FA7"/>
    <w:rsid w:val="00FE0F79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45F8"/>
  <w15:docId w15:val="{1D2E4A7A-77E5-4E5E-A4C1-04B097E4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A4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235B9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F4863"/>
    <w:pPr>
      <w:spacing w:after="0" w:line="240" w:lineRule="auto"/>
    </w:pPr>
  </w:style>
  <w:style w:type="table" w:styleId="a5">
    <w:name w:val="Table Grid"/>
    <w:basedOn w:val="a1"/>
    <w:rsid w:val="000B7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71777B"/>
    <w:rPr>
      <w:color w:val="0000FF"/>
      <w:u w:val="single"/>
    </w:rPr>
  </w:style>
  <w:style w:type="table" w:customStyle="1" w:styleId="3">
    <w:name w:val="Сетка таблицы3"/>
    <w:basedOn w:val="a1"/>
    <w:next w:val="a5"/>
    <w:uiPriority w:val="59"/>
    <w:rsid w:val="00CF4D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CF4D9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F4D9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F4D9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4D9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F4D9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F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4D91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320A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todist.lb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46FFC-5363-463F-80EA-F8BBB278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19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Admin</cp:lastModifiedBy>
  <cp:revision>87</cp:revision>
  <cp:lastPrinted>2023-05-24T13:20:00Z</cp:lastPrinted>
  <dcterms:created xsi:type="dcterms:W3CDTF">2020-10-18T19:36:00Z</dcterms:created>
  <dcterms:modified xsi:type="dcterms:W3CDTF">2024-10-30T11:33:00Z</dcterms:modified>
</cp:coreProperties>
</file>