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CF" w:rsidRDefault="00441FCF" w:rsidP="00731E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DA8" w:rsidRDefault="00806DA8" w:rsidP="00806D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806DA8" w:rsidRDefault="00806DA8" w:rsidP="00806D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806DA8" w:rsidRDefault="00806DA8" w:rsidP="00806DA8">
      <w:pPr>
        <w:spacing w:line="240" w:lineRule="auto"/>
        <w:rPr>
          <w:rFonts w:ascii="Times New Roman" w:eastAsia="Calibri" w:hAnsi="Times New Roman" w:cs="Times New Roman"/>
          <w:bCs/>
        </w:rPr>
      </w:pPr>
    </w:p>
    <w:tbl>
      <w:tblPr>
        <w:tblStyle w:val="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806DA8" w:rsidTr="00806DA8">
        <w:tc>
          <w:tcPr>
            <w:tcW w:w="4582" w:type="dxa"/>
            <w:hideMark/>
          </w:tcPr>
          <w:p w:rsidR="00806DA8" w:rsidRDefault="00806DA8">
            <w:pPr>
              <w:spacing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Принята:</w:t>
            </w:r>
          </w:p>
        </w:tc>
        <w:tc>
          <w:tcPr>
            <w:tcW w:w="5340" w:type="dxa"/>
            <w:hideMark/>
          </w:tcPr>
          <w:p w:rsidR="00806DA8" w:rsidRDefault="00806DA8">
            <w:pPr>
              <w:spacing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Утверждено:</w:t>
            </w:r>
          </w:p>
        </w:tc>
      </w:tr>
      <w:tr w:rsidR="00806DA8" w:rsidTr="00806DA8">
        <w:trPr>
          <w:trHeight w:val="730"/>
        </w:trPr>
        <w:tc>
          <w:tcPr>
            <w:tcW w:w="4582" w:type="dxa"/>
            <w:hideMark/>
          </w:tcPr>
          <w:p w:rsidR="00806DA8" w:rsidRDefault="00806DA8">
            <w:pPr>
              <w:spacing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Педагогическим советом</w:t>
            </w:r>
          </w:p>
          <w:p w:rsidR="00806DA8" w:rsidRDefault="00806DA8">
            <w:pPr>
              <w:spacing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МАОУ гимназии №69 г. Липецка</w:t>
            </w:r>
          </w:p>
          <w:p w:rsidR="00806DA8" w:rsidRDefault="00806DA8" w:rsidP="00731EF8">
            <w:pPr>
              <w:spacing w:line="252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(протокол от </w:t>
            </w:r>
            <w:r w:rsidR="00731EF8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.08.202</w:t>
            </w:r>
            <w:r w:rsidR="00731EF8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C5793E">
              <w:rPr>
                <w:rFonts w:ascii="Times New Roman" w:eastAsia="Calibri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1)</w:t>
            </w:r>
          </w:p>
        </w:tc>
        <w:tc>
          <w:tcPr>
            <w:tcW w:w="5340" w:type="dxa"/>
            <w:hideMark/>
          </w:tcPr>
          <w:p w:rsidR="00806DA8" w:rsidRDefault="00806DA8">
            <w:pPr>
              <w:spacing w:line="252" w:lineRule="auto"/>
              <w:ind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Приказом </w:t>
            </w:r>
          </w:p>
          <w:p w:rsidR="00806DA8" w:rsidRDefault="00806DA8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МАОУ гимназии №69 г. Липецка</w:t>
            </w:r>
          </w:p>
          <w:p w:rsidR="00806DA8" w:rsidRDefault="00806DA8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(от </w:t>
            </w:r>
            <w:r w:rsidR="00C5793E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.08.202</w:t>
            </w:r>
            <w:r w:rsidR="00731EF8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№</w:t>
            </w:r>
            <w:r w:rsidR="00731EF8">
              <w:rPr>
                <w:rFonts w:ascii="Times New Roman" w:eastAsia="Calibri" w:hAnsi="Times New Roman"/>
                <w:sz w:val="24"/>
                <w:szCs w:val="24"/>
              </w:rPr>
              <w:t>175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) </w:t>
            </w:r>
          </w:p>
          <w:p w:rsidR="00806DA8" w:rsidRDefault="00806DA8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Директор    ________   В.А. Попов</w:t>
            </w:r>
          </w:p>
        </w:tc>
      </w:tr>
    </w:tbl>
    <w:p w:rsidR="00806DA8" w:rsidRDefault="00806DA8" w:rsidP="00806DA8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DA8" w:rsidRDefault="00806DA8" w:rsidP="00806DA8">
      <w:pPr>
        <w:spacing w:line="252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06DA8" w:rsidRPr="00806DA8" w:rsidRDefault="00806DA8" w:rsidP="00806DA8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DA8" w:rsidRPr="00806DA8" w:rsidRDefault="00806DA8" w:rsidP="0080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DA8" w:rsidRPr="00806DA8" w:rsidRDefault="00806DA8" w:rsidP="00806D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DA8" w:rsidRPr="00806DA8" w:rsidRDefault="00806DA8" w:rsidP="00806D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DA8" w:rsidRPr="009A5B71" w:rsidRDefault="00806DA8" w:rsidP="00806DA8">
      <w:pPr>
        <w:tabs>
          <w:tab w:val="left" w:pos="8193"/>
        </w:tabs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Дополнительная общеобразовательная (общеразвивающая) программа </w:t>
      </w:r>
      <w:r>
        <w:rPr>
          <w:rFonts w:ascii="Times New Roman" w:hAnsi="Times New Roman" w:cs="Times New Roman"/>
          <w:b/>
          <w:sz w:val="32"/>
          <w:szCs w:val="32"/>
        </w:rPr>
        <w:t>спортивной направленности «Мини-футбол»</w:t>
      </w:r>
    </w:p>
    <w:p w:rsidR="00806DA8" w:rsidRPr="00806DA8" w:rsidRDefault="00806DA8" w:rsidP="00806DA8">
      <w:pPr>
        <w:spacing w:after="0" w:line="240" w:lineRule="auto"/>
        <w:jc w:val="center"/>
        <w:rPr>
          <w:sz w:val="28"/>
          <w:szCs w:val="28"/>
        </w:rPr>
      </w:pPr>
    </w:p>
    <w:p w:rsidR="00806DA8" w:rsidRDefault="00806DA8" w:rsidP="00806DA8">
      <w:pPr>
        <w:spacing w:after="0" w:line="240" w:lineRule="auto"/>
        <w:jc w:val="center"/>
        <w:rPr>
          <w:sz w:val="28"/>
          <w:szCs w:val="28"/>
        </w:rPr>
      </w:pPr>
    </w:p>
    <w:p w:rsidR="00806DA8" w:rsidRDefault="00806DA8" w:rsidP="00806DA8">
      <w:pPr>
        <w:spacing w:after="0" w:line="240" w:lineRule="auto"/>
        <w:jc w:val="center"/>
        <w:rPr>
          <w:sz w:val="28"/>
          <w:szCs w:val="28"/>
        </w:rPr>
      </w:pPr>
    </w:p>
    <w:p w:rsidR="00806DA8" w:rsidRDefault="00806DA8" w:rsidP="00806DA8">
      <w:pPr>
        <w:spacing w:after="0" w:line="240" w:lineRule="auto"/>
        <w:jc w:val="center"/>
        <w:rPr>
          <w:sz w:val="28"/>
          <w:szCs w:val="28"/>
        </w:rPr>
      </w:pPr>
    </w:p>
    <w:p w:rsidR="00806DA8" w:rsidRPr="00806DA8" w:rsidRDefault="00806DA8" w:rsidP="00806DA8">
      <w:pPr>
        <w:spacing w:after="0" w:line="240" w:lineRule="auto"/>
        <w:jc w:val="center"/>
        <w:rPr>
          <w:sz w:val="28"/>
          <w:szCs w:val="28"/>
        </w:rPr>
      </w:pPr>
    </w:p>
    <w:p w:rsidR="00806DA8" w:rsidRPr="00806DA8" w:rsidRDefault="00806DA8" w:rsidP="00C5793E">
      <w:pPr>
        <w:spacing w:after="0" w:line="240" w:lineRule="auto"/>
        <w:rPr>
          <w:sz w:val="28"/>
          <w:szCs w:val="28"/>
        </w:rPr>
      </w:pPr>
    </w:p>
    <w:p w:rsidR="00806DA8" w:rsidRPr="00806DA8" w:rsidRDefault="00806DA8" w:rsidP="00806D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806DA8" w:rsidRPr="00806DA8" w:rsidRDefault="00806DA8" w:rsidP="00806DA8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а предназначена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06DA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Составить программы</w:t>
      </w:r>
    </w:p>
    <w:p w:rsidR="00806DA8" w:rsidRPr="00806DA8" w:rsidRDefault="00806DA8" w:rsidP="00806DA8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 xml:space="preserve">для детей 10-14 лет (5-7 </w:t>
      </w:r>
      <w:proofErr w:type="gramStart"/>
      <w:r w:rsidRPr="00806DA8">
        <w:rPr>
          <w:rFonts w:ascii="Times New Roman" w:hAnsi="Times New Roman" w:cs="Times New Roman"/>
          <w:sz w:val="28"/>
          <w:szCs w:val="28"/>
        </w:rPr>
        <w:t xml:space="preserve">класс)   </w:t>
      </w:r>
      <w:proofErr w:type="gramEnd"/>
      <w:r w:rsidRPr="00806DA8">
        <w:rPr>
          <w:rFonts w:ascii="Times New Roman" w:hAnsi="Times New Roman" w:cs="Times New Roman"/>
          <w:sz w:val="28"/>
          <w:szCs w:val="28"/>
        </w:rPr>
        <w:t xml:space="preserve">                               учитель физической культуры</w:t>
      </w:r>
    </w:p>
    <w:p w:rsidR="00806DA8" w:rsidRPr="00806DA8" w:rsidRDefault="00806DA8" w:rsidP="00806DA8">
      <w:pPr>
        <w:tabs>
          <w:tab w:val="right" w:pos="978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>Срок реализации: 56 часов                                         Пальчиков А.С.</w:t>
      </w:r>
    </w:p>
    <w:p w:rsidR="00806DA8" w:rsidRDefault="00806DA8" w:rsidP="00806DA8">
      <w:pPr>
        <w:tabs>
          <w:tab w:val="right" w:pos="9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DA8" w:rsidRDefault="00806DA8" w:rsidP="00806DA8">
      <w:pPr>
        <w:tabs>
          <w:tab w:val="left" w:pos="81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C5793E">
      <w:pPr>
        <w:tabs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C5793E">
      <w:pPr>
        <w:tabs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806DA8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806DA8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806DA8">
      <w:pPr>
        <w:tabs>
          <w:tab w:val="left" w:pos="426"/>
        </w:tabs>
        <w:spacing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6DA8" w:rsidRDefault="00806DA8" w:rsidP="00806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06DA8" w:rsidRDefault="00806DA8" w:rsidP="00806D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Липецк, 202</w:t>
      </w:r>
      <w:r w:rsidR="00731EF8"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C5793E" w:rsidRDefault="00C5793E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FCF" w:rsidRDefault="00441FCF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…………………………………………………...3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результаты…………………………………………………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план…………………………………………….………………..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ебный график……………………………………..……..7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программы………………………………………………….. 7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Организационно-педагогические условия……………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</w:t>
      </w: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материалы…………………………………………………...11</w:t>
      </w:r>
    </w:p>
    <w:p w:rsidR="00BA4615" w:rsidRPr="00BA4615" w:rsidRDefault="00BA4615" w:rsidP="00D400AC">
      <w:pPr>
        <w:numPr>
          <w:ilvl w:val="0"/>
          <w:numId w:val="7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</w:t>
      </w:r>
      <w:r w:rsidR="0003476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материалы………………………………………………..15</w:t>
      </w: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Default="00BA4615" w:rsidP="00ED06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021" w:rsidRDefault="00FC7021" w:rsidP="00ED06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06F9" w:rsidRDefault="00ED06F9" w:rsidP="00ED06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DCE" w:rsidRPr="00BA4615" w:rsidRDefault="005E2DCE" w:rsidP="00ED06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D400AC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BA4615" w:rsidRPr="00BA4615" w:rsidRDefault="00BA4615" w:rsidP="00BA461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615" w:rsidRPr="00BA4615" w:rsidRDefault="00BA4615" w:rsidP="00BA4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</w:t>
      </w:r>
      <w:r w:rsidR="00BC0C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</w:t>
      </w: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 «</w:t>
      </w:r>
      <w:r w:rsidR="00BC0C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Мини-футбол</w:t>
      </w: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A4615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составлена на основании следующих</w:t>
      </w:r>
      <w:r w:rsidRPr="00BA461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нормативных правовых документов:</w:t>
      </w:r>
    </w:p>
    <w:p w:rsidR="00BA4615" w:rsidRPr="00BA4615" w:rsidRDefault="00BA4615" w:rsidP="00D400AC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BA4615" w:rsidRPr="00BA4615" w:rsidRDefault="00BA4615" w:rsidP="00D400AC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BA4615" w:rsidRDefault="00BA4615" w:rsidP="00D400AC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Липецка, утвержденный приказом департамента образования администрации города Липецка от 12.03.2021 №243</w:t>
      </w:r>
    </w:p>
    <w:p w:rsidR="00BA4615" w:rsidRDefault="00BA4615" w:rsidP="00BA4615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C80" w:rsidRPr="00BA4615" w:rsidRDefault="00BC0C80" w:rsidP="00BC0C8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«Мини-футбол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разработана с целью вовлечение учащихся в систематические занятия спортом. Укреплять здоровье и способствовать всестороннему физическому развитию. Совершенствование игрового навыка. Заполнение свободного времени тренировками, что отвлекает их от вредных привычек. Она предусматривает проведение теоретических, практических знаний, выполнение учащимися контрольных нормативов, участие в соревнованиях. Создания условий для двигательной активности и физического развития обучающихся. Программа разработана на основе материала, который дети изучают на уроках физической культуры, и дополнена с учетом интересов детей (в зависимости от возраста, пола, времен года и местных особенностей).</w:t>
      </w:r>
    </w:p>
    <w:p w:rsidR="00BC0C80" w:rsidRPr="00BA4615" w:rsidRDefault="00BC0C80" w:rsidP="00BC0C8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формами работы являются: учебно-тренировочные занятия, участие в соревнованиях, культурно-массовые мероприятия. Основными формами проведения занятий являются тренировка и игра, соревновательная деятельность.</w:t>
      </w:r>
    </w:p>
    <w:p w:rsidR="00BC0C80" w:rsidRPr="00BA4615" w:rsidRDefault="00BC0C80" w:rsidP="00BC0C8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внеурочного курса ученики получат следующие ЗУН:</w:t>
      </w:r>
    </w:p>
    <w:p w:rsidR="00BC0C80" w:rsidRPr="00BA4615" w:rsidRDefault="00BC0C80" w:rsidP="00BC0C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занятий физической культурой и спортом. Физическая подготовка и ее роль в футболе. Рациональный суточный режим. Режим дня и питание. Личная гигиена: уход за телом, закаливание, простейшие приемы самомассажа. Утренняя гимнастика. Гигиена одежды, обуви. Гигиенические требования к инвентарю и спортивной форме. Зависимость появления травм от неправильного отношения к гигиеническим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требованиям.</w:t>
      </w:r>
    </w:p>
    <w:p w:rsidR="00BC0C80" w:rsidRPr="00BA4615" w:rsidRDefault="00BC0C80" w:rsidP="00BC0C8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 тренировке и спортивной форме. Общее понятие о строении и функциях организма человека, взаимодействие систем организма. Костная система и ее развитие. Связочный аппарат и его функции. Влияние физических упражнений на увеличение мышечной массы и подвижность суставов. Влияние физических упражнений на систему дыхания. Дыхание в процессе занятий футболом. Спортивная тренировка, как процесс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совершенствования функций организма. Профилактика травм, оказание первой медицинской помощи. Травмы и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разновидности. Причины возникновения травм. Ушибы, растяжения, разрывы мышц, связок, сухожилий. Восстановительные процессы и их активизация. Врачебный контроль и самоконтроль.</w:t>
      </w:r>
    </w:p>
    <w:p w:rsidR="00BC0C80" w:rsidRPr="00BA4615" w:rsidRDefault="00BC0C80" w:rsidP="00BC0C8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соревнований. Состав команды, замена игроков. Права и обязанности игроков. Правила игры. Основы судейской терминологии и жестов. Виды соревнований. Понятие о методике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судейства. Соревнования по мини-футболу среди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школьников.</w:t>
      </w:r>
    </w:p>
    <w:p w:rsidR="00BC0C80" w:rsidRPr="00BA4615" w:rsidRDefault="00BC0C80" w:rsidP="00BA4615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программы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укрепление здоровья учащихся, формирование у учащихся основной школы основ здорового образа жизни, развитие интереса к занятиям спортивными играми «мини-футбол»; разносторонняя подготовка и овладение рациональной техникой; приобретение знаний, умений необходимых футболистам; воспитание трудолюбия,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дисциплины, взаимопомощи, чувства коллективизма.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 по средствам занятий «мини-футболу»;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привитие интереса к систематическим занятиям по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мини-футболу;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обеспечение всесторонней физической подготовки с преимущественным развитием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быстроты, ловкости и координации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движений;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овладение техническими приёмами, которые наиболее часто и эффективно применяются в игре, и основами индивидуальной, групповой и командной тактики игры в мини-футбол; освоение процесса игры в соответствии с правила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мини-футбола;</w:t>
      </w:r>
    </w:p>
    <w:p w:rsidR="00BA4615" w:rsidRPr="00BA4615" w:rsidRDefault="00BA4615" w:rsidP="00BA46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участие в соревнованиях по мини-футболу; изучение элементарных теоретических сведений о личной гигиене, истории мини-футбола, технике и тактике, правил игры в</w:t>
      </w:r>
      <w:r w:rsidR="00ED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мини-футбол.</w:t>
      </w:r>
    </w:p>
    <w:p w:rsidR="00BC0C80" w:rsidRDefault="00BC0C80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06F9" w:rsidRDefault="00ED06F9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2DCE" w:rsidRDefault="005E2DCE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2DCE" w:rsidRDefault="005E2DCE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06F9" w:rsidRDefault="00ED06F9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2DCE" w:rsidRPr="00BA4615" w:rsidRDefault="005E2DCE" w:rsidP="00BA4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4615" w:rsidRPr="00BA4615" w:rsidRDefault="00BC0C80" w:rsidP="00BA46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</w:t>
      </w:r>
      <w:r w:rsidR="00BA4615"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Планируемые результаты </w:t>
      </w:r>
    </w:p>
    <w:p w:rsidR="00662744" w:rsidRPr="00662744" w:rsidRDefault="00662744" w:rsidP="0066274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формируются познавательные, личностные, регулятивные, коммуникативные универсальные учебные действия.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662744" w:rsidRPr="00662744" w:rsidRDefault="00662744" w:rsidP="00662744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обучающихся к саморазвитию, </w:t>
      </w:r>
      <w:proofErr w:type="spellStart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мотивации к учению и познанию; </w:t>
      </w:r>
      <w:proofErr w:type="spellStart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российской, гражданской идентичности;</w:t>
      </w:r>
    </w:p>
    <w:p w:rsidR="00662744" w:rsidRPr="00662744" w:rsidRDefault="00662744" w:rsidP="00662744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освоенные обучающимися универсальные учебные действия (познавательные, регулятивные и коммуникативные);</w:t>
      </w:r>
    </w:p>
    <w:p w:rsidR="00662744" w:rsidRPr="00662744" w:rsidRDefault="00662744" w:rsidP="00662744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Личностными результатами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 оздоровительному направлению «мини-футбол» является формирование следующих умений:</w:t>
      </w:r>
    </w:p>
    <w:p w:rsidR="00662744" w:rsidRPr="00662744" w:rsidRDefault="00662744" w:rsidP="00662744">
      <w:pPr>
        <w:numPr>
          <w:ilvl w:val="1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662744" w:rsidRPr="00662744" w:rsidRDefault="00662744" w:rsidP="00662744">
      <w:pPr>
        <w:numPr>
          <w:ilvl w:val="1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выбор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поддержке других участников группы и педагога, как поступить.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Результатами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 оздоровительному направлению «мини-футбол» является формирование следующих универсальных учебных действий (УУД):</w:t>
      </w:r>
    </w:p>
    <w:p w:rsidR="00662744" w:rsidRPr="00662744" w:rsidRDefault="00662744" w:rsidP="00662744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 и формулировать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деятельности на занятии с помощью учителя, а далее самостоятельно;</w:t>
      </w:r>
    </w:p>
    <w:p w:rsidR="00662744" w:rsidRPr="00662744" w:rsidRDefault="00662744" w:rsidP="00662744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проговаривать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действий;</w:t>
      </w:r>
    </w:p>
    <w:p w:rsidR="00662744" w:rsidRPr="00662744" w:rsidRDefault="00662744" w:rsidP="00662744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данного задания, уметь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предложенному учителем плану, а в дальнейшем уметь самостоятельно планировать свою деятельность;</w:t>
      </w:r>
    </w:p>
    <w:p w:rsidR="00662744" w:rsidRPr="00662744" w:rsidRDefault="00662744" w:rsidP="00662744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средством формирования этих действий служит технология проблемного диалога на этапе изучения нового материала;</w:t>
      </w:r>
    </w:p>
    <w:p w:rsidR="00662744" w:rsidRPr="00662744" w:rsidRDefault="00662744" w:rsidP="00662744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воспитанниками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эмоциональную 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оценку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команды на занятии.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662744" w:rsidRPr="00662744" w:rsidRDefault="00662744" w:rsidP="00662744">
      <w:pPr>
        <w:numPr>
          <w:ilvl w:val="1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находить ответы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вопросы, используя разные источники информации, свой жизненный опыт и информацию, полученную на занятии;</w:t>
      </w:r>
    </w:p>
    <w:p w:rsidR="00662744" w:rsidRPr="00662744" w:rsidRDefault="00662744" w:rsidP="00662744">
      <w:pPr>
        <w:numPr>
          <w:ilvl w:val="1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в результате совместной работы всей команды;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учебный материал и задания.</w:t>
      </w:r>
    </w:p>
    <w:p w:rsidR="00662744" w:rsidRPr="00662744" w:rsidRDefault="00662744" w:rsidP="00662744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донести свою позицию до других: оформлять свою мысль.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других;</w:t>
      </w:r>
    </w:p>
    <w:p w:rsidR="00662744" w:rsidRPr="00662744" w:rsidRDefault="00662744" w:rsidP="00662744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игре и следовать им;</w:t>
      </w:r>
    </w:p>
    <w:p w:rsidR="00662744" w:rsidRPr="00662744" w:rsidRDefault="00662744" w:rsidP="00662744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662744" w:rsidRPr="00662744" w:rsidRDefault="00662744" w:rsidP="00662744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 оздоровительные мероприятия;</w:t>
      </w:r>
    </w:p>
    <w:p w:rsidR="00662744" w:rsidRPr="00662744" w:rsidRDefault="00662744" w:rsidP="00662744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662744" w:rsidRPr="00662744" w:rsidRDefault="00662744" w:rsidP="0066274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к собственному здоровью.</w:t>
      </w: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744" w:rsidRDefault="00662744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0C80" w:rsidRPr="00BC0C80" w:rsidRDefault="00BC0C80" w:rsidP="00BC0C80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BC0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p w:rsidR="00BC0C80" w:rsidRPr="00BC0C80" w:rsidRDefault="00BC0C80" w:rsidP="00BC0C8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944"/>
        <w:gridCol w:w="3029"/>
      </w:tblGrid>
      <w:tr w:rsidR="00BC0C80" w:rsidRPr="00BC0C80" w:rsidTr="00BC0C80">
        <w:tc>
          <w:tcPr>
            <w:tcW w:w="3660" w:type="dxa"/>
          </w:tcPr>
          <w:p w:rsidR="00BC0C80" w:rsidRPr="00BC0C80" w:rsidRDefault="00BC0C80" w:rsidP="00BC0C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программы </w:t>
            </w:r>
          </w:p>
        </w:tc>
        <w:tc>
          <w:tcPr>
            <w:tcW w:w="2944" w:type="dxa"/>
          </w:tcPr>
          <w:p w:rsidR="00BC0C80" w:rsidRPr="00BC0C80" w:rsidRDefault="00BC0C80" w:rsidP="00BC0C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029" w:type="dxa"/>
          </w:tcPr>
          <w:p w:rsidR="00BC0C80" w:rsidRPr="00BC0C80" w:rsidRDefault="00BC0C80" w:rsidP="00BC0C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промежуточной аттестации</w:t>
            </w:r>
          </w:p>
        </w:tc>
      </w:tr>
      <w:tr w:rsidR="00BC0C80" w:rsidRPr="00BC0C80" w:rsidTr="00BC0C80">
        <w:tc>
          <w:tcPr>
            <w:tcW w:w="3660" w:type="dxa"/>
          </w:tcPr>
          <w:p w:rsidR="00BC0C80" w:rsidRPr="00BC0C80" w:rsidRDefault="00BC0C80" w:rsidP="00662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  <w:r w:rsidRPr="00BC0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944" w:type="dxa"/>
          </w:tcPr>
          <w:p w:rsidR="00BC0C80" w:rsidRPr="00BC0C80" w:rsidRDefault="00BC0C80" w:rsidP="00662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029" w:type="dxa"/>
          </w:tcPr>
          <w:p w:rsidR="00BC0C80" w:rsidRPr="00D400AC" w:rsidRDefault="00662744" w:rsidP="00D400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Сдача нормативов</w:t>
            </w:r>
            <w:r w:rsidRPr="00662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Соревнование</w:t>
            </w:r>
          </w:p>
        </w:tc>
      </w:tr>
    </w:tbl>
    <w:p w:rsidR="00ED06F9" w:rsidRPr="00BC0C80" w:rsidRDefault="00ED06F9" w:rsidP="00BC0C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C80" w:rsidRPr="00BC0C80" w:rsidRDefault="00BC0C80" w:rsidP="00BC0C80">
      <w:pPr>
        <w:tabs>
          <w:tab w:val="left" w:pos="1140"/>
        </w:tabs>
        <w:spacing w:after="0" w:line="240" w:lineRule="auto"/>
        <w:ind w:left="170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C0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3"/>
        <w:tblpPr w:leftFromText="180" w:rightFromText="180" w:vertAnchor="text" w:horzAnchor="margin" w:tblpXSpec="center" w:tblpY="167"/>
        <w:tblW w:w="9645" w:type="dxa"/>
        <w:tblLook w:val="04A0" w:firstRow="1" w:lastRow="0" w:firstColumn="1" w:lastColumn="0" w:noHBand="0" w:noVBand="1"/>
      </w:tblPr>
      <w:tblGrid>
        <w:gridCol w:w="5167"/>
        <w:gridCol w:w="4478"/>
      </w:tblGrid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731EF8">
            <w:pPr>
              <w:ind w:right="6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</w:t>
            </w:r>
            <w:r w:rsidRPr="00BC0C80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 xml:space="preserve"> октября 202</w:t>
            </w:r>
            <w:r w:rsidR="00731EF8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4</w:t>
            </w:r>
            <w:r w:rsidRPr="00BC0C80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 xml:space="preserve"> года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731EF8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30 апреля 202</w:t>
            </w:r>
            <w:r w:rsidR="00731EF8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5</w:t>
            </w: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Продолжительность реализации дополнительной общеразвивающей  программы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BC0C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731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5793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>.12.202</w:t>
            </w:r>
            <w:r w:rsidR="00731EF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>-08.01.202</w:t>
            </w:r>
            <w:r w:rsidR="00731EF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C57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>дней)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BC0C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>очная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BC0C80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групповые занятия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8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5E2DC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10-2</w:t>
            </w:r>
            <w:r w:rsidR="005E2DCE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6</w:t>
            </w: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 xml:space="preserve"> учащихся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BC0C80">
            <w:pPr>
              <w:ind w:righ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BC0C80" w:rsidRPr="00BC0C80" w:rsidTr="00BC0C80">
        <w:tc>
          <w:tcPr>
            <w:tcW w:w="5167" w:type="dxa"/>
            <w:vAlign w:val="bottom"/>
          </w:tcPr>
          <w:p w:rsidR="00BC0C80" w:rsidRPr="00BC0C80" w:rsidRDefault="00BC0C80" w:rsidP="00BC0C80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BC0C80" w:rsidRPr="00BC0C80" w:rsidRDefault="00BC0C80" w:rsidP="00BC0C80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последнем учебном занятии </w:t>
            </w:r>
          </w:p>
        </w:tc>
      </w:tr>
    </w:tbl>
    <w:p w:rsidR="00662744" w:rsidRDefault="00662744" w:rsidP="00BA46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4615" w:rsidRPr="00BA4615" w:rsidRDefault="00BC0C80" w:rsidP="00BA46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BA4615"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tbl>
      <w:tblPr>
        <w:tblpPr w:leftFromText="180" w:rightFromText="180" w:vertAnchor="text" w:horzAnchor="margin" w:tblpXSpec="center" w:tblpY="113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3820"/>
        <w:gridCol w:w="5424"/>
      </w:tblGrid>
      <w:tr w:rsidR="00BF275A" w:rsidRPr="00BA4615" w:rsidTr="00BF275A">
        <w:trPr>
          <w:trHeight w:val="1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Содержание:</w:t>
            </w:r>
          </w:p>
        </w:tc>
      </w:tr>
      <w:tr w:rsidR="00BF275A" w:rsidRPr="00BA4615" w:rsidTr="00BF275A">
        <w:trPr>
          <w:trHeight w:val="8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футбола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Инструктаж по ТБ. История и развитие футбола и мини- футбола в России. Гигиенические занятия и навыки. Закаливание. Режим и питание</w:t>
            </w:r>
            <w:r w:rsidR="00BF2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спортсмена.</w:t>
            </w:r>
          </w:p>
        </w:tc>
      </w:tr>
      <w:tr w:rsidR="00BF275A" w:rsidRPr="00BA4615" w:rsidTr="00BF275A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Передвижения и остановки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</w:tr>
      <w:tr w:rsidR="00BF275A" w:rsidRPr="00BA4615" w:rsidTr="00BF275A">
        <w:trPr>
          <w:trHeight w:val="35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Удары по мячу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неподвижному и катящемуся мячу внутренней стороной стопы и средней частью подъема Удары по катящемуся мячу внутренней частью подъема Удары по неподвижному мячу внешней частью подъема Удары по катящемуся мячу внешней стороной подъема, носком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летящему мячу внутренней стороной стопы Удары по летящему мячу серединой подъема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летящему мячу серединой лба Удары по летящему мячу боковой частью лба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воротам различными способами на точность попадания мячом в цель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Угловой удар. Подача мяча в штрафную площадь</w:t>
            </w:r>
          </w:p>
        </w:tc>
      </w:tr>
      <w:tr w:rsidR="00BF275A" w:rsidRPr="00BA4615" w:rsidTr="00BF275A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Остановка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катящегося мяча внутренней стороной стопы и подошвой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катящегося мяча внешней стороной стопы Остановка мяча грудью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летящего мяча внутренней стороной стопы</w:t>
            </w:r>
          </w:p>
        </w:tc>
      </w:tr>
      <w:tr w:rsidR="00BF275A" w:rsidRPr="00BA4615" w:rsidTr="00BF275A">
        <w:trPr>
          <w:trHeight w:val="14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Ведение мяча и обводка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 внешней и внутренней стороной стопы по прямой, с изменением направления и скорости ведения правой и левой ногой (без сопротивления защитника) Ведение мяча с пассивным сопротивлением защитника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 с активным сопротивлением защитника Обводка с помощью обманных движений (финтов)</w:t>
            </w:r>
          </w:p>
        </w:tc>
      </w:tr>
      <w:tr w:rsidR="00BF275A" w:rsidRPr="00BA4615" w:rsidTr="00BF275A">
        <w:trPr>
          <w:trHeight w:val="1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Отбор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Выбивание</w:t>
            </w:r>
            <w:r w:rsidR="00BF2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мяча</w:t>
            </w:r>
            <w:r w:rsidR="00BF2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ударом</w:t>
            </w:r>
            <w:r w:rsidR="00BF2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ногой</w:t>
            </w:r>
          </w:p>
        </w:tc>
      </w:tr>
      <w:tr w:rsidR="00BF275A" w:rsidRPr="00BA4615" w:rsidTr="00BF275A">
        <w:trPr>
          <w:trHeight w:val="1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Вбрасывание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Вбрасывание мяча из-за боковой линии с места</w:t>
            </w:r>
          </w:p>
        </w:tc>
      </w:tr>
      <w:tr w:rsidR="00BF275A" w:rsidRPr="00BA4615" w:rsidTr="00BF275A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Игра вратаря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катящегося мяча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мяча, летящего навстречу Ловля мяча сверху в прыжке Отбивание мяча кулаком в прыжке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мяча в падении (без фазы полёта)</w:t>
            </w:r>
          </w:p>
        </w:tc>
      </w:tr>
      <w:tr w:rsidR="00BF275A" w:rsidRPr="00BA4615" w:rsidTr="00BF275A">
        <w:trPr>
          <w:trHeight w:val="61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комбинаций из освоенных элементов техники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перемещений и владение мячом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Ведение, удар (передача мяча), приём мяча, остановка, удар по воротам.</w:t>
            </w:r>
          </w:p>
        </w:tc>
      </w:tr>
      <w:tr w:rsidR="00BF275A" w:rsidRPr="00BA4615" w:rsidTr="00BF275A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Тактика игры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Тактика свободного нападения</w:t>
            </w:r>
          </w:p>
          <w:p w:rsidR="00BA4615" w:rsidRP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Позиционные нападения без изменения позиций Позиционные нападения с изменением позиций</w:t>
            </w:r>
          </w:p>
          <w:p w:rsidR="00BA4615" w:rsidRDefault="00BA4615" w:rsidP="00BA46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Нападение в игровых заданиях 3:1, 3:2, 3:3, 2:1 с атакой и без атаки ворот</w:t>
            </w:r>
          </w:p>
          <w:p w:rsidR="00BF275A" w:rsidRPr="00BA4615" w:rsidRDefault="00BF275A" w:rsidP="00BF2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</w:t>
            </w:r>
          </w:p>
          <w:p w:rsidR="00BA4615" w:rsidRPr="00BA4615" w:rsidRDefault="00BF275A" w:rsidP="00BF2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Двусторонняя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BF275A" w:rsidRPr="00BA4615" w:rsidTr="00BF275A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и эстафеты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275A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</w:t>
            </w:r>
          </w:p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развивающие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</w:t>
            </w:r>
          </w:p>
        </w:tc>
      </w:tr>
      <w:tr w:rsidR="00BF275A" w:rsidRPr="00BA4615" w:rsidTr="00BF275A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подготовка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275A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скоростно- силовых, координационных</w:t>
            </w:r>
          </w:p>
          <w:p w:rsidR="00BA4615" w:rsidRPr="00BA4615" w:rsidRDefault="00BF275A" w:rsidP="00BC0C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способностей, выносливости, гибкости.</w:t>
            </w:r>
          </w:p>
        </w:tc>
      </w:tr>
    </w:tbl>
    <w:p w:rsidR="00662744" w:rsidRDefault="00662744" w:rsidP="00BA4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275A" w:rsidRDefault="00BA4615" w:rsidP="00BA46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Мини-футбол.</w:t>
      </w:r>
      <w:r w:rsidRPr="00BA46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BA4615" w:rsidRPr="00BA4615" w:rsidRDefault="00BA4615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быстроты.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Старты из различных положений с последующим ускорением. Бег с максимальной скоростью по прямой, с остановками (по свистку, хлопку, заданному сигналу), с </w:t>
      </w:r>
      <w:r w:rsidR="00BF275A"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</w:t>
      </w:r>
      <w:r w:rsidR="00BF27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</w:p>
    <w:p w:rsidR="00BA4615" w:rsidRPr="00BA4615" w:rsidRDefault="00BA4615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силы.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Комплексы упражнений с дополнительным отягощением на основные мышечные группы. </w:t>
      </w:r>
      <w:proofErr w:type="spellStart"/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Многоскоки</w:t>
      </w:r>
      <w:proofErr w:type="spellEnd"/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BA4615" w:rsidRDefault="00BA4615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выносливости.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 интервального метода.</w:t>
      </w:r>
    </w:p>
    <w:p w:rsidR="00BC0C80" w:rsidRPr="00C42074" w:rsidRDefault="00BC0C80" w:rsidP="00D400AC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2074">
        <w:rPr>
          <w:rFonts w:ascii="Times New Roman" w:eastAsia="Calibri" w:hAnsi="Times New Roman" w:cs="Times New Roman"/>
          <w:b/>
          <w:sz w:val="28"/>
          <w:szCs w:val="28"/>
        </w:rPr>
        <w:t>Организационно-педагогические условия</w:t>
      </w:r>
    </w:p>
    <w:p w:rsidR="00BC0C80" w:rsidRPr="00BC0C80" w:rsidRDefault="00BC0C80" w:rsidP="00BC0C80">
      <w:pPr>
        <w:spacing w:after="0" w:line="240" w:lineRule="auto"/>
        <w:ind w:left="149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0C80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Материально-технические условия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C80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в </w:t>
      </w:r>
      <w:r>
        <w:rPr>
          <w:rFonts w:ascii="Times New Roman" w:eastAsia="Times New Roman" w:hAnsi="Times New Roman" w:cs="Times New Roman"/>
          <w:sz w:val="28"/>
          <w:szCs w:val="28"/>
        </w:rPr>
        <w:t>спортивном зале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C80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футбольные ворота - 2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футбольные мячи - 10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стойки футбольные - 10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медицин-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 кг. - 3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скакалки - 20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мяч волейбольный - 2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жгуты, экспандеры - по 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фишки переносные - 20 шт.</w:t>
      </w:r>
    </w:p>
    <w:p w:rsidR="00BC0C80" w:rsidRPr="00BC0C80" w:rsidRDefault="00BC0C80" w:rsidP="00BC0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накидки - 20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</w:p>
    <w:p w:rsidR="00BC0C80" w:rsidRDefault="00BC0C80" w:rsidP="00BC0C8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0C80">
        <w:rPr>
          <w:rFonts w:ascii="Times New Roman" w:eastAsia="Times New Roman" w:hAnsi="Times New Roman" w:cs="Times New Roman"/>
          <w:sz w:val="28"/>
          <w:szCs w:val="28"/>
        </w:rPr>
        <w:t>- мячи мини-футбольные - 10 шт.</w:t>
      </w:r>
      <w:r w:rsidRPr="00BC0C80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</w:p>
    <w:p w:rsidR="00731EF8" w:rsidRDefault="00731EF8" w:rsidP="00BC0C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C80" w:rsidRPr="00BC0C80" w:rsidRDefault="00BC0C80" w:rsidP="00BC0C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0C80">
        <w:rPr>
          <w:rFonts w:ascii="Times New Roman" w:eastAsia="Calibri" w:hAnsi="Times New Roman" w:cs="Times New Roman"/>
          <w:b/>
          <w:sz w:val="28"/>
          <w:szCs w:val="28"/>
        </w:rPr>
        <w:t>Кадровые условия</w:t>
      </w:r>
    </w:p>
    <w:p w:rsidR="00BC0C80" w:rsidRPr="00BC0C80" w:rsidRDefault="00BC0C80" w:rsidP="00BC0C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C80">
        <w:rPr>
          <w:rFonts w:ascii="Times New Roman" w:eastAsia="Calibri" w:hAnsi="Times New Roman" w:cs="Times New Roman"/>
          <w:sz w:val="28"/>
          <w:szCs w:val="28"/>
        </w:rPr>
        <w:t xml:space="preserve">      Дополнительную общеразвивающую программу «</w:t>
      </w:r>
      <w:r>
        <w:rPr>
          <w:rFonts w:ascii="Times New Roman" w:eastAsia="Calibri" w:hAnsi="Times New Roman" w:cs="Times New Roman"/>
          <w:sz w:val="28"/>
          <w:szCs w:val="28"/>
        </w:rPr>
        <w:t>Мини-футбол</w:t>
      </w:r>
      <w:r w:rsidRPr="00BC0C80">
        <w:rPr>
          <w:rFonts w:ascii="Times New Roman" w:eastAsia="Calibri" w:hAnsi="Times New Roman" w:cs="Times New Roman"/>
          <w:sz w:val="28"/>
          <w:szCs w:val="28"/>
        </w:rPr>
        <w:t xml:space="preserve">» реализует учитель </w:t>
      </w:r>
      <w:r>
        <w:rPr>
          <w:rFonts w:ascii="Times New Roman" w:eastAsia="Calibri" w:hAnsi="Times New Roman" w:cs="Times New Roman"/>
          <w:sz w:val="28"/>
          <w:szCs w:val="28"/>
        </w:rPr>
        <w:t>физической культуры высшей категории Пальчиков А.С</w:t>
      </w:r>
      <w:r w:rsidRPr="00BC0C80">
        <w:rPr>
          <w:rFonts w:ascii="Times New Roman" w:eastAsia="Calibri" w:hAnsi="Times New Roman" w:cs="Times New Roman"/>
          <w:sz w:val="28"/>
          <w:szCs w:val="28"/>
        </w:rPr>
        <w:t>., котор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BC0C80">
        <w:rPr>
          <w:rFonts w:ascii="Times New Roman" w:eastAsia="Calibri" w:hAnsi="Times New Roman" w:cs="Times New Roman"/>
          <w:sz w:val="28"/>
          <w:szCs w:val="28"/>
        </w:rPr>
        <w:t xml:space="preserve"> систематически (не реже одного раза в три года) повышает уровень своей квалификации, проходит аттестацию на квалификационную категорию каждые пять лет. </w:t>
      </w: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44" w:rsidRDefault="00662744" w:rsidP="00662744">
      <w:pPr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C80" w:rsidRPr="00662744" w:rsidRDefault="00BC0C80" w:rsidP="00662744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62744"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</w:t>
      </w:r>
    </w:p>
    <w:p w:rsidR="00BC0C80" w:rsidRPr="00BC0C80" w:rsidRDefault="00BC0C80" w:rsidP="00BC0C80">
      <w:pPr>
        <w:spacing w:after="0" w:line="240" w:lineRule="auto"/>
        <w:ind w:left="14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2074" w:rsidRPr="00C42074" w:rsidRDefault="00C42074" w:rsidP="00C42074">
      <w:pPr>
        <w:pStyle w:val="a5"/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ab/>
      </w:r>
      <w:r w:rsidRPr="00C42074">
        <w:rPr>
          <w:rFonts w:eastAsia="Times New Roman"/>
          <w:color w:val="000000"/>
          <w:sz w:val="28"/>
          <w:szCs w:val="28"/>
          <w:lang w:eastAsia="ru-RU"/>
        </w:rPr>
        <w:t>Умения и навыки проверяются во время участия учащихся в школьном этапе</w:t>
      </w:r>
    </w:p>
    <w:p w:rsidR="00C42074" w:rsidRPr="00C42074" w:rsidRDefault="00C42074" w:rsidP="00C42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Подведение итогов по технической и общефизической подготовке 2 раза в год (декабрь,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апрель</w:t>
      </w: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учащиеся выполняют контрольные нормативы.</w:t>
      </w:r>
    </w:p>
    <w:p w:rsidR="00EA30CE" w:rsidRPr="00EA30CE" w:rsidRDefault="00FC7021" w:rsidP="00EA30CE">
      <w:pPr>
        <w:shd w:val="clear" w:color="auto" w:fill="FFFFFF"/>
        <w:spacing w:before="450" w:after="450" w:line="240" w:lineRule="auto"/>
        <w:ind w:left="450" w:right="45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Контрольные нормативы </w:t>
      </w:r>
      <w:r w:rsidR="00EA30CE" w:rsidRPr="00EA30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(футбол, возраст 10-12 лет)</w:t>
      </w:r>
    </w:p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2912"/>
        <w:gridCol w:w="662"/>
        <w:gridCol w:w="662"/>
        <w:gridCol w:w="662"/>
        <w:gridCol w:w="662"/>
        <w:gridCol w:w="677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1.Бег 15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2.Бег 30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60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Скоростная выносливость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3.Челночный бег 120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4.Бег 300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5.Прыжок в длину с места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6.Трехкратный прыжок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7.Подтягивание на перекладине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3836"/>
        <w:gridCol w:w="530"/>
        <w:gridCol w:w="530"/>
        <w:gridCol w:w="530"/>
        <w:gridCol w:w="530"/>
        <w:gridCol w:w="545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1.Вбрасывание мяча руками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2.Удары по мячу на дальность (м) – сумма ударов правой и левой ногами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30 метров с ведением мяча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III.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2704"/>
        <w:gridCol w:w="617"/>
        <w:gridCol w:w="617"/>
        <w:gridCol w:w="617"/>
        <w:gridCol w:w="617"/>
        <w:gridCol w:w="732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1.Удары на точность по воротам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2.Ведение, обводка стоек и удар по воротам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3.Жонглирование мячом 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EA30CE" w:rsidRPr="00EA30CE" w:rsidRDefault="00FC7021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Контрольные нормативы </w:t>
      </w:r>
      <w:r w:rsidR="00EA30CE" w:rsidRPr="00EA3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(футбол, возраст 12-13 лет)</w:t>
      </w:r>
    </w:p>
    <w:p w:rsidR="00EA30CE" w:rsidRPr="00FC7021" w:rsidRDefault="00EA30CE" w:rsidP="00FC7021">
      <w:pPr>
        <w:pStyle w:val="a4"/>
        <w:numPr>
          <w:ilvl w:val="2"/>
          <w:numId w:val="1"/>
        </w:numPr>
        <w:shd w:val="clear" w:color="auto" w:fill="FFFFFF"/>
        <w:spacing w:before="120" w:after="120" w:line="240" w:lineRule="auto"/>
        <w:ind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2912"/>
        <w:gridCol w:w="662"/>
        <w:gridCol w:w="662"/>
        <w:gridCol w:w="662"/>
        <w:gridCol w:w="662"/>
        <w:gridCol w:w="677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1.Бег 15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2.Бег 30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60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Скоростная выносливость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3.Челночный бег 120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4.Бег 400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5.Прыжок в длину с места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6.Трехкратный прыжок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7.Подтягивание на перекладине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3836"/>
        <w:gridCol w:w="530"/>
        <w:gridCol w:w="530"/>
        <w:gridCol w:w="530"/>
        <w:gridCol w:w="530"/>
        <w:gridCol w:w="545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1.Вбрасывание мяча руками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2.Удары по мячу на дальность (м) – сумма ударов правой и левой ногами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30 метров с ведением мяча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III.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2696"/>
        <w:gridCol w:w="603"/>
        <w:gridCol w:w="602"/>
        <w:gridCol w:w="602"/>
        <w:gridCol w:w="700"/>
        <w:gridCol w:w="715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1.Удары на точность по воротам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2.Ведение, обводка стоек и удар по воротам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3.Жонглирование мячом 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7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Контрольные нормативы </w:t>
      </w:r>
      <w:r w:rsidRPr="00EA3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(футбол, возраст 13-14 лет)</w:t>
      </w:r>
    </w:p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2912"/>
        <w:gridCol w:w="662"/>
        <w:gridCol w:w="662"/>
        <w:gridCol w:w="662"/>
        <w:gridCol w:w="662"/>
        <w:gridCol w:w="677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1.Бег 15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2.Бег 30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60 (м) с места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Скоростная выносливость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3.Челночный бег 120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4.Бег 400 метров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5.Прыжок в длину с места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6.Трехкратный прыжок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7.Подтягивание на перекладине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физическая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3836"/>
        <w:gridCol w:w="530"/>
        <w:gridCol w:w="530"/>
        <w:gridCol w:w="530"/>
        <w:gridCol w:w="530"/>
        <w:gridCol w:w="545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1.Вбрасывание мяча руками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2.Удары по мячу на дальность (м) – сумма ударов правой и левой ногами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3.Бег 30 метров с ведением мяча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</w:tbl>
    <w:p w:rsidR="00EA30CE" w:rsidRPr="00EA30CE" w:rsidRDefault="00EA30CE" w:rsidP="00EA30CE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III.</w:t>
      </w:r>
      <w:r w:rsidR="00FC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подготовка.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0"/>
        <w:gridCol w:w="2681"/>
        <w:gridCol w:w="576"/>
        <w:gridCol w:w="669"/>
        <w:gridCol w:w="669"/>
        <w:gridCol w:w="669"/>
        <w:gridCol w:w="684"/>
      </w:tblGrid>
      <w:tr w:rsidR="00EA30CE" w:rsidRPr="00EA30CE" w:rsidTr="00EA30C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Специализация и направленность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№ упражнения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результата в баллах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1.Удары на точность по воротам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2.Ведение, обводка стоек и удар по воротам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30CE" w:rsidRPr="00EA30CE" w:rsidTr="00EA30CE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before="120" w:after="120" w:line="240" w:lineRule="auto"/>
              <w:ind w:left="120" w:righ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3.Жонглирование мячом 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30CE" w:rsidRPr="00EA30CE" w:rsidRDefault="00EA30CE" w:rsidP="00EA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</w:tbl>
    <w:p w:rsidR="00ED06F9" w:rsidRPr="00C42074" w:rsidRDefault="00ED06F9" w:rsidP="00C420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2074" w:rsidRPr="00C42074" w:rsidRDefault="00C42074" w:rsidP="00C420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C42074">
        <w:rPr>
          <w:rFonts w:ascii="Times New Roman" w:eastAsia="Calibri" w:hAnsi="Times New Roman" w:cs="Times New Roman"/>
          <w:b/>
          <w:sz w:val="28"/>
          <w:szCs w:val="28"/>
        </w:rPr>
        <w:t>Методические материалы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Акимов А.М. Игра футбольного вратаря.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1978.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Андреев С.Н. Мини-футбол.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1978.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Буйлин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Ю.Ф.,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Курамшин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Ю.Ф. Теоретическая подготовка юных спортсменов.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1985.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Гагаева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Г.М. Психология футбола.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1979.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Гриндлер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и др. Техническая и тактическая подготовка футболистов.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1976.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игры в футбол.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(последний выпуск).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Рогальский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Н.,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Дегель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 Футбол для юношей.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1981.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Чанади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А. Футбол. Стратегия. – М.: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1881.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Филин В.П. Воспитание физических качеств у юных спортсменов. – М., 1974.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Голомазов С. В.,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Чирва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П. Г. «Теория и практика футбол» 2008 г.</w:t>
      </w:r>
    </w:p>
    <w:p w:rsidR="00C42074" w:rsidRPr="00C42074" w:rsidRDefault="00C42074" w:rsidP="00C420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Антипов А., Губов В. «Диагностика и тренировка двигательных способностей» 2008 г.</w:t>
      </w:r>
    </w:p>
    <w:p w:rsidR="00C42074" w:rsidRDefault="00C42074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Голомазов С. В., </w:t>
      </w:r>
      <w:proofErr w:type="spellStart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Чирва</w:t>
      </w:r>
      <w:proofErr w:type="spellEnd"/>
      <w:r w:rsidRPr="00C42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П. Г. «Методика трениров</w:t>
      </w:r>
      <w:r w:rsidR="00EA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техники игры головой» 2006 г</w:t>
      </w: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021" w:rsidRDefault="00FC7021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744" w:rsidRPr="00EA30CE" w:rsidRDefault="00662744" w:rsidP="00EA30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2074" w:rsidRPr="00C42074" w:rsidRDefault="00C42074" w:rsidP="00C420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2074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C42074" w:rsidRPr="00C42074" w:rsidRDefault="00C42074" w:rsidP="00C420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2074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C42074" w:rsidRPr="00C42074" w:rsidRDefault="00C42074" w:rsidP="00C42074">
      <w:pPr>
        <w:spacing w:after="160" w:line="240" w:lineRule="auto"/>
        <w:rPr>
          <w:rFonts w:ascii="Times New Roman" w:eastAsia="Calibri" w:hAnsi="Times New Roman" w:cs="Times New Roman"/>
          <w:bCs/>
        </w:rPr>
      </w:pPr>
    </w:p>
    <w:p w:rsidR="00C42074" w:rsidRPr="00C42074" w:rsidRDefault="00C42074" w:rsidP="00C42074">
      <w:pPr>
        <w:spacing w:after="16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42074" w:rsidRPr="00C42074" w:rsidRDefault="00C42074" w:rsidP="00C42074">
      <w:pPr>
        <w:spacing w:after="16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42074" w:rsidRPr="00C42074" w:rsidRDefault="00C42074" w:rsidP="00C42074">
      <w:pPr>
        <w:spacing w:after="16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42074" w:rsidRPr="00C42074" w:rsidRDefault="00C42074" w:rsidP="00C42074">
      <w:pPr>
        <w:spacing w:after="160"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42074" w:rsidRPr="00C42074" w:rsidRDefault="00C42074" w:rsidP="00C42074">
      <w:pPr>
        <w:spacing w:after="160" w:line="240" w:lineRule="auto"/>
        <w:rPr>
          <w:rFonts w:ascii="Times New Roman" w:eastAsia="Calibri" w:hAnsi="Times New Roman" w:cs="Times New Roman"/>
          <w:szCs w:val="28"/>
        </w:rPr>
      </w:pPr>
    </w:p>
    <w:p w:rsidR="00C42074" w:rsidRPr="00C42074" w:rsidRDefault="00C42074" w:rsidP="00C42074">
      <w:pPr>
        <w:spacing w:after="160" w:line="240" w:lineRule="auto"/>
        <w:rPr>
          <w:rFonts w:ascii="Times New Roman" w:eastAsia="Calibri" w:hAnsi="Times New Roman" w:cs="Times New Roman"/>
          <w:szCs w:val="28"/>
        </w:rPr>
      </w:pPr>
    </w:p>
    <w:p w:rsidR="00ED06F9" w:rsidRPr="009A5B71" w:rsidRDefault="00ED06F9" w:rsidP="00ED06F9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ED06F9" w:rsidRDefault="00ED06F9" w:rsidP="00EA30CE">
      <w:pPr>
        <w:tabs>
          <w:tab w:val="left" w:pos="8193"/>
        </w:tabs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ED06F9" w:rsidRPr="009A5B71" w:rsidRDefault="00ED06F9" w:rsidP="00EA30CE">
      <w:pPr>
        <w:tabs>
          <w:tab w:val="left" w:pos="8193"/>
        </w:tabs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дополнительной общеобразовательной программе спортивной направленности</w:t>
      </w:r>
    </w:p>
    <w:p w:rsidR="00ED06F9" w:rsidRPr="009A5B71" w:rsidRDefault="00ED06F9" w:rsidP="00EA30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«Мини-футбол»</w:t>
      </w:r>
    </w:p>
    <w:p w:rsidR="00ED06F9" w:rsidRPr="009A5B71" w:rsidRDefault="00ED06F9" w:rsidP="00ED06F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A5B71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9A5B7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9A5B7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06F9" w:rsidRDefault="00ED06F9" w:rsidP="00ED06F9">
      <w:pPr>
        <w:spacing w:line="240" w:lineRule="auto"/>
        <w:jc w:val="center"/>
        <w:rPr>
          <w:sz w:val="44"/>
          <w:szCs w:val="44"/>
        </w:rPr>
      </w:pPr>
    </w:p>
    <w:p w:rsidR="00ED06F9" w:rsidRDefault="00ED06F9" w:rsidP="00ED06F9">
      <w:pPr>
        <w:spacing w:line="240" w:lineRule="auto"/>
        <w:jc w:val="center"/>
        <w:rPr>
          <w:sz w:val="44"/>
          <w:szCs w:val="44"/>
        </w:rPr>
      </w:pPr>
    </w:p>
    <w:p w:rsidR="00806DA8" w:rsidRPr="00806DA8" w:rsidRDefault="00806DA8" w:rsidP="00806DA8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а предназначена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06DA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Составить программы</w:t>
      </w:r>
    </w:p>
    <w:p w:rsidR="00806DA8" w:rsidRPr="00806DA8" w:rsidRDefault="00806DA8" w:rsidP="00806DA8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 xml:space="preserve">для детей 10-14 лет (5-7 </w:t>
      </w:r>
      <w:proofErr w:type="gramStart"/>
      <w:r w:rsidRPr="00806DA8">
        <w:rPr>
          <w:rFonts w:ascii="Times New Roman" w:hAnsi="Times New Roman" w:cs="Times New Roman"/>
          <w:sz w:val="28"/>
          <w:szCs w:val="28"/>
        </w:rPr>
        <w:t xml:space="preserve">класс)   </w:t>
      </w:r>
      <w:proofErr w:type="gramEnd"/>
      <w:r w:rsidRPr="00806DA8">
        <w:rPr>
          <w:rFonts w:ascii="Times New Roman" w:hAnsi="Times New Roman" w:cs="Times New Roman"/>
          <w:sz w:val="28"/>
          <w:szCs w:val="28"/>
        </w:rPr>
        <w:t xml:space="preserve">                               учитель физической культуры</w:t>
      </w:r>
    </w:p>
    <w:p w:rsidR="00806DA8" w:rsidRPr="00806DA8" w:rsidRDefault="00806DA8" w:rsidP="00806DA8">
      <w:pPr>
        <w:tabs>
          <w:tab w:val="right" w:pos="978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DA8">
        <w:rPr>
          <w:rFonts w:ascii="Times New Roman" w:hAnsi="Times New Roman" w:cs="Times New Roman"/>
          <w:sz w:val="28"/>
          <w:szCs w:val="28"/>
        </w:rPr>
        <w:t>Срок реализации: 56 часов                                         Пальчиков А.С.</w:t>
      </w:r>
    </w:p>
    <w:p w:rsidR="00ED06F9" w:rsidRPr="009A5B71" w:rsidRDefault="00ED06F9" w:rsidP="00ED06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ED06F9" w:rsidRPr="009A5B71" w:rsidRDefault="00ED06F9" w:rsidP="00ED06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7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ED06F9" w:rsidRPr="008D1150" w:rsidRDefault="00ED06F9" w:rsidP="00ED06F9">
      <w:pPr>
        <w:spacing w:line="240" w:lineRule="auto"/>
        <w:jc w:val="right"/>
        <w:rPr>
          <w:szCs w:val="28"/>
        </w:rPr>
      </w:pPr>
      <w:r>
        <w:rPr>
          <w:szCs w:val="28"/>
        </w:rPr>
        <w:t>.</w:t>
      </w:r>
    </w:p>
    <w:p w:rsidR="00ED06F9" w:rsidRPr="008D1150" w:rsidRDefault="00ED06F9" w:rsidP="00ED06F9">
      <w:pPr>
        <w:spacing w:line="240" w:lineRule="auto"/>
        <w:jc w:val="right"/>
        <w:rPr>
          <w:szCs w:val="28"/>
        </w:rPr>
      </w:pPr>
    </w:p>
    <w:p w:rsidR="00ED06F9" w:rsidRDefault="00ED06F9" w:rsidP="00ED06F9">
      <w:pPr>
        <w:spacing w:line="240" w:lineRule="auto"/>
        <w:rPr>
          <w:sz w:val="44"/>
          <w:szCs w:val="44"/>
        </w:rPr>
      </w:pPr>
    </w:p>
    <w:p w:rsidR="00ED06F9" w:rsidRDefault="00ED06F9" w:rsidP="00ED06F9">
      <w:pPr>
        <w:spacing w:line="240" w:lineRule="auto"/>
      </w:pPr>
    </w:p>
    <w:p w:rsidR="00FC7021" w:rsidRDefault="00FC7021" w:rsidP="00ED06F9">
      <w:pPr>
        <w:spacing w:line="240" w:lineRule="auto"/>
      </w:pPr>
    </w:p>
    <w:p w:rsidR="00C42074" w:rsidRDefault="00ED06F9" w:rsidP="00ED06F9">
      <w:pPr>
        <w:tabs>
          <w:tab w:val="left" w:pos="3930"/>
        </w:tabs>
        <w:spacing w:line="240" w:lineRule="auto"/>
        <w:rPr>
          <w:rFonts w:ascii="Times New Roman" w:hAnsi="Times New Roman" w:cs="Times New Roman"/>
          <w:sz w:val="24"/>
        </w:rPr>
      </w:pPr>
      <w:r>
        <w:tab/>
      </w:r>
      <w:r w:rsidRPr="00230068">
        <w:rPr>
          <w:rFonts w:ascii="Times New Roman" w:hAnsi="Times New Roman" w:cs="Times New Roman"/>
          <w:sz w:val="24"/>
        </w:rPr>
        <w:t>Липецк, 202</w:t>
      </w:r>
      <w:r w:rsidR="00731EF8">
        <w:rPr>
          <w:rFonts w:ascii="Times New Roman" w:hAnsi="Times New Roman" w:cs="Times New Roman"/>
          <w:sz w:val="24"/>
        </w:rPr>
        <w:t>4</w:t>
      </w:r>
    </w:p>
    <w:p w:rsidR="00731EF8" w:rsidRDefault="00731EF8" w:rsidP="00ED06F9">
      <w:pPr>
        <w:tabs>
          <w:tab w:val="left" w:pos="3930"/>
        </w:tabs>
        <w:spacing w:line="240" w:lineRule="auto"/>
        <w:rPr>
          <w:rFonts w:ascii="Times New Roman" w:hAnsi="Times New Roman" w:cs="Times New Roman"/>
          <w:sz w:val="24"/>
        </w:rPr>
      </w:pPr>
    </w:p>
    <w:p w:rsidR="00731EF8" w:rsidRDefault="00731EF8" w:rsidP="00ED06F9">
      <w:pPr>
        <w:tabs>
          <w:tab w:val="left" w:pos="3930"/>
        </w:tabs>
        <w:spacing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42074" w:rsidRPr="00BA4615" w:rsidRDefault="00ED06F9" w:rsidP="00C4207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C42074"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Планируемые результаты </w:t>
      </w:r>
    </w:p>
    <w:p w:rsidR="00C42074" w:rsidRPr="00662744" w:rsidRDefault="00C42074" w:rsidP="00C4207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формируются познавательные, личностные, регулятивные, коммуникативные универсальные учебные действия.</w:t>
      </w:r>
    </w:p>
    <w:p w:rsidR="00C42074" w:rsidRPr="00662744" w:rsidRDefault="00C42074" w:rsidP="00C4207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C42074" w:rsidRPr="00662744" w:rsidRDefault="00C42074" w:rsidP="00D400AC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обучающихся к саморазвитию, </w:t>
      </w:r>
      <w:proofErr w:type="spellStart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мотивации к учению и познанию; </w:t>
      </w:r>
      <w:proofErr w:type="spellStart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российской, гражданской идентичности;</w:t>
      </w:r>
    </w:p>
    <w:p w:rsidR="00C42074" w:rsidRPr="00662744" w:rsidRDefault="00C42074" w:rsidP="00D400AC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освоенные обучающимися универсальные учебные действия (познавательные, регулятивные и коммуникативные);</w:t>
      </w:r>
    </w:p>
    <w:p w:rsidR="00C42074" w:rsidRPr="00662744" w:rsidRDefault="00C42074" w:rsidP="00D400AC">
      <w:pPr>
        <w:numPr>
          <w:ilvl w:val="1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Личностными результатами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 оздоровительному направлению «мини-футбол» является формирование следующих умений:</w:t>
      </w:r>
    </w:p>
    <w:p w:rsidR="00C42074" w:rsidRPr="00662744" w:rsidRDefault="00C42074" w:rsidP="00D400AC">
      <w:pPr>
        <w:numPr>
          <w:ilvl w:val="1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C42074" w:rsidRPr="00662744" w:rsidRDefault="00C42074" w:rsidP="00D400AC">
      <w:pPr>
        <w:numPr>
          <w:ilvl w:val="1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выбор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поддержке других участников группы и педагога, как поступить.</w:t>
      </w:r>
    </w:p>
    <w:p w:rsidR="00C42074" w:rsidRPr="00662744" w:rsidRDefault="0066274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C42074"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езультатами </w:t>
      </w:r>
      <w:r w:rsidR="00C42074"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 оздоровительному направлению «мини-футбол» является формирование следующих универсальных учебных действий (УУД):</w:t>
      </w:r>
    </w:p>
    <w:p w:rsidR="00C42074" w:rsidRPr="00662744" w:rsidRDefault="00C42074" w:rsidP="00D400AC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 и формулировать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деятельности на занятии с помощью учителя, а далее самостоятельно;</w:t>
      </w:r>
    </w:p>
    <w:p w:rsidR="00C42074" w:rsidRPr="00662744" w:rsidRDefault="00C42074" w:rsidP="00D400AC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проговаривать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действий;</w:t>
      </w:r>
    </w:p>
    <w:p w:rsidR="00C42074" w:rsidRPr="00662744" w:rsidRDefault="00C42074" w:rsidP="00D400AC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данного задания, уметь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предложенному учителем плану, а в дальнейшем уметь самостоятельно планировать свою деятельность;</w:t>
      </w:r>
    </w:p>
    <w:p w:rsidR="00C42074" w:rsidRPr="00662744" w:rsidRDefault="00C42074" w:rsidP="00D400AC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средством формирования этих действий служит технология проблемного диалога на этапе изучения нового материала;</w:t>
      </w:r>
    </w:p>
    <w:p w:rsidR="00C42074" w:rsidRPr="00662744" w:rsidRDefault="00C42074" w:rsidP="00D400AC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воспитанниками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эмоциональную 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оценку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команды на занятии.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C42074" w:rsidRPr="00662744" w:rsidRDefault="00C42074" w:rsidP="00D400AC">
      <w:pPr>
        <w:numPr>
          <w:ilvl w:val="1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находить ответы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вопросы, используя разные источники информации, свой жизненный опыт и информацию, полученную на занятии;</w:t>
      </w:r>
    </w:p>
    <w:p w:rsidR="00C42074" w:rsidRPr="00662744" w:rsidRDefault="00C42074" w:rsidP="00D400AC">
      <w:pPr>
        <w:numPr>
          <w:ilvl w:val="1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в результате совместной работы всей команды;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учебный материал и задания.</w:t>
      </w:r>
    </w:p>
    <w:p w:rsidR="00C42074" w:rsidRPr="00662744" w:rsidRDefault="00C42074" w:rsidP="00D400AC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донести свою позицию до других: оформлять свою мысль.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6627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 </w:t>
      </w: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других;</w:t>
      </w:r>
    </w:p>
    <w:p w:rsidR="00C42074" w:rsidRPr="00662744" w:rsidRDefault="00C42074" w:rsidP="00D400AC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игре и следовать им;</w:t>
      </w:r>
    </w:p>
    <w:p w:rsidR="00C42074" w:rsidRPr="00662744" w:rsidRDefault="00C42074" w:rsidP="00D400AC">
      <w:pPr>
        <w:numPr>
          <w:ilvl w:val="1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C42074" w:rsidRPr="00662744" w:rsidRDefault="00C42074" w:rsidP="00C420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C42074" w:rsidRPr="00662744" w:rsidRDefault="00C42074" w:rsidP="00D400AC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 оздоровительные мероприятия;</w:t>
      </w:r>
    </w:p>
    <w:p w:rsidR="00C42074" w:rsidRPr="00662744" w:rsidRDefault="00C42074" w:rsidP="00D400AC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C42074" w:rsidRPr="00662744" w:rsidRDefault="00C42074" w:rsidP="00C4207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к собственному здоровью.</w:t>
      </w:r>
    </w:p>
    <w:p w:rsidR="00C42074" w:rsidRPr="00BA4615" w:rsidRDefault="00ED06F9" w:rsidP="00C4207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C42074"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Содержание </w:t>
      </w:r>
      <w:r w:rsidR="00C42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tbl>
      <w:tblPr>
        <w:tblpPr w:leftFromText="180" w:rightFromText="180" w:vertAnchor="text" w:horzAnchor="margin" w:tblpXSpec="center" w:tblpY="113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3820"/>
        <w:gridCol w:w="5424"/>
      </w:tblGrid>
      <w:tr w:rsidR="00C42074" w:rsidRPr="00BA4615" w:rsidTr="00ED06F9">
        <w:trPr>
          <w:trHeight w:val="1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7DD0" w:rsidRDefault="00547DD0" w:rsidP="00ED06F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42074" w:rsidRPr="00BA4615" w:rsidRDefault="00C42074" w:rsidP="00ED06F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Содержание:</w:t>
            </w:r>
          </w:p>
        </w:tc>
      </w:tr>
      <w:tr w:rsidR="00C42074" w:rsidRPr="00BA4615" w:rsidTr="00ED06F9">
        <w:trPr>
          <w:trHeight w:val="8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футбола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Инструктаж по ТБ. История и развитие футбола и мини- футбола в России. Гигиенические занятия и навыки.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Закаливание. Режим и 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спортсмена.</w:t>
            </w:r>
          </w:p>
        </w:tc>
      </w:tr>
      <w:tr w:rsidR="00C42074" w:rsidRPr="00BA4615" w:rsidTr="00ED06F9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Передвижения и остановки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</w:tr>
      <w:tr w:rsidR="00C42074" w:rsidRPr="00BA4615" w:rsidTr="00ED06F9">
        <w:trPr>
          <w:trHeight w:val="35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Удары по мячу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неподвижному и катящемуся мячу внутренней стороной стопы и средней частью подъема Удары по катящемуся мячу внутренней частью подъема Удары по неподвижному мячу внешней частью подъема Удары по катящемуся мячу внешней стороной подъема, носком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летящему мячу внутренней стороной стопы Удары по летящему мячу серединой подъема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летящему мячу серединой лба Удары по летящему мячу боковой частью лба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воротам различными способами на точность попадания мячом в цель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Угловой удар. Подача мяча в штрафную площадь</w:t>
            </w:r>
          </w:p>
        </w:tc>
      </w:tr>
      <w:tr w:rsidR="00C42074" w:rsidRPr="00BA4615" w:rsidTr="00ED06F9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Остановка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катящегося мяча внутренней стороной стопы и подошвой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катящегося мяча внешней стороной стопы Остановка мяча грудью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летящего мяча внутренней стороной стопы</w:t>
            </w:r>
          </w:p>
        </w:tc>
      </w:tr>
      <w:tr w:rsidR="00C42074" w:rsidRPr="00BA4615" w:rsidTr="00ED06F9">
        <w:trPr>
          <w:trHeight w:val="14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Ведение мяча и обводка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 внешней и внутренней стороной стопы по прямой, с изменением направления и скорости ведения правой и левой ногой (без сопротивления защитника) Ведение мяча с пассивным сопротивлением защитника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Ведение мяча с активным сопротивлением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защитника Обводка с помощью обманных движений (финтов)</w:t>
            </w:r>
          </w:p>
        </w:tc>
      </w:tr>
      <w:tr w:rsidR="00C42074" w:rsidRPr="00BA4615" w:rsidTr="00ED06F9">
        <w:trPr>
          <w:trHeight w:val="1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Отбор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ногой</w:t>
            </w:r>
          </w:p>
        </w:tc>
      </w:tr>
      <w:tr w:rsidR="00C42074" w:rsidRPr="00BA4615" w:rsidTr="00ED06F9">
        <w:trPr>
          <w:trHeight w:val="13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Вбрасывание мяча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Вбрасывание мяча из-за боковой линии с места</w:t>
            </w:r>
          </w:p>
        </w:tc>
      </w:tr>
      <w:tr w:rsidR="00C42074" w:rsidRPr="00BA4615" w:rsidTr="00ED06F9">
        <w:trPr>
          <w:trHeight w:val="117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Игра вратаря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катящегося мяча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мяча, летящего навстречу Ловля мяча сверху в прыжке Отбивание мяча кулаком в прыжке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мяча в падении (без фазы полёта)</w:t>
            </w:r>
          </w:p>
        </w:tc>
      </w:tr>
      <w:tr w:rsidR="00C42074" w:rsidRPr="00BA4615" w:rsidTr="00ED06F9">
        <w:trPr>
          <w:trHeight w:val="61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комбинаций из освоенных элементов техники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перемещений и владение мячом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Ведение, удар (передача мяча), приём мяча, остановка, удар по воротам.</w:t>
            </w:r>
          </w:p>
        </w:tc>
      </w:tr>
      <w:tr w:rsidR="00C42074" w:rsidRPr="00BA4615" w:rsidTr="00ED06F9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Тактика игры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Тактика свободного нападения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Позиционные нападения без изменения позиций Позиционные нападения с изменением позиций</w:t>
            </w:r>
          </w:p>
          <w:p w:rsidR="00C42074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Нападение в игровых заданиях 3:1, 3:2, 3:3, 2:1 с атакой и без атаки ворот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Двусторонняя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C42074" w:rsidRPr="00BA4615" w:rsidTr="00ED06F9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и эстафеты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развивающие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</w:t>
            </w:r>
          </w:p>
        </w:tc>
      </w:tr>
      <w:tr w:rsidR="00C42074" w:rsidRPr="00BA4615" w:rsidTr="00ED06F9">
        <w:trPr>
          <w:trHeight w:val="115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подготовка</w:t>
            </w:r>
          </w:p>
        </w:tc>
        <w:tc>
          <w:tcPr>
            <w:tcW w:w="5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скоростно- силовых, координационных</w:t>
            </w:r>
          </w:p>
          <w:p w:rsidR="00C42074" w:rsidRPr="00BA4615" w:rsidRDefault="00C42074" w:rsidP="00ED06F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способностей, выносливости, гибкости.</w:t>
            </w:r>
          </w:p>
        </w:tc>
      </w:tr>
    </w:tbl>
    <w:p w:rsidR="00547DD0" w:rsidRDefault="00547DD0" w:rsidP="00C420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074" w:rsidRDefault="00C42074" w:rsidP="00C420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Мини-футбол.</w:t>
      </w:r>
      <w:r w:rsidRPr="00BA46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C42074" w:rsidRPr="00BA4615" w:rsidRDefault="00C42074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быстроты.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ускорением,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</w:p>
    <w:p w:rsidR="00C42074" w:rsidRPr="00BA4615" w:rsidRDefault="00C42074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силы.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Комплексы упражнений с дополнительным отягощением на основные мышечные группы. </w:t>
      </w:r>
      <w:proofErr w:type="spellStart"/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Многоскоки</w:t>
      </w:r>
      <w:proofErr w:type="spellEnd"/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C42074" w:rsidRPr="00ED06F9" w:rsidRDefault="00C42074" w:rsidP="00ED06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6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выносливости. </w:t>
      </w:r>
      <w:r w:rsidRPr="00BA4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 интервального метода.</w:t>
      </w:r>
    </w:p>
    <w:p w:rsidR="00BA4615" w:rsidRPr="00ED06F9" w:rsidRDefault="00ED06F9" w:rsidP="00ED06F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FC70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</w:t>
      </w:r>
      <w:r w:rsidR="00BF275A" w:rsidRPr="00BF27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матическое планирование</w:t>
      </w:r>
    </w:p>
    <w:tbl>
      <w:tblPr>
        <w:tblpPr w:leftFromText="180" w:rightFromText="180" w:vertAnchor="text" w:horzAnchor="margin" w:tblpXSpec="center" w:tblpY="698"/>
        <w:tblW w:w="8989" w:type="dxa"/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67"/>
        <w:gridCol w:w="3402"/>
        <w:gridCol w:w="1985"/>
        <w:gridCol w:w="1134"/>
        <w:gridCol w:w="1701"/>
      </w:tblGrid>
      <w:tr w:rsidR="00FC7021" w:rsidRPr="00BF275A" w:rsidTr="006C19E1">
        <w:trPr>
          <w:trHeight w:val="1483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0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0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0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0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 контроля</w:t>
            </w:r>
          </w:p>
        </w:tc>
      </w:tr>
      <w:tr w:rsidR="00FC7021" w:rsidRPr="00BF275A" w:rsidTr="00FC7021">
        <w:trPr>
          <w:trHeight w:val="877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ика безопасности на занятиях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</w:t>
            </w:r>
            <w:proofErr w:type="spellEnd"/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-футболу». Профилактика травматизма в спорте. Введение.</w:t>
            </w:r>
          </w:p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футбола. Подвижные игры с элементами футбола.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Лекция, беседа.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Передвижения боком, спиной вперёд, ускорение,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остановки, повороты, старты из различных исходных положений.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Педагогическое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Комбинации из освоенных элементов техники передвижений (бег, остановки,</w:t>
            </w:r>
          </w:p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повороты, рывки).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неподвижному и катящемуся мячу внутренней стороной стопы и средней частью подъема.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 внутренней частью подъема.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Опрос. 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неподвижному мячу внешней частью подъема.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 внешней стороной подъема, носком.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летящему мячу внутренней стороной стопы.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летящему мячу серединой подъема.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летящему мячу серединой и боковой частью лба.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различными способами на точность попадания мячом в цель.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Угловой удар. Подача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мяча в штрафную площадь.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Практическое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 катящегося мяча внутренней и внешней стороной стопы и подошвой.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 мяча грудью. Остановка летящего мяча внутренней стороной стопы.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внешней и внутренней стороной стопы по прямой, с изменением направления и скорости ведения правой и левой ногой (без сопротивления защитника).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активным и пассивным сопротивлением защитника.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Обводка с помощью обманных движений (финтов).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Выбивание мяча ударом ногой. Отбор мяча перехватом, толчком плеча в плечо, в подкате.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Вбрасывание мяча из-за боковой линии с места.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катящегося мяча, в падении (без фазы полёта), летящего навстречу, сверху в прыжке, отбивание мяча кулаком в прыжке.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удар (перемещение мяча, остановка, удар по воротам).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Тактика свободного нападения. Позиционные нападения без изменения и с изменением позиций.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Нападение в игровых заданиях 3:1, 3:2, 3:3, 2:1 с атакой и без атаки ворот.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и командные тактические действия в нападении и защите.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Индивидуальные, групповые и командные тактические действия в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1000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развивающие физические способности.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скоростных, скоростно- силовых, координационных способностей,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выносливости, гибкости.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катящегося мяча, в падении (без фазы полёта), летящего навстречу, сверху в прыжке, отбивание мяча кулаком в прыжке.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Тактика свободного нападения. Позиционные нападения без изменения и с изменением позиций.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удар (перемещение мяча, остановка, удар по воротам).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Нападение в игровых заданиях 3:1, 3:2, 3:3, 2:1 с атакой и без атаки ворот.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развивающие физические способности.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Выбивание мяча ударом ногой. Отбор мяча перехватом, толчком плеча в плечо, в подкате.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скоростных, скоростно- силовых, координационных способностей, выносливости, гибкости.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Индивидуальные, групповые и командные тактические действия в нападении и защите.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1874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1992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Индивидуальные, групповые и командные тактические действия в нападении и защите.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скоростных, скоростно- силовых, координационных способностей, выносливости, гибкости.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45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скоростных, скоростно- силовых, координационных способностей,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выносливости, гибкости.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962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2314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действий. Двусторонняя учебная игра.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  <w:tr w:rsidR="00FC7021" w:rsidRPr="00BF275A" w:rsidTr="00FC7021">
        <w:trPr>
          <w:trHeight w:val="30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beforeAutospacing="1"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занятие. </w:t>
            </w:r>
            <w:r w:rsidR="00662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Сдача нормативов. </w:t>
            </w: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Соревнование.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</w:tcPr>
          <w:p w:rsidR="00FC7021" w:rsidRPr="00034767" w:rsidRDefault="00FC7021" w:rsidP="00FC7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C7021" w:rsidRPr="00034767" w:rsidRDefault="00FC7021" w:rsidP="00FC702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наблюдение.</w:t>
            </w:r>
          </w:p>
        </w:tc>
      </w:tr>
    </w:tbl>
    <w:p w:rsidR="00BA4615" w:rsidRPr="00EA30CE" w:rsidRDefault="00BA4615" w:rsidP="00FC7021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sectPr w:rsidR="00BA4615" w:rsidRPr="00EA30CE" w:rsidSect="00ED06F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5C3"/>
    <w:multiLevelType w:val="hybridMultilevel"/>
    <w:tmpl w:val="CCC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57188"/>
    <w:multiLevelType w:val="multilevel"/>
    <w:tmpl w:val="7FF08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8D44D3"/>
    <w:multiLevelType w:val="multilevel"/>
    <w:tmpl w:val="085A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41B4F"/>
    <w:multiLevelType w:val="multilevel"/>
    <w:tmpl w:val="BB787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30103"/>
    <w:multiLevelType w:val="hybridMultilevel"/>
    <w:tmpl w:val="AE78CE1E"/>
    <w:lvl w:ilvl="0" w:tplc="A808CA9E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9A5110D"/>
    <w:multiLevelType w:val="multilevel"/>
    <w:tmpl w:val="DD8C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C738C7"/>
    <w:multiLevelType w:val="hybridMultilevel"/>
    <w:tmpl w:val="47CC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97B73"/>
    <w:multiLevelType w:val="multilevel"/>
    <w:tmpl w:val="6E144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A191A"/>
    <w:multiLevelType w:val="multilevel"/>
    <w:tmpl w:val="4D3E9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D2"/>
    <w:rsid w:val="00034767"/>
    <w:rsid w:val="00441FCF"/>
    <w:rsid w:val="00455923"/>
    <w:rsid w:val="00495854"/>
    <w:rsid w:val="00547DD0"/>
    <w:rsid w:val="005E2DCE"/>
    <w:rsid w:val="00662744"/>
    <w:rsid w:val="00682F30"/>
    <w:rsid w:val="0071140B"/>
    <w:rsid w:val="00731EF8"/>
    <w:rsid w:val="008057D2"/>
    <w:rsid w:val="00806DA8"/>
    <w:rsid w:val="00B44211"/>
    <w:rsid w:val="00BA4615"/>
    <w:rsid w:val="00BB2044"/>
    <w:rsid w:val="00BC0C80"/>
    <w:rsid w:val="00BF275A"/>
    <w:rsid w:val="00C42074"/>
    <w:rsid w:val="00C5793E"/>
    <w:rsid w:val="00D400AC"/>
    <w:rsid w:val="00EA30CE"/>
    <w:rsid w:val="00ED06F9"/>
    <w:rsid w:val="00F652E6"/>
    <w:rsid w:val="00FC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4B08"/>
  <w15:docId w15:val="{F77BF63E-996C-4C79-BD27-8C0B8714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0C8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42074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D400A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96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1AC2-82A0-4D2D-851B-343790F1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28</Pages>
  <Words>5200</Words>
  <Characters>29644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24</cp:revision>
  <cp:lastPrinted>2023-05-18T14:14:00Z</cp:lastPrinted>
  <dcterms:created xsi:type="dcterms:W3CDTF">2022-12-06T08:35:00Z</dcterms:created>
  <dcterms:modified xsi:type="dcterms:W3CDTF">2024-10-30T11:56:00Z</dcterms:modified>
</cp:coreProperties>
</file>